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9F3236" w14:textId="77777777" w:rsidR="006F7E3A" w:rsidRDefault="006F7E3A">
      <w:pPr>
        <w:pBdr>
          <w:top w:val="nil"/>
          <w:left w:val="nil"/>
          <w:bottom w:val="nil"/>
          <w:right w:val="nil"/>
          <w:between w:val="nil"/>
        </w:pBdr>
        <w:spacing w:line="276" w:lineRule="auto"/>
      </w:pPr>
    </w:p>
    <w:p w14:paraId="2F560B46"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p w14:paraId="12FB451D" w14:textId="77777777" w:rsidR="006F7E3A" w:rsidRDefault="00303DD2">
      <w:pPr>
        <w:pStyle w:val="Heading1"/>
        <w:spacing w:before="246" w:line="340" w:lineRule="auto"/>
        <w:ind w:left="3522"/>
      </w:pPr>
      <w:r>
        <w:t>UNIVERSITY COLLEGE DUBLIN</w:t>
      </w:r>
      <w:r>
        <w:rPr>
          <w:noProof/>
        </w:rPr>
        <w:drawing>
          <wp:anchor distT="0" distB="0" distL="0" distR="0" simplePos="0" relativeHeight="251658240" behindDoc="0" locked="0" layoutInCell="1" hidden="0" allowOverlap="1" wp14:anchorId="11148234" wp14:editId="5AD3BFDC">
            <wp:simplePos x="0" y="0"/>
            <wp:positionH relativeFrom="column">
              <wp:posOffset>64768</wp:posOffset>
            </wp:positionH>
            <wp:positionV relativeFrom="paragraph">
              <wp:posOffset>-26855</wp:posOffset>
            </wp:positionV>
            <wp:extent cx="873759" cy="1202690"/>
            <wp:effectExtent l="0" t="0" r="0" b="0"/>
            <wp:wrapNone/>
            <wp:docPr id="5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873759" cy="1202690"/>
                    </a:xfrm>
                    <a:prstGeom prst="rect">
                      <a:avLst/>
                    </a:prstGeom>
                    <a:ln/>
                  </pic:spPr>
                </pic:pic>
              </a:graphicData>
            </a:graphic>
          </wp:anchor>
        </w:drawing>
      </w:r>
    </w:p>
    <w:p w14:paraId="4C97245A" w14:textId="77777777" w:rsidR="006F7E3A" w:rsidRDefault="00303DD2">
      <w:pPr>
        <w:spacing w:line="266" w:lineRule="auto"/>
        <w:ind w:left="3514" w:right="1666"/>
        <w:jc w:val="center"/>
        <w:rPr>
          <w:i/>
        </w:rPr>
      </w:pPr>
      <w:r>
        <w:rPr>
          <w:i/>
        </w:rPr>
        <w:t>An Coláiste Ollscoile Baile Átha Cliath</w:t>
      </w:r>
    </w:p>
    <w:p w14:paraId="5D5A8116" w14:textId="77777777" w:rsidR="006F7E3A" w:rsidRDefault="00303DD2">
      <w:pPr>
        <w:pStyle w:val="Heading1"/>
        <w:ind w:left="3532"/>
      </w:pPr>
      <w:r>
        <w:t>UCD SCHOOL OF NURSING, MIDWIFERY &amp; HEALTH SYSTEMS</w:t>
      </w:r>
    </w:p>
    <w:p w14:paraId="74171483" w14:textId="77777777" w:rsidR="006F7E3A" w:rsidRDefault="00303DD2">
      <w:pPr>
        <w:spacing w:before="19"/>
        <w:ind w:left="3508" w:right="1666"/>
        <w:jc w:val="center"/>
        <w:rPr>
          <w:sz w:val="24"/>
          <w:szCs w:val="24"/>
        </w:rPr>
      </w:pPr>
      <w:r>
        <w:rPr>
          <w:sz w:val="24"/>
          <w:szCs w:val="24"/>
        </w:rPr>
        <w:t>Scoil na hAltrachta, an Cnáimhseachais agus na gCoras Slainte</w:t>
      </w:r>
    </w:p>
    <w:p w14:paraId="347AD888" w14:textId="77777777" w:rsidR="006F7E3A" w:rsidRDefault="006F7E3A">
      <w:pPr>
        <w:pBdr>
          <w:top w:val="nil"/>
          <w:left w:val="nil"/>
          <w:bottom w:val="nil"/>
          <w:right w:val="nil"/>
          <w:between w:val="nil"/>
        </w:pBdr>
        <w:spacing w:before="9"/>
        <w:rPr>
          <w:color w:val="000000"/>
          <w:sz w:val="34"/>
          <w:szCs w:val="34"/>
        </w:rPr>
      </w:pPr>
    </w:p>
    <w:p w14:paraId="67D1A575" w14:textId="77777777" w:rsidR="006F7E3A" w:rsidRDefault="006F7E3A">
      <w:pPr>
        <w:spacing w:before="1"/>
        <w:ind w:left="6132"/>
      </w:pPr>
    </w:p>
    <w:p w14:paraId="03624E9A" w14:textId="75F8D0CD" w:rsidR="006F7E3A" w:rsidRDefault="00BB59ED" w:rsidP="00BB59ED">
      <w:pPr>
        <w:pBdr>
          <w:top w:val="nil"/>
          <w:left w:val="nil"/>
          <w:bottom w:val="nil"/>
          <w:right w:val="nil"/>
          <w:between w:val="nil"/>
        </w:pBdr>
        <w:spacing w:before="10"/>
        <w:rPr>
          <w:b/>
          <w:color w:val="000000"/>
          <w:sz w:val="25"/>
          <w:szCs w:val="25"/>
        </w:rPr>
      </w:pPr>
      <w:r w:rsidRPr="00BB59ED">
        <w:rPr>
          <w:b/>
          <w:noProof/>
          <w:color w:val="000000"/>
          <w:sz w:val="25"/>
          <w:szCs w:val="25"/>
        </w:rPr>
        <mc:AlternateContent>
          <mc:Choice Requires="wps">
            <w:drawing>
              <wp:anchor distT="45720" distB="45720" distL="114300" distR="114300" simplePos="0" relativeHeight="251693056" behindDoc="0" locked="0" layoutInCell="1" allowOverlap="1" wp14:anchorId="656F442D" wp14:editId="714BF611">
                <wp:simplePos x="0" y="0"/>
                <wp:positionH relativeFrom="column">
                  <wp:posOffset>2520950</wp:posOffset>
                </wp:positionH>
                <wp:positionV relativeFrom="paragraph">
                  <wp:posOffset>22860</wp:posOffset>
                </wp:positionV>
                <wp:extent cx="3762375" cy="1404620"/>
                <wp:effectExtent l="0" t="0" r="9525"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1404620"/>
                        </a:xfrm>
                        <a:prstGeom prst="rect">
                          <a:avLst/>
                        </a:prstGeom>
                        <a:solidFill>
                          <a:srgbClr val="FFFFFF"/>
                        </a:solidFill>
                        <a:ln w="9525">
                          <a:noFill/>
                          <a:miter lim="800000"/>
                          <a:headEnd/>
                          <a:tailEnd/>
                        </a:ln>
                      </wps:spPr>
                      <wps:txbx>
                        <w:txbxContent>
                          <w:p w14:paraId="14E1025F" w14:textId="2467FC39" w:rsidR="00BB59ED" w:rsidRDefault="00BB59ED" w:rsidP="00BB59ED">
                            <w:pPr>
                              <w:spacing w:line="276" w:lineRule="auto"/>
                              <w:jc w:val="center"/>
                              <w:rPr>
                                <w:b/>
                                <w:bCs/>
                                <w:sz w:val="24"/>
                                <w:szCs w:val="24"/>
                              </w:rPr>
                            </w:pPr>
                            <w:r w:rsidRPr="00BB59ED">
                              <w:rPr>
                                <w:b/>
                                <w:bCs/>
                                <w:sz w:val="24"/>
                                <w:szCs w:val="24"/>
                              </w:rPr>
                              <w:t>In partnership with</w:t>
                            </w:r>
                          </w:p>
                          <w:p w14:paraId="7CC94407" w14:textId="1FE63C36" w:rsidR="00BB59ED" w:rsidRDefault="00BB59ED" w:rsidP="00BB59ED">
                            <w:pPr>
                              <w:spacing w:line="276" w:lineRule="auto"/>
                              <w:jc w:val="center"/>
                              <w:rPr>
                                <w:b/>
                                <w:bCs/>
                                <w:sz w:val="24"/>
                                <w:szCs w:val="24"/>
                              </w:rPr>
                            </w:pPr>
                            <w:r>
                              <w:rPr>
                                <w:b/>
                                <w:bCs/>
                                <w:sz w:val="24"/>
                                <w:szCs w:val="24"/>
                              </w:rPr>
                              <w:t>Saint John of God University Hospital and</w:t>
                            </w:r>
                          </w:p>
                          <w:p w14:paraId="559CD9AD" w14:textId="07E67C8C" w:rsidR="00BB59ED" w:rsidRPr="00BB59ED" w:rsidRDefault="00BB59ED" w:rsidP="00BB59ED">
                            <w:pPr>
                              <w:spacing w:line="276" w:lineRule="auto"/>
                              <w:jc w:val="center"/>
                              <w:rPr>
                                <w:b/>
                                <w:bCs/>
                                <w:sz w:val="24"/>
                                <w:szCs w:val="24"/>
                              </w:rPr>
                            </w:pPr>
                            <w:r>
                              <w:rPr>
                                <w:b/>
                                <w:bCs/>
                                <w:sz w:val="24"/>
                                <w:szCs w:val="24"/>
                              </w:rPr>
                              <w:t>HSE Dublin South and Wicklow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6F442D" id="_x0000_t202" coordsize="21600,21600" o:spt="202" path="m,l,21600r21600,l21600,xe">
                <v:stroke joinstyle="miter"/>
                <v:path gradientshapeok="t" o:connecttype="rect"/>
              </v:shapetype>
              <v:shape id="Text Box 2" o:spid="_x0000_s1026" type="#_x0000_t202" style="position:absolute;margin-left:198.5pt;margin-top:1.8pt;width:296.2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" stroked="f">
                <v:textbox style="mso-fit-shape-to-text:t">
                  <w:txbxContent>
                    <w:p w14:paraId="14E1025F" w14:textId="2467FC39" w:rsidR="00BB59ED" w:rsidRDefault="00BB59ED" w:rsidP="00BB59ED">
                      <w:pPr>
                        <w:spacing w:line="276" w:lineRule="auto"/>
                        <w:jc w:val="center"/>
                        <w:rPr>
                          <w:b/>
                          <w:bCs/>
                          <w:sz w:val="24"/>
                          <w:szCs w:val="24"/>
                        </w:rPr>
                      </w:pPr>
                      <w:r w:rsidRPr="00BB59ED">
                        <w:rPr>
                          <w:b/>
                          <w:bCs/>
                          <w:sz w:val="24"/>
                          <w:szCs w:val="24"/>
                        </w:rPr>
                        <w:t>In partnership with</w:t>
                      </w:r>
                    </w:p>
                    <w:p w14:paraId="7CC94407" w14:textId="1FE63C36" w:rsidR="00BB59ED" w:rsidRDefault="00BB59ED" w:rsidP="00BB59ED">
                      <w:pPr>
                        <w:spacing w:line="276" w:lineRule="auto"/>
                        <w:jc w:val="center"/>
                        <w:rPr>
                          <w:b/>
                          <w:bCs/>
                          <w:sz w:val="24"/>
                          <w:szCs w:val="24"/>
                        </w:rPr>
                      </w:pPr>
                      <w:r>
                        <w:rPr>
                          <w:b/>
                          <w:bCs/>
                          <w:sz w:val="24"/>
                          <w:szCs w:val="24"/>
                        </w:rPr>
                        <w:t>Saint John of God University Hospital and</w:t>
                      </w:r>
                    </w:p>
                    <w:p w14:paraId="559CD9AD" w14:textId="07E67C8C" w:rsidR="00BB59ED" w:rsidRPr="00BB59ED" w:rsidRDefault="00BB59ED" w:rsidP="00BB59ED">
                      <w:pPr>
                        <w:spacing w:line="276" w:lineRule="auto"/>
                        <w:jc w:val="center"/>
                        <w:rPr>
                          <w:b/>
                          <w:bCs/>
                          <w:sz w:val="24"/>
                          <w:szCs w:val="24"/>
                        </w:rPr>
                      </w:pPr>
                      <w:r>
                        <w:rPr>
                          <w:b/>
                          <w:bCs/>
                          <w:sz w:val="24"/>
                          <w:szCs w:val="24"/>
                        </w:rPr>
                        <w:t>HSE Dublin South and Wicklow</w:t>
                      </w:r>
                    </w:p>
                  </w:txbxContent>
                </v:textbox>
                <w10:wrap type="square"/>
              </v:shape>
            </w:pict>
          </mc:Fallback>
        </mc:AlternateContent>
      </w:r>
      <w:r w:rsidR="00303DD2">
        <w:rPr>
          <w:noProof/>
        </w:rPr>
        <w:drawing>
          <wp:anchor distT="0" distB="0" distL="0" distR="0" simplePos="0" relativeHeight="251659264" behindDoc="0" locked="0" layoutInCell="1" hidden="0" allowOverlap="1" wp14:anchorId="087432E4" wp14:editId="6CD111BE">
            <wp:simplePos x="0" y="0"/>
            <wp:positionH relativeFrom="column">
              <wp:posOffset>5979794</wp:posOffset>
            </wp:positionH>
            <wp:positionV relativeFrom="paragraph">
              <wp:posOffset>480136</wp:posOffset>
            </wp:positionV>
            <wp:extent cx="1607248" cy="978408"/>
            <wp:effectExtent l="0" t="0" r="0" b="0"/>
            <wp:wrapTopAndBottom distT="0" distB="0"/>
            <wp:docPr id="58"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9"/>
                    <a:srcRect/>
                    <a:stretch>
                      <a:fillRect/>
                    </a:stretch>
                  </pic:blipFill>
                  <pic:spPr>
                    <a:xfrm>
                      <a:off x="0" y="0"/>
                      <a:ext cx="1607248" cy="978408"/>
                    </a:xfrm>
                    <a:prstGeom prst="rect">
                      <a:avLst/>
                    </a:prstGeom>
                    <a:ln/>
                  </pic:spPr>
                </pic:pic>
              </a:graphicData>
            </a:graphic>
          </wp:anchor>
        </w:drawing>
      </w:r>
    </w:p>
    <w:p w14:paraId="6D6E121B" w14:textId="5A57C4BC" w:rsidR="006F7E3A" w:rsidRDefault="00BB59ED" w:rsidP="00BB59ED">
      <w:pPr>
        <w:pBdr>
          <w:top w:val="nil"/>
          <w:left w:val="nil"/>
          <w:bottom w:val="nil"/>
          <w:right w:val="nil"/>
          <w:between w:val="nil"/>
        </w:pBdr>
        <w:rPr>
          <w:b/>
          <w:color w:val="000000"/>
          <w:sz w:val="28"/>
          <w:szCs w:val="28"/>
        </w:rPr>
      </w:pPr>
      <w:r w:rsidRPr="00BB59ED">
        <w:rPr>
          <w:b/>
          <w:noProof/>
          <w:color w:val="000000"/>
          <w:sz w:val="28"/>
          <w:szCs w:val="28"/>
        </w:rPr>
        <mc:AlternateContent>
          <mc:Choice Requires="wps">
            <w:drawing>
              <wp:anchor distT="45720" distB="45720" distL="114300" distR="114300" simplePos="0" relativeHeight="251695104" behindDoc="0" locked="0" layoutInCell="1" allowOverlap="1" wp14:anchorId="4C3A1066" wp14:editId="5382BF1E">
                <wp:simplePos x="0" y="0"/>
                <wp:positionH relativeFrom="column">
                  <wp:posOffset>520700</wp:posOffset>
                </wp:positionH>
                <wp:positionV relativeFrom="paragraph">
                  <wp:posOffset>261620</wp:posOffset>
                </wp:positionV>
                <wp:extent cx="1933575" cy="1404620"/>
                <wp:effectExtent l="0" t="0" r="9525" b="5080"/>
                <wp:wrapSquare wrapText="bothSides"/>
                <wp:docPr id="17318477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404620"/>
                        </a:xfrm>
                        <a:prstGeom prst="rect">
                          <a:avLst/>
                        </a:prstGeom>
                        <a:solidFill>
                          <a:srgbClr val="FFFFFF"/>
                        </a:solidFill>
                        <a:ln w="9525">
                          <a:noFill/>
                          <a:miter lim="800000"/>
                          <a:headEnd/>
                          <a:tailEnd/>
                        </a:ln>
                      </wps:spPr>
                      <wps:txbx>
                        <w:txbxContent>
                          <w:p w14:paraId="6C6A7464" w14:textId="0D6579C2" w:rsidR="00BB59ED" w:rsidRDefault="00BB59ED">
                            <w:r>
                              <w:rPr>
                                <w:noProof/>
                              </w:rPr>
                              <w:drawing>
                                <wp:inline distT="0" distB="0" distL="0" distR="0" wp14:anchorId="08FCB988" wp14:editId="7EF1A671">
                                  <wp:extent cx="1743075" cy="1019077"/>
                                  <wp:effectExtent l="0" t="0" r="0" b="0"/>
                                  <wp:docPr id="290283202" name="Picture 54" descr="A logo with a flower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83202" name="Picture 54" descr="A logo with a flower and text&#10;&#10;AI-generated content may be incorrect."/>
                                          <pic:cNvPicPr/>
                                        </pic:nvPicPr>
                                        <pic:blipFill rotWithShape="1">
                                          <a:blip r:embed="rId10">
                                            <a:extLst>
                                              <a:ext uri="{28A0092B-C50C-407E-A947-70E740481C1C}">
                                                <a14:useLocalDpi xmlns:a14="http://schemas.microsoft.com/office/drawing/2010/main" val="0"/>
                                              </a:ext>
                                            </a:extLst>
                                          </a:blip>
                                          <a:srcRect l="3993" t="-10" r="4660" b="10"/>
                                          <a:stretch>
                                            <a:fillRect/>
                                          </a:stretch>
                                        </pic:blipFill>
                                        <pic:spPr bwMode="auto">
                                          <a:xfrm>
                                            <a:off x="0" y="0"/>
                                            <a:ext cx="1743242" cy="10191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3A1066" id="_x0000_s1027" type="#_x0000_t202" style="position:absolute;margin-left:41pt;margin-top:20.6pt;width:152.2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" stroked="f">
                <v:textbox style="mso-fit-shape-to-text:t">
                  <w:txbxContent>
                    <w:p w14:paraId="6C6A7464" w14:textId="0D6579C2" w:rsidR="00BB59ED" w:rsidRDefault="00BB59ED">
                      <w:r>
                        <w:rPr>
                          <w:noProof/>
                        </w:rPr>
                        <w:drawing>
                          <wp:inline distT="0" distB="0" distL="0" distR="0" wp14:anchorId="08FCB988" wp14:editId="7EF1A671">
                            <wp:extent cx="1743075" cy="1019077"/>
                            <wp:effectExtent l="0" t="0" r="0" b="0"/>
                            <wp:docPr id="290283202" name="Picture 54" descr="A logo with a flower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83202" name="Picture 54" descr="A logo with a flower and text&#10;&#10;AI-generated content may be incorrect."/>
                                    <pic:cNvPicPr/>
                                  </pic:nvPicPr>
                                  <pic:blipFill rotWithShape="1">
                                    <a:blip r:embed="rId10">
                                      <a:extLst>
                                        <a:ext uri="{28A0092B-C50C-407E-A947-70E740481C1C}">
                                          <a14:useLocalDpi xmlns:a14="http://schemas.microsoft.com/office/drawing/2010/main" val="0"/>
                                        </a:ext>
                                      </a:extLst>
                                    </a:blip>
                                    <a:srcRect l="3993" t="-10" r="4660" b="10"/>
                                    <a:stretch>
                                      <a:fillRect/>
                                    </a:stretch>
                                  </pic:blipFill>
                                  <pic:spPr bwMode="auto">
                                    <a:xfrm>
                                      <a:off x="0" y="0"/>
                                      <a:ext cx="1743242" cy="101917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32B97D70" w14:textId="651781D9" w:rsidR="006F7E3A" w:rsidRDefault="006F7E3A" w:rsidP="00BB59ED">
      <w:pPr>
        <w:pBdr>
          <w:top w:val="nil"/>
          <w:left w:val="nil"/>
          <w:bottom w:val="nil"/>
          <w:right w:val="nil"/>
          <w:between w:val="nil"/>
        </w:pBdr>
        <w:rPr>
          <w:b/>
          <w:color w:val="000000"/>
          <w:sz w:val="28"/>
          <w:szCs w:val="28"/>
        </w:rPr>
      </w:pPr>
    </w:p>
    <w:p w14:paraId="110DED42" w14:textId="30EEF5C8" w:rsidR="006F7E3A" w:rsidRDefault="006F7E3A" w:rsidP="00BB59ED">
      <w:pPr>
        <w:pBdr>
          <w:top w:val="nil"/>
          <w:left w:val="nil"/>
          <w:bottom w:val="nil"/>
          <w:right w:val="nil"/>
          <w:between w:val="nil"/>
        </w:pBdr>
        <w:rPr>
          <w:b/>
          <w:color w:val="000000"/>
          <w:sz w:val="28"/>
          <w:szCs w:val="28"/>
        </w:rPr>
      </w:pPr>
    </w:p>
    <w:p w14:paraId="5E53BFF6" w14:textId="77777777" w:rsidR="006F7E3A" w:rsidRDefault="006F7E3A" w:rsidP="00BB59ED">
      <w:pPr>
        <w:pBdr>
          <w:top w:val="nil"/>
          <w:left w:val="nil"/>
          <w:bottom w:val="nil"/>
          <w:right w:val="nil"/>
          <w:between w:val="nil"/>
        </w:pBdr>
        <w:spacing w:before="3"/>
        <w:rPr>
          <w:b/>
          <w:color w:val="000000"/>
          <w:sz w:val="29"/>
          <w:szCs w:val="29"/>
        </w:rPr>
      </w:pPr>
    </w:p>
    <w:p w14:paraId="4DF8290B" w14:textId="77777777" w:rsidR="006F7E3A" w:rsidRDefault="00303DD2">
      <w:pPr>
        <w:pStyle w:val="Title"/>
        <w:ind w:right="1681" w:firstLine="694"/>
      </w:pPr>
      <w:r>
        <w:t xml:space="preserve">Medication Workbook for Year 2 &amp; 3 </w:t>
      </w:r>
    </w:p>
    <w:p w14:paraId="444B5B52" w14:textId="77777777" w:rsidR="006F7E3A" w:rsidRDefault="00303DD2">
      <w:pPr>
        <w:pStyle w:val="Title"/>
        <w:ind w:right="1681" w:firstLine="694"/>
      </w:pPr>
      <w:r>
        <w:t>BSc Mental Health Nursing Students</w:t>
      </w:r>
    </w:p>
    <w:p w14:paraId="19FB27D7" w14:textId="77777777" w:rsidR="006F7E3A" w:rsidRDefault="006F7E3A">
      <w:pPr>
        <w:pBdr>
          <w:top w:val="nil"/>
          <w:left w:val="nil"/>
          <w:bottom w:val="nil"/>
          <w:right w:val="nil"/>
          <w:between w:val="nil"/>
        </w:pBdr>
        <w:rPr>
          <w:b/>
          <w:color w:val="000000"/>
          <w:sz w:val="20"/>
          <w:szCs w:val="20"/>
        </w:rPr>
      </w:pPr>
    </w:p>
    <w:p w14:paraId="53342EC8" w14:textId="77777777" w:rsidR="006F7E3A" w:rsidRDefault="00303DD2">
      <w:pPr>
        <w:pBdr>
          <w:top w:val="nil"/>
          <w:left w:val="nil"/>
          <w:bottom w:val="nil"/>
          <w:right w:val="nil"/>
          <w:between w:val="nil"/>
        </w:pBdr>
        <w:spacing w:before="1"/>
        <w:rPr>
          <w:b/>
          <w:color w:val="000000"/>
          <w:sz w:val="21"/>
          <w:szCs w:val="21"/>
        </w:rPr>
        <w:sectPr w:rsidR="006F7E3A">
          <w:footerReference w:type="default" r:id="rId11"/>
          <w:pgSz w:w="16860" w:h="11900" w:orient="landscape"/>
          <w:pgMar w:top="1100" w:right="2420" w:bottom="880" w:left="1280" w:header="0" w:footer="681" w:gutter="0"/>
          <w:pgNumType w:start="1"/>
          <w:cols w:space="720"/>
        </w:sectPr>
      </w:pPr>
      <w:r>
        <w:rPr>
          <w:noProof/>
        </w:rPr>
        <mc:AlternateContent>
          <mc:Choice Requires="wpg">
            <w:drawing>
              <wp:anchor distT="0" distB="0" distL="114300" distR="114300" simplePos="0" relativeHeight="251660288" behindDoc="0" locked="0" layoutInCell="1" hidden="0" allowOverlap="1" wp14:anchorId="2BA299B7" wp14:editId="17EFC658">
                <wp:simplePos x="0" y="0"/>
                <wp:positionH relativeFrom="column">
                  <wp:posOffset>2872104</wp:posOffset>
                </wp:positionH>
                <wp:positionV relativeFrom="paragraph">
                  <wp:posOffset>177800</wp:posOffset>
                </wp:positionV>
                <wp:extent cx="3792854" cy="788035"/>
                <wp:effectExtent l="0" t="0" r="0" b="0"/>
                <wp:wrapTopAndBottom distT="0" distB="0"/>
                <wp:docPr id="29" name="Group 29"/>
                <wp:cNvGraphicFramePr/>
                <a:graphic xmlns:a="http://schemas.openxmlformats.org/drawingml/2006/main">
                  <a:graphicData uri="http://schemas.microsoft.com/office/word/2010/wordprocessingGroup">
                    <wpg:wgp>
                      <wpg:cNvGrpSpPr/>
                      <wpg:grpSpPr>
                        <a:xfrm>
                          <a:off x="0" y="0"/>
                          <a:ext cx="3792854" cy="788035"/>
                          <a:chOff x="4261725" y="3385975"/>
                          <a:chExt cx="3793500" cy="788050"/>
                        </a:xfrm>
                      </wpg:grpSpPr>
                      <wpg:grpSp>
                        <wpg:cNvPr id="2026534942" name="Group 2026534942"/>
                        <wpg:cNvGrpSpPr/>
                        <wpg:grpSpPr>
                          <a:xfrm>
                            <a:off x="4262373" y="3385983"/>
                            <a:ext cx="3792850" cy="788025"/>
                            <a:chOff x="0" y="0"/>
                            <a:chExt cx="3792850" cy="788025"/>
                          </a:xfrm>
                        </wpg:grpSpPr>
                        <wps:wsp>
                          <wps:cNvPr id="1627685995" name="Rectangle 1627685995"/>
                          <wps:cNvSpPr/>
                          <wps:spPr>
                            <a:xfrm>
                              <a:off x="0" y="0"/>
                              <a:ext cx="3792850" cy="788025"/>
                            </a:xfrm>
                            <a:prstGeom prst="rect">
                              <a:avLst/>
                            </a:prstGeom>
                            <a:noFill/>
                            <a:ln>
                              <a:noFill/>
                            </a:ln>
                          </wps:spPr>
                          <wps:txbx>
                            <w:txbxContent>
                              <w:p w14:paraId="66CA704F" w14:textId="77777777" w:rsidR="006F7E3A" w:rsidRDefault="006F7E3A">
                                <w:pPr>
                                  <w:textDirection w:val="btLr"/>
                                </w:pPr>
                              </w:p>
                            </w:txbxContent>
                          </wps:txbx>
                          <wps:bodyPr spcFirstLastPara="1" wrap="square" lIns="91425" tIns="91425" rIns="91425" bIns="91425" anchor="ctr" anchorCtr="0">
                            <a:noAutofit/>
                          </wps:bodyPr>
                        </wps:wsp>
                        <wps:wsp>
                          <wps:cNvPr id="316954516" name="Freeform: Shape 316954516"/>
                          <wps:cNvSpPr/>
                          <wps:spPr>
                            <a:xfrm>
                              <a:off x="24764" y="29845"/>
                              <a:ext cx="3742054" cy="334645"/>
                            </a:xfrm>
                            <a:custGeom>
                              <a:avLst/>
                              <a:gdLst/>
                              <a:ahLst/>
                              <a:cxnLst/>
                              <a:rect l="l" t="t" r="r" b="b"/>
                              <a:pathLst>
                                <a:path w="3742054" h="334645" extrusionOk="0">
                                  <a:moveTo>
                                    <a:pt x="3741419" y="0"/>
                                  </a:moveTo>
                                  <a:lnTo>
                                    <a:pt x="0" y="0"/>
                                  </a:lnTo>
                                  <a:lnTo>
                                    <a:pt x="0" y="635"/>
                                  </a:lnTo>
                                  <a:lnTo>
                                    <a:pt x="0" y="635"/>
                                  </a:lnTo>
                                  <a:lnTo>
                                    <a:pt x="0" y="15875"/>
                                  </a:lnTo>
                                  <a:lnTo>
                                    <a:pt x="0" y="320675"/>
                                  </a:lnTo>
                                  <a:lnTo>
                                    <a:pt x="0" y="334645"/>
                                  </a:lnTo>
                                  <a:lnTo>
                                    <a:pt x="3741419" y="334645"/>
                                  </a:lnTo>
                                  <a:lnTo>
                                    <a:pt x="3741419" y="320675"/>
                                  </a:lnTo>
                                  <a:lnTo>
                                    <a:pt x="12064" y="320675"/>
                                  </a:lnTo>
                                  <a:lnTo>
                                    <a:pt x="12064" y="15875"/>
                                  </a:lnTo>
                                  <a:lnTo>
                                    <a:pt x="6349" y="15875"/>
                                  </a:lnTo>
                                  <a:lnTo>
                                    <a:pt x="6349" y="8255"/>
                                  </a:lnTo>
                                  <a:lnTo>
                                    <a:pt x="12064" y="15240"/>
                                  </a:lnTo>
                                  <a:lnTo>
                                    <a:pt x="3729989" y="15240"/>
                                  </a:lnTo>
                                  <a:lnTo>
                                    <a:pt x="3729989" y="320040"/>
                                  </a:lnTo>
                                  <a:lnTo>
                                    <a:pt x="3741419" y="320040"/>
                                  </a:lnTo>
                                  <a:lnTo>
                                    <a:pt x="3741419" y="0"/>
                                  </a:lnTo>
                                  <a:close/>
                                </a:path>
                              </a:pathLst>
                            </a:custGeom>
                            <a:solidFill>
                              <a:srgbClr val="000000"/>
                            </a:solidFill>
                            <a:ln>
                              <a:noFill/>
                            </a:ln>
                          </wps:spPr>
                          <wps:bodyPr spcFirstLastPara="1" wrap="square" lIns="91425" tIns="91425" rIns="91425" bIns="91425" anchor="ctr" anchorCtr="0">
                            <a:noAutofit/>
                          </wps:bodyPr>
                        </wps:wsp>
                        <wps:wsp>
                          <wps:cNvPr id="411084983" name="Rectangle 411084983"/>
                          <wps:cNvSpPr/>
                          <wps:spPr>
                            <a:xfrm>
                              <a:off x="6984" y="7620"/>
                              <a:ext cx="3777614" cy="379095"/>
                            </a:xfrm>
                            <a:prstGeom prst="rect">
                              <a:avLst/>
                            </a:prstGeom>
                            <a:noFill/>
                            <a:ln w="15225" cap="flat" cmpd="sng">
                              <a:solidFill>
                                <a:srgbClr val="000000"/>
                              </a:solidFill>
                              <a:prstDash val="solid"/>
                              <a:round/>
                              <a:headEnd type="none" w="sm" len="sm"/>
                              <a:tailEnd type="none" w="sm" len="sm"/>
                            </a:ln>
                          </wps:spPr>
                          <wps:txbx>
                            <w:txbxContent>
                              <w:p w14:paraId="598A60E5" w14:textId="77777777" w:rsidR="006F7E3A" w:rsidRDefault="006F7E3A">
                                <w:pPr>
                                  <w:textDirection w:val="btLr"/>
                                </w:pPr>
                              </w:p>
                            </w:txbxContent>
                          </wps:txbx>
                          <wps:bodyPr spcFirstLastPara="1" wrap="square" lIns="91425" tIns="91425" rIns="91425" bIns="91425" anchor="ctr" anchorCtr="0">
                            <a:noAutofit/>
                          </wps:bodyPr>
                        </wps:wsp>
                        <wps:wsp>
                          <wps:cNvPr id="644264062" name="Freeform: Shape 644264062"/>
                          <wps:cNvSpPr/>
                          <wps:spPr>
                            <a:xfrm>
                              <a:off x="24764" y="422910"/>
                              <a:ext cx="3742054" cy="334645"/>
                            </a:xfrm>
                            <a:custGeom>
                              <a:avLst/>
                              <a:gdLst/>
                              <a:ahLst/>
                              <a:cxnLst/>
                              <a:rect l="l" t="t" r="r" b="b"/>
                              <a:pathLst>
                                <a:path w="3742054" h="334645" extrusionOk="0">
                                  <a:moveTo>
                                    <a:pt x="3741419" y="0"/>
                                  </a:moveTo>
                                  <a:lnTo>
                                    <a:pt x="0" y="0"/>
                                  </a:lnTo>
                                  <a:lnTo>
                                    <a:pt x="0" y="635"/>
                                  </a:lnTo>
                                  <a:lnTo>
                                    <a:pt x="0" y="635"/>
                                  </a:lnTo>
                                  <a:lnTo>
                                    <a:pt x="0" y="15875"/>
                                  </a:lnTo>
                                  <a:lnTo>
                                    <a:pt x="0" y="320675"/>
                                  </a:lnTo>
                                  <a:lnTo>
                                    <a:pt x="0" y="334645"/>
                                  </a:lnTo>
                                  <a:lnTo>
                                    <a:pt x="3741419" y="334645"/>
                                  </a:lnTo>
                                  <a:lnTo>
                                    <a:pt x="3741419" y="320675"/>
                                  </a:lnTo>
                                  <a:lnTo>
                                    <a:pt x="12064" y="320675"/>
                                  </a:lnTo>
                                  <a:lnTo>
                                    <a:pt x="12064" y="15875"/>
                                  </a:lnTo>
                                  <a:lnTo>
                                    <a:pt x="6349" y="15875"/>
                                  </a:lnTo>
                                  <a:lnTo>
                                    <a:pt x="6349" y="8255"/>
                                  </a:lnTo>
                                  <a:lnTo>
                                    <a:pt x="12064" y="15240"/>
                                  </a:lnTo>
                                  <a:lnTo>
                                    <a:pt x="3729989" y="15240"/>
                                  </a:lnTo>
                                  <a:lnTo>
                                    <a:pt x="3729989" y="320040"/>
                                  </a:lnTo>
                                  <a:lnTo>
                                    <a:pt x="3741419" y="320040"/>
                                  </a:lnTo>
                                  <a:lnTo>
                                    <a:pt x="3741419" y="0"/>
                                  </a:lnTo>
                                  <a:close/>
                                </a:path>
                              </a:pathLst>
                            </a:custGeom>
                            <a:solidFill>
                              <a:srgbClr val="000000"/>
                            </a:solidFill>
                            <a:ln>
                              <a:noFill/>
                            </a:ln>
                          </wps:spPr>
                          <wps:bodyPr spcFirstLastPara="1" wrap="square" lIns="91425" tIns="91425" rIns="91425" bIns="91425" anchor="ctr" anchorCtr="0">
                            <a:noAutofit/>
                          </wps:bodyPr>
                        </wps:wsp>
                        <wps:wsp>
                          <wps:cNvPr id="1426960972" name="Rectangle 1426960972"/>
                          <wps:cNvSpPr/>
                          <wps:spPr>
                            <a:xfrm>
                              <a:off x="6984" y="400685"/>
                              <a:ext cx="3777614" cy="379095"/>
                            </a:xfrm>
                            <a:prstGeom prst="rect">
                              <a:avLst/>
                            </a:prstGeom>
                            <a:noFill/>
                            <a:ln w="15225" cap="flat" cmpd="sng">
                              <a:solidFill>
                                <a:srgbClr val="000000"/>
                              </a:solidFill>
                              <a:prstDash val="solid"/>
                              <a:round/>
                              <a:headEnd type="none" w="sm" len="sm"/>
                              <a:tailEnd type="none" w="sm" len="sm"/>
                            </a:ln>
                          </wps:spPr>
                          <wps:txbx>
                            <w:txbxContent>
                              <w:p w14:paraId="13E9AEA1" w14:textId="77777777" w:rsidR="006F7E3A" w:rsidRDefault="006F7E3A">
                                <w:pPr>
                                  <w:textDirection w:val="btLr"/>
                                </w:pPr>
                              </w:p>
                            </w:txbxContent>
                          </wps:txbx>
                          <wps:bodyPr spcFirstLastPara="1" wrap="square" lIns="91425" tIns="91425" rIns="91425" bIns="91425" anchor="ctr" anchorCtr="0">
                            <a:noAutofit/>
                          </wps:bodyPr>
                        </wps:wsp>
                        <wps:wsp>
                          <wps:cNvPr id="37982055" name="Freeform: Shape 37982055"/>
                          <wps:cNvSpPr/>
                          <wps:spPr>
                            <a:xfrm>
                              <a:off x="14604" y="393700"/>
                              <a:ext cx="3762374" cy="364490"/>
                            </a:xfrm>
                            <a:custGeom>
                              <a:avLst/>
                              <a:gdLst/>
                              <a:ahLst/>
                              <a:cxnLst/>
                              <a:rect l="l" t="t" r="r" b="b"/>
                              <a:pathLst>
                                <a:path w="3762374" h="364490" extrusionOk="0">
                                  <a:moveTo>
                                    <a:pt x="0" y="0"/>
                                  </a:moveTo>
                                  <a:lnTo>
                                    <a:pt x="0" y="364490"/>
                                  </a:lnTo>
                                  <a:lnTo>
                                    <a:pt x="3762374" y="364490"/>
                                  </a:lnTo>
                                  <a:lnTo>
                                    <a:pt x="3762374" y="0"/>
                                  </a:lnTo>
                                  <a:close/>
                                </a:path>
                              </a:pathLst>
                            </a:custGeom>
                            <a:noFill/>
                            <a:ln>
                              <a:noFill/>
                            </a:ln>
                          </wps:spPr>
                          <wps:txbx>
                            <w:txbxContent>
                              <w:p w14:paraId="6C32739A" w14:textId="77777777" w:rsidR="006F7E3A" w:rsidRDefault="00303DD2">
                                <w:pPr>
                                  <w:spacing w:before="146"/>
                                  <w:ind w:left="187" w:firstLine="187"/>
                                  <w:textDirection w:val="btLr"/>
                                </w:pPr>
                                <w:r>
                                  <w:rPr>
                                    <w:color w:val="000000"/>
                                  </w:rPr>
                                  <w:t>Student Number:</w:t>
                                </w:r>
                              </w:p>
                            </w:txbxContent>
                          </wps:txbx>
                          <wps:bodyPr spcFirstLastPara="1" wrap="square" lIns="88900" tIns="38100" rIns="88900" bIns="38100" anchor="t" anchorCtr="0">
                            <a:noAutofit/>
                          </wps:bodyPr>
                        </wps:wsp>
                        <wps:wsp>
                          <wps:cNvPr id="1966011788" name="Freeform: Shape 1966011788"/>
                          <wps:cNvSpPr/>
                          <wps:spPr>
                            <a:xfrm>
                              <a:off x="14604" y="15240"/>
                              <a:ext cx="3762374" cy="349885"/>
                            </a:xfrm>
                            <a:custGeom>
                              <a:avLst/>
                              <a:gdLst/>
                              <a:ahLst/>
                              <a:cxnLst/>
                              <a:rect l="l" t="t" r="r" b="b"/>
                              <a:pathLst>
                                <a:path w="3762374" h="349885" extrusionOk="0">
                                  <a:moveTo>
                                    <a:pt x="0" y="0"/>
                                  </a:moveTo>
                                  <a:lnTo>
                                    <a:pt x="0" y="349885"/>
                                  </a:lnTo>
                                  <a:lnTo>
                                    <a:pt x="3762374" y="349885"/>
                                  </a:lnTo>
                                  <a:lnTo>
                                    <a:pt x="3762374" y="0"/>
                                  </a:lnTo>
                                  <a:close/>
                                </a:path>
                              </a:pathLst>
                            </a:custGeom>
                            <a:noFill/>
                            <a:ln>
                              <a:noFill/>
                            </a:ln>
                          </wps:spPr>
                          <wps:txbx>
                            <w:txbxContent>
                              <w:p w14:paraId="504A6254" w14:textId="77777777" w:rsidR="006F7E3A" w:rsidRDefault="00303DD2">
                                <w:pPr>
                                  <w:spacing w:before="123"/>
                                  <w:ind w:left="187" w:firstLine="187"/>
                                  <w:textDirection w:val="btLr"/>
                                </w:pPr>
                                <w:r>
                                  <w:rPr>
                                    <w:color w:val="000000"/>
                                  </w:rPr>
                                  <w:t>Student Name:</w:t>
                                </w:r>
                              </w:p>
                            </w:txbxContent>
                          </wps:txbx>
                          <wps:bodyPr spcFirstLastPara="1" wrap="square" lIns="88900" tIns="38100" rIns="88900" bIns="38100" anchor="t"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2872104</wp:posOffset>
                </wp:positionH>
                <wp:positionV relativeFrom="paragraph">
                  <wp:posOffset>177800</wp:posOffset>
                </wp:positionV>
                <wp:extent cx="3792854" cy="788035"/>
                <wp:effectExtent b="0" l="0" r="0" t="0"/>
                <wp:wrapTopAndBottom distB="0" distT="0"/>
                <wp:docPr id="29" name="image22.png"/>
                <a:graphic>
                  <a:graphicData uri="http://schemas.openxmlformats.org/drawingml/2006/picture">
                    <pic:pic>
                      <pic:nvPicPr>
                        <pic:cNvPr id="0" name="image22.png"/>
                        <pic:cNvPicPr preferRelativeResize="0"/>
                      </pic:nvPicPr>
                      <pic:blipFill>
                        <a:blip r:embed="rId12"/>
                        <a:srcRect/>
                        <a:stretch>
                          <a:fillRect/>
                        </a:stretch>
                      </pic:blipFill>
                      <pic:spPr>
                        <a:xfrm>
                          <a:off x="0" y="0"/>
                          <a:ext cx="3792854" cy="788035"/>
                        </a:xfrm>
                        <a:prstGeom prst="rect"/>
                        <a:ln/>
                      </pic:spPr>
                    </pic:pic>
                  </a:graphicData>
                </a:graphic>
              </wp:anchor>
            </w:drawing>
          </mc:Fallback>
        </mc:AlternateContent>
      </w:r>
    </w:p>
    <w:p w14:paraId="13F39A08" w14:textId="77777777" w:rsidR="006F7E3A" w:rsidRDefault="00303DD2">
      <w:pPr>
        <w:spacing w:before="100" w:line="242" w:lineRule="auto"/>
        <w:ind w:left="640"/>
        <w:rPr>
          <w:b/>
          <w:sz w:val="20"/>
          <w:szCs w:val="20"/>
        </w:rPr>
      </w:pPr>
      <w:r>
        <w:rPr>
          <w:b/>
          <w:sz w:val="20"/>
          <w:szCs w:val="20"/>
        </w:rPr>
        <w:lastRenderedPageBreak/>
        <w:t>Introduction</w:t>
      </w:r>
    </w:p>
    <w:p w14:paraId="0368E38D" w14:textId="77777777" w:rsidR="006F7E3A" w:rsidRDefault="00303DD2">
      <w:pPr>
        <w:ind w:left="640" w:right="117"/>
        <w:jc w:val="both"/>
        <w:rPr>
          <w:rFonts w:ascii="Calibri" w:eastAsia="Calibri" w:hAnsi="Calibri" w:cs="Calibri"/>
          <w:sz w:val="24"/>
          <w:szCs w:val="24"/>
        </w:rPr>
      </w:pPr>
      <w:r>
        <w:rPr>
          <w:sz w:val="20"/>
          <w:szCs w:val="20"/>
        </w:rPr>
        <w:t xml:space="preserve">This workbook has been developed as a tool to assist you in gaining knowledge of some of the commonly used medications during your practice placements in Stage 2 and Stage 3 of your Mental Health Nursing programme. In Stage 1 and Stage 2 you received lectures and clinical skills in UCD relating to pharmacology and medication administration and professional practice to assist you to link theory to practice. Medication administration and professional practice is an important aspect of your </w:t>
      </w:r>
      <w:r>
        <w:rPr>
          <w:rFonts w:ascii="Calibri" w:eastAsia="Calibri" w:hAnsi="Calibri" w:cs="Calibri"/>
          <w:sz w:val="24"/>
          <w:szCs w:val="24"/>
        </w:rPr>
        <w:t>National Competency Assessment Document (NCAD) Assessment and the Domains and Standards specific to this area are detailed in the table below:</w:t>
      </w:r>
    </w:p>
    <w:p w14:paraId="69EE4600" w14:textId="77777777" w:rsidR="006F7E3A" w:rsidRDefault="006F7E3A">
      <w:pPr>
        <w:pBdr>
          <w:top w:val="nil"/>
          <w:left w:val="nil"/>
          <w:bottom w:val="nil"/>
          <w:right w:val="nil"/>
          <w:between w:val="nil"/>
        </w:pBdr>
        <w:spacing w:before="1"/>
        <w:rPr>
          <w:rFonts w:ascii="Calibri" w:eastAsia="Calibri" w:hAnsi="Calibri" w:cs="Calibri"/>
          <w:color w:val="000000"/>
          <w:sz w:val="24"/>
          <w:szCs w:val="24"/>
        </w:rPr>
      </w:pPr>
    </w:p>
    <w:p w14:paraId="75006D86" w14:textId="77777777" w:rsidR="006F7E3A" w:rsidRDefault="00303DD2">
      <w:pPr>
        <w:pStyle w:val="Heading2"/>
        <w:spacing w:line="468" w:lineRule="auto"/>
        <w:ind w:right="5163" w:firstLine="640"/>
      </w:pPr>
      <w:r>
        <w:t>Table 1: Domains and Performance Indicators that pertain to Medication Management Stage 2 Mental Health Nursing Practice Placement</w:t>
      </w:r>
    </w:p>
    <w:p w14:paraId="2C76B3BA" w14:textId="77777777" w:rsidR="006F7E3A" w:rsidRDefault="006F7E3A">
      <w:pPr>
        <w:pBdr>
          <w:top w:val="nil"/>
          <w:left w:val="nil"/>
          <w:bottom w:val="nil"/>
          <w:right w:val="nil"/>
          <w:between w:val="nil"/>
        </w:pBdr>
        <w:rPr>
          <w:rFonts w:ascii="Calibri" w:eastAsia="Calibri" w:hAnsi="Calibri" w:cs="Calibri"/>
          <w:b/>
          <w:color w:val="000000"/>
          <w:sz w:val="20"/>
          <w:szCs w:val="20"/>
        </w:rPr>
      </w:pPr>
    </w:p>
    <w:p w14:paraId="60D9BEC2" w14:textId="77777777" w:rsidR="006F7E3A" w:rsidRDefault="006F7E3A">
      <w:pPr>
        <w:pBdr>
          <w:top w:val="nil"/>
          <w:left w:val="nil"/>
          <w:bottom w:val="nil"/>
          <w:right w:val="nil"/>
          <w:between w:val="nil"/>
        </w:pBdr>
        <w:rPr>
          <w:rFonts w:ascii="Calibri" w:eastAsia="Calibri" w:hAnsi="Calibri" w:cs="Calibri"/>
          <w:b/>
          <w:color w:val="000000"/>
          <w:sz w:val="20"/>
          <w:szCs w:val="20"/>
        </w:rPr>
      </w:pPr>
    </w:p>
    <w:p w14:paraId="1C7810AA" w14:textId="77777777" w:rsidR="006F7E3A" w:rsidRDefault="006F7E3A">
      <w:pPr>
        <w:pBdr>
          <w:top w:val="nil"/>
          <w:left w:val="nil"/>
          <w:bottom w:val="nil"/>
          <w:right w:val="nil"/>
          <w:between w:val="nil"/>
        </w:pBdr>
        <w:rPr>
          <w:rFonts w:ascii="Calibri" w:eastAsia="Calibri" w:hAnsi="Calibri" w:cs="Calibri"/>
          <w:b/>
          <w:color w:val="000000"/>
          <w:sz w:val="20"/>
          <w:szCs w:val="20"/>
        </w:rPr>
      </w:pPr>
    </w:p>
    <w:p w14:paraId="45240AB8" w14:textId="77777777" w:rsidR="006F7E3A" w:rsidRDefault="006F7E3A">
      <w:pPr>
        <w:pBdr>
          <w:top w:val="nil"/>
          <w:left w:val="nil"/>
          <w:bottom w:val="nil"/>
          <w:right w:val="nil"/>
          <w:between w:val="nil"/>
        </w:pBdr>
        <w:rPr>
          <w:rFonts w:ascii="Calibri" w:eastAsia="Calibri" w:hAnsi="Calibri" w:cs="Calibri"/>
          <w:b/>
          <w:color w:val="000000"/>
          <w:sz w:val="20"/>
          <w:szCs w:val="20"/>
        </w:rPr>
      </w:pPr>
    </w:p>
    <w:p w14:paraId="12BC2131" w14:textId="77777777" w:rsidR="006F7E3A" w:rsidRDefault="006F7E3A">
      <w:pPr>
        <w:pBdr>
          <w:top w:val="nil"/>
          <w:left w:val="nil"/>
          <w:bottom w:val="nil"/>
          <w:right w:val="nil"/>
          <w:between w:val="nil"/>
        </w:pBdr>
        <w:rPr>
          <w:rFonts w:ascii="Calibri" w:eastAsia="Calibri" w:hAnsi="Calibri" w:cs="Calibri"/>
          <w:b/>
          <w:color w:val="000000"/>
          <w:sz w:val="20"/>
          <w:szCs w:val="20"/>
        </w:rPr>
      </w:pPr>
    </w:p>
    <w:p w14:paraId="5652214D" w14:textId="77777777" w:rsidR="006F7E3A" w:rsidRDefault="006F7E3A">
      <w:pPr>
        <w:pBdr>
          <w:top w:val="nil"/>
          <w:left w:val="nil"/>
          <w:bottom w:val="nil"/>
          <w:right w:val="nil"/>
          <w:between w:val="nil"/>
        </w:pBdr>
        <w:rPr>
          <w:rFonts w:ascii="Calibri" w:eastAsia="Calibri" w:hAnsi="Calibri" w:cs="Calibri"/>
          <w:b/>
          <w:color w:val="000000"/>
          <w:sz w:val="20"/>
          <w:szCs w:val="20"/>
        </w:rPr>
      </w:pPr>
    </w:p>
    <w:p w14:paraId="27D47246" w14:textId="77777777" w:rsidR="006F7E3A" w:rsidRDefault="006F7E3A">
      <w:pPr>
        <w:pBdr>
          <w:top w:val="nil"/>
          <w:left w:val="nil"/>
          <w:bottom w:val="nil"/>
          <w:right w:val="nil"/>
          <w:between w:val="nil"/>
        </w:pBdr>
        <w:rPr>
          <w:rFonts w:ascii="Calibri" w:eastAsia="Calibri" w:hAnsi="Calibri" w:cs="Calibri"/>
          <w:b/>
          <w:color w:val="000000"/>
          <w:sz w:val="20"/>
          <w:szCs w:val="20"/>
        </w:rPr>
      </w:pPr>
    </w:p>
    <w:p w14:paraId="1C309F1B" w14:textId="77777777" w:rsidR="006F7E3A" w:rsidRDefault="00303DD2">
      <w:pPr>
        <w:pBdr>
          <w:top w:val="nil"/>
          <w:left w:val="nil"/>
          <w:bottom w:val="nil"/>
          <w:right w:val="nil"/>
          <w:between w:val="nil"/>
        </w:pBdr>
        <w:spacing w:before="6"/>
        <w:rPr>
          <w:rFonts w:ascii="Calibri" w:eastAsia="Calibri" w:hAnsi="Calibri" w:cs="Calibri"/>
          <w:b/>
          <w:color w:val="000000"/>
          <w:sz w:val="19"/>
          <w:szCs w:val="19"/>
        </w:rPr>
      </w:pPr>
      <w:r>
        <w:rPr>
          <w:noProof/>
        </w:rPr>
        <mc:AlternateContent>
          <mc:Choice Requires="wpg">
            <w:drawing>
              <wp:anchor distT="0" distB="0" distL="114300" distR="114300" simplePos="0" relativeHeight="251661312" behindDoc="0" locked="0" layoutInCell="1" hidden="0" allowOverlap="1" wp14:anchorId="6498CEAC" wp14:editId="553D78DF">
                <wp:simplePos x="0" y="0"/>
                <wp:positionH relativeFrom="column">
                  <wp:posOffset>460375</wp:posOffset>
                </wp:positionH>
                <wp:positionV relativeFrom="paragraph">
                  <wp:posOffset>165735</wp:posOffset>
                </wp:positionV>
                <wp:extent cx="8985250" cy="612775"/>
                <wp:effectExtent l="0" t="0" r="0" b="0"/>
                <wp:wrapTopAndBottom distT="0" distB="0"/>
                <wp:docPr id="31" name="Freeform: Shape 31"/>
                <wp:cNvGraphicFramePr/>
                <a:graphic xmlns:a="http://schemas.openxmlformats.org/drawingml/2006/main">
                  <a:graphicData uri="http://schemas.microsoft.com/office/word/2010/wordprocessingShape">
                    <wps:wsp>
                      <wps:cNvSpPr/>
                      <wps:spPr>
                        <a:xfrm>
                          <a:off x="1215325" y="3479963"/>
                          <a:ext cx="8972550" cy="600075"/>
                        </a:xfrm>
                        <a:custGeom>
                          <a:avLst/>
                          <a:gdLst/>
                          <a:ahLst/>
                          <a:cxnLst/>
                          <a:rect l="l" t="t" r="r" b="b"/>
                          <a:pathLst>
                            <a:path w="8972550" h="600075" extrusionOk="0">
                              <a:moveTo>
                                <a:pt x="0" y="0"/>
                              </a:moveTo>
                              <a:lnTo>
                                <a:pt x="0" y="600075"/>
                              </a:lnTo>
                              <a:lnTo>
                                <a:pt x="8972550" y="600075"/>
                              </a:lnTo>
                              <a:lnTo>
                                <a:pt x="8972550" y="0"/>
                              </a:lnTo>
                              <a:close/>
                            </a:path>
                          </a:pathLst>
                        </a:custGeom>
                        <a:solidFill>
                          <a:srgbClr val="F1F1F1"/>
                        </a:solidFill>
                        <a:ln w="12700" cap="flat" cmpd="sng">
                          <a:solidFill>
                            <a:srgbClr val="000000"/>
                          </a:solidFill>
                          <a:prstDash val="solid"/>
                          <a:miter lim="8000"/>
                          <a:headEnd type="none" w="sm" len="sm"/>
                          <a:tailEnd type="none" w="sm" len="sm"/>
                        </a:ln>
                      </wps:spPr>
                      <wps:txbx>
                        <w:txbxContent>
                          <w:p w14:paraId="4E4E647F" w14:textId="77777777" w:rsidR="006F7E3A" w:rsidRDefault="00303DD2">
                            <w:pPr>
                              <w:spacing w:before="74" w:line="243" w:lineRule="auto"/>
                              <w:ind w:left="143"/>
                              <w:textDirection w:val="btLr"/>
                            </w:pPr>
                            <w:r>
                              <w:rPr>
                                <w:color w:val="000000"/>
                                <w:sz w:val="20"/>
                              </w:rPr>
                              <w:t>*2.3[h]: Assists the Registered Nurse in the safe administration and management of medicines</w:t>
                            </w:r>
                          </w:p>
                          <w:p w14:paraId="30722FE8" w14:textId="77777777" w:rsidR="006F7E3A" w:rsidRDefault="00303DD2">
                            <w:pPr>
                              <w:ind w:left="143" w:right="45" w:firstLine="282"/>
                              <w:textDirection w:val="btLr"/>
                            </w:pPr>
                            <w:r>
                              <w:rPr>
                                <w:color w:val="000000"/>
                                <w:sz w:val="20"/>
                              </w:rPr>
                              <w:t>3.1[c]: Safely and accurately carries out medication calculations and management with particular regard to the vulnerability of persons in receipt of healthcare</w:t>
                            </w:r>
                          </w:p>
                        </w:txbxContent>
                      </wps:txbx>
                      <wps:bodyPr spcFirstLastPara="1" wrap="square" lIns="0" tIns="38100" rIns="0" bIns="381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460375</wp:posOffset>
                </wp:positionH>
                <wp:positionV relativeFrom="paragraph">
                  <wp:posOffset>165735</wp:posOffset>
                </wp:positionV>
                <wp:extent cx="8985250" cy="612775"/>
                <wp:effectExtent b="0" l="0" r="0" t="0"/>
                <wp:wrapTopAndBottom distB="0" distT="0"/>
                <wp:docPr id="31" name="image24.png"/>
                <a:graphic>
                  <a:graphicData uri="http://schemas.openxmlformats.org/drawingml/2006/picture">
                    <pic:pic>
                      <pic:nvPicPr>
                        <pic:cNvPr id="0" name="image24.png"/>
                        <pic:cNvPicPr preferRelativeResize="0"/>
                      </pic:nvPicPr>
                      <pic:blipFill>
                        <a:blip r:embed="rId12"/>
                        <a:srcRect/>
                        <a:stretch>
                          <a:fillRect/>
                        </a:stretch>
                      </pic:blipFill>
                      <pic:spPr>
                        <a:xfrm>
                          <a:off x="0" y="0"/>
                          <a:ext cx="8985250" cy="612775"/>
                        </a:xfrm>
                        <a:prstGeom prst="rect"/>
                        <a:ln/>
                      </pic:spPr>
                    </pic:pic>
                  </a:graphicData>
                </a:graphic>
              </wp:anchor>
            </w:drawing>
          </mc:Fallback>
        </mc:AlternateContent>
      </w:r>
    </w:p>
    <w:p w14:paraId="105480B7" w14:textId="77777777" w:rsidR="006F7E3A" w:rsidRDefault="006F7E3A">
      <w:pPr>
        <w:pBdr>
          <w:top w:val="nil"/>
          <w:left w:val="nil"/>
          <w:bottom w:val="nil"/>
          <w:right w:val="nil"/>
          <w:between w:val="nil"/>
        </w:pBdr>
        <w:rPr>
          <w:rFonts w:ascii="Calibri" w:eastAsia="Calibri" w:hAnsi="Calibri" w:cs="Calibri"/>
          <w:b/>
          <w:color w:val="000000"/>
          <w:sz w:val="20"/>
          <w:szCs w:val="20"/>
        </w:rPr>
      </w:pPr>
    </w:p>
    <w:p w14:paraId="14DA9EE9" w14:textId="77777777" w:rsidR="006F7E3A" w:rsidRDefault="00303DD2">
      <w:pPr>
        <w:pBdr>
          <w:top w:val="nil"/>
          <w:left w:val="nil"/>
          <w:bottom w:val="nil"/>
          <w:right w:val="nil"/>
          <w:between w:val="nil"/>
        </w:pBdr>
        <w:spacing w:before="8"/>
        <w:rPr>
          <w:rFonts w:ascii="Calibri" w:eastAsia="Calibri" w:hAnsi="Calibri" w:cs="Calibri"/>
          <w:b/>
          <w:color w:val="000000"/>
          <w:sz w:val="16"/>
          <w:szCs w:val="16"/>
        </w:rPr>
        <w:sectPr w:rsidR="006F7E3A">
          <w:footerReference w:type="default" r:id="rId13"/>
          <w:pgSz w:w="16860" w:h="11900" w:orient="landscape"/>
          <w:pgMar w:top="1100" w:right="420" w:bottom="880" w:left="560" w:header="0" w:footer="697" w:gutter="0"/>
          <w:pgNumType w:start="2"/>
          <w:cols w:space="720"/>
        </w:sectPr>
      </w:pPr>
      <w:r>
        <w:rPr>
          <w:noProof/>
        </w:rPr>
        <mc:AlternateContent>
          <mc:Choice Requires="wpg">
            <w:drawing>
              <wp:anchor distT="0" distB="0" distL="114300" distR="114300" simplePos="0" relativeHeight="251662336" behindDoc="0" locked="0" layoutInCell="1" hidden="0" allowOverlap="1" wp14:anchorId="3252DB6E" wp14:editId="2FB8CB53">
                <wp:simplePos x="0" y="0"/>
                <wp:positionH relativeFrom="column">
                  <wp:posOffset>460375</wp:posOffset>
                </wp:positionH>
                <wp:positionV relativeFrom="paragraph">
                  <wp:posOffset>142875</wp:posOffset>
                </wp:positionV>
                <wp:extent cx="8985250" cy="660400"/>
                <wp:effectExtent l="0" t="0" r="0" b="0"/>
                <wp:wrapTopAndBottom distT="0" distB="0"/>
                <wp:docPr id="33" name="Freeform: Shape 33"/>
                <wp:cNvGraphicFramePr/>
                <a:graphic xmlns:a="http://schemas.openxmlformats.org/drawingml/2006/main">
                  <a:graphicData uri="http://schemas.microsoft.com/office/word/2010/wordprocessingShape">
                    <wps:wsp>
                      <wps:cNvSpPr/>
                      <wps:spPr>
                        <a:xfrm>
                          <a:off x="1215325" y="3456150"/>
                          <a:ext cx="8972550" cy="647700"/>
                        </a:xfrm>
                        <a:custGeom>
                          <a:avLst/>
                          <a:gdLst/>
                          <a:ahLst/>
                          <a:cxnLst/>
                          <a:rect l="l" t="t" r="r" b="b"/>
                          <a:pathLst>
                            <a:path w="8972550" h="647700" extrusionOk="0">
                              <a:moveTo>
                                <a:pt x="0" y="0"/>
                              </a:moveTo>
                              <a:lnTo>
                                <a:pt x="0" y="647700"/>
                              </a:lnTo>
                              <a:lnTo>
                                <a:pt x="8972550" y="647700"/>
                              </a:lnTo>
                              <a:lnTo>
                                <a:pt x="8972550" y="0"/>
                              </a:lnTo>
                              <a:close/>
                            </a:path>
                          </a:pathLst>
                        </a:custGeom>
                        <a:solidFill>
                          <a:srgbClr val="F1F1F1"/>
                        </a:solidFill>
                        <a:ln w="12700" cap="flat" cmpd="sng">
                          <a:solidFill>
                            <a:srgbClr val="000000"/>
                          </a:solidFill>
                          <a:prstDash val="solid"/>
                          <a:miter lim="8000"/>
                          <a:headEnd type="none" w="sm" len="sm"/>
                          <a:tailEnd type="none" w="sm" len="sm"/>
                        </a:ln>
                      </wps:spPr>
                      <wps:txbx>
                        <w:txbxContent>
                          <w:p w14:paraId="7498FF04" w14:textId="77777777" w:rsidR="006F7E3A" w:rsidRDefault="00303DD2">
                            <w:pPr>
                              <w:spacing w:before="74"/>
                              <w:ind w:left="143" w:right="360"/>
                              <w:jc w:val="both"/>
                              <w:textDirection w:val="btLr"/>
                            </w:pPr>
                            <w:r>
                              <w:rPr>
                                <w:b/>
                                <w:color w:val="000000"/>
                                <w:sz w:val="20"/>
                              </w:rPr>
                              <w:t>Stage 2</w:t>
                            </w:r>
                            <w:r>
                              <w:rPr>
                                <w:color w:val="000000"/>
                                <w:sz w:val="20"/>
                              </w:rPr>
                              <w:t xml:space="preserve">: This level recognises the undergraduate nursing student as an advanced beginner and has participation (student participates rather than an observer) and identification (nursing student takes responsibility for their own learning) under </w:t>
                            </w:r>
                            <w:r>
                              <w:rPr>
                                <w:b/>
                                <w:color w:val="000000"/>
                                <w:sz w:val="20"/>
                              </w:rPr>
                              <w:t xml:space="preserve">close supervision </w:t>
                            </w:r>
                            <w:r>
                              <w:rPr>
                                <w:color w:val="000000"/>
                                <w:sz w:val="20"/>
                              </w:rPr>
                              <w:t>from preceptor or staff nurse (close supervision = presence or close proximity to the undergraduate student)</w:t>
                            </w:r>
                          </w:p>
                        </w:txbxContent>
                      </wps:txbx>
                      <wps:bodyPr spcFirstLastPara="1" wrap="square" lIns="0" tIns="38100" rIns="0" bIns="381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460375</wp:posOffset>
                </wp:positionH>
                <wp:positionV relativeFrom="paragraph">
                  <wp:posOffset>142875</wp:posOffset>
                </wp:positionV>
                <wp:extent cx="8985250" cy="660400"/>
                <wp:effectExtent b="0" l="0" r="0" t="0"/>
                <wp:wrapTopAndBottom distB="0" distT="0"/>
                <wp:docPr id="33" name="image26.png"/>
                <a:graphic>
                  <a:graphicData uri="http://schemas.openxmlformats.org/drawingml/2006/picture">
                    <pic:pic>
                      <pic:nvPicPr>
                        <pic:cNvPr id="0" name="image26.png"/>
                        <pic:cNvPicPr preferRelativeResize="0"/>
                      </pic:nvPicPr>
                      <pic:blipFill>
                        <a:blip r:embed="rId12"/>
                        <a:srcRect/>
                        <a:stretch>
                          <a:fillRect/>
                        </a:stretch>
                      </pic:blipFill>
                      <pic:spPr>
                        <a:xfrm>
                          <a:off x="0" y="0"/>
                          <a:ext cx="8985250" cy="660400"/>
                        </a:xfrm>
                        <a:prstGeom prst="rect"/>
                        <a:ln/>
                      </pic:spPr>
                    </pic:pic>
                  </a:graphicData>
                </a:graphic>
              </wp:anchor>
            </w:drawing>
          </mc:Fallback>
        </mc:AlternateContent>
      </w:r>
    </w:p>
    <w:p w14:paraId="220F0D7D" w14:textId="77777777" w:rsidR="006F7E3A" w:rsidRDefault="00303DD2">
      <w:pPr>
        <w:spacing w:before="30" w:line="468" w:lineRule="auto"/>
        <w:ind w:left="640" w:right="6495"/>
        <w:rPr>
          <w:rFonts w:ascii="Calibri" w:eastAsia="Calibri" w:hAnsi="Calibri" w:cs="Calibri"/>
          <w:b/>
          <w:sz w:val="24"/>
          <w:szCs w:val="24"/>
        </w:rPr>
      </w:pPr>
      <w:r>
        <w:rPr>
          <w:rFonts w:ascii="Calibri" w:eastAsia="Calibri" w:hAnsi="Calibri" w:cs="Calibri"/>
          <w:b/>
          <w:sz w:val="24"/>
          <w:szCs w:val="24"/>
        </w:rPr>
        <w:lastRenderedPageBreak/>
        <w:t>Table 2: Domains and Standards that pertain to Medication Management Stage 3 Mental Health Nursing Practice Placement</w:t>
      </w:r>
    </w:p>
    <w:tbl>
      <w:tblPr>
        <w:tblStyle w:val="a"/>
        <w:tblW w:w="7940" w:type="dxa"/>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4"/>
        <w:gridCol w:w="1277"/>
        <w:gridCol w:w="1275"/>
        <w:gridCol w:w="1276"/>
        <w:gridCol w:w="1278"/>
        <w:gridCol w:w="1420"/>
      </w:tblGrid>
      <w:tr w:rsidR="006F7E3A" w14:paraId="7498847C" w14:textId="77777777">
        <w:trPr>
          <w:trHeight w:val="599"/>
        </w:trPr>
        <w:tc>
          <w:tcPr>
            <w:tcW w:w="1414" w:type="dxa"/>
          </w:tcPr>
          <w:p w14:paraId="36853AC5" w14:textId="77777777" w:rsidR="006F7E3A" w:rsidRDefault="00303DD2">
            <w:pPr>
              <w:pBdr>
                <w:top w:val="nil"/>
                <w:left w:val="nil"/>
                <w:bottom w:val="nil"/>
                <w:right w:val="nil"/>
                <w:between w:val="nil"/>
              </w:pBdr>
              <w:ind w:left="215"/>
              <w:rPr>
                <w:b/>
                <w:color w:val="000000"/>
                <w:sz w:val="20"/>
                <w:szCs w:val="20"/>
              </w:rPr>
            </w:pPr>
            <w:r>
              <w:rPr>
                <w:b/>
                <w:color w:val="000000"/>
                <w:sz w:val="20"/>
                <w:szCs w:val="20"/>
              </w:rPr>
              <w:t>Domain 1</w:t>
            </w:r>
          </w:p>
        </w:tc>
        <w:tc>
          <w:tcPr>
            <w:tcW w:w="1277" w:type="dxa"/>
          </w:tcPr>
          <w:p w14:paraId="302C608C" w14:textId="77777777" w:rsidR="006F7E3A" w:rsidRDefault="00303DD2">
            <w:pPr>
              <w:pBdr>
                <w:top w:val="nil"/>
                <w:left w:val="nil"/>
                <w:bottom w:val="nil"/>
                <w:right w:val="nil"/>
                <w:between w:val="nil"/>
              </w:pBdr>
              <w:ind w:left="107"/>
              <w:rPr>
                <w:b/>
                <w:color w:val="000000"/>
                <w:sz w:val="20"/>
                <w:szCs w:val="20"/>
              </w:rPr>
            </w:pPr>
            <w:r>
              <w:rPr>
                <w:b/>
                <w:color w:val="000000"/>
                <w:sz w:val="20"/>
                <w:szCs w:val="20"/>
              </w:rPr>
              <w:t>Domain 2</w:t>
            </w:r>
          </w:p>
        </w:tc>
        <w:tc>
          <w:tcPr>
            <w:tcW w:w="1275" w:type="dxa"/>
          </w:tcPr>
          <w:p w14:paraId="3180B18D" w14:textId="77777777" w:rsidR="006F7E3A" w:rsidRDefault="00303DD2">
            <w:pPr>
              <w:pBdr>
                <w:top w:val="nil"/>
                <w:left w:val="nil"/>
                <w:bottom w:val="nil"/>
                <w:right w:val="nil"/>
                <w:between w:val="nil"/>
              </w:pBdr>
              <w:ind w:left="105"/>
              <w:rPr>
                <w:b/>
                <w:color w:val="000000"/>
                <w:sz w:val="20"/>
                <w:szCs w:val="20"/>
              </w:rPr>
            </w:pPr>
            <w:r>
              <w:rPr>
                <w:b/>
                <w:color w:val="000000"/>
                <w:sz w:val="20"/>
                <w:szCs w:val="20"/>
              </w:rPr>
              <w:t>Domain 3</w:t>
            </w:r>
          </w:p>
        </w:tc>
        <w:tc>
          <w:tcPr>
            <w:tcW w:w="1276" w:type="dxa"/>
          </w:tcPr>
          <w:p w14:paraId="31284E22" w14:textId="77777777" w:rsidR="006F7E3A" w:rsidRDefault="00303DD2">
            <w:pPr>
              <w:pBdr>
                <w:top w:val="nil"/>
                <w:left w:val="nil"/>
                <w:bottom w:val="nil"/>
                <w:right w:val="nil"/>
                <w:between w:val="nil"/>
              </w:pBdr>
              <w:ind w:left="107"/>
              <w:rPr>
                <w:b/>
                <w:color w:val="000000"/>
                <w:sz w:val="20"/>
                <w:szCs w:val="20"/>
              </w:rPr>
            </w:pPr>
            <w:r>
              <w:rPr>
                <w:b/>
                <w:color w:val="000000"/>
                <w:sz w:val="20"/>
                <w:szCs w:val="20"/>
              </w:rPr>
              <w:t>Domain 4</w:t>
            </w:r>
          </w:p>
        </w:tc>
        <w:tc>
          <w:tcPr>
            <w:tcW w:w="1278" w:type="dxa"/>
          </w:tcPr>
          <w:p w14:paraId="724A3502" w14:textId="77777777" w:rsidR="006F7E3A" w:rsidRDefault="00303DD2">
            <w:pPr>
              <w:pBdr>
                <w:top w:val="nil"/>
                <w:left w:val="nil"/>
                <w:bottom w:val="nil"/>
                <w:right w:val="nil"/>
                <w:between w:val="nil"/>
              </w:pBdr>
              <w:ind w:left="106"/>
              <w:rPr>
                <w:b/>
                <w:color w:val="000000"/>
                <w:sz w:val="20"/>
                <w:szCs w:val="20"/>
              </w:rPr>
            </w:pPr>
            <w:r>
              <w:rPr>
                <w:b/>
                <w:color w:val="000000"/>
                <w:sz w:val="20"/>
                <w:szCs w:val="20"/>
              </w:rPr>
              <w:t>Domain 5</w:t>
            </w:r>
          </w:p>
        </w:tc>
        <w:tc>
          <w:tcPr>
            <w:tcW w:w="1420" w:type="dxa"/>
          </w:tcPr>
          <w:p w14:paraId="23E07295" w14:textId="77777777" w:rsidR="006F7E3A" w:rsidRDefault="00303DD2">
            <w:pPr>
              <w:pBdr>
                <w:top w:val="nil"/>
                <w:left w:val="nil"/>
                <w:bottom w:val="nil"/>
                <w:right w:val="nil"/>
                <w:between w:val="nil"/>
              </w:pBdr>
              <w:ind w:left="212"/>
              <w:rPr>
                <w:b/>
                <w:color w:val="000000"/>
                <w:sz w:val="20"/>
                <w:szCs w:val="20"/>
              </w:rPr>
            </w:pPr>
            <w:r>
              <w:rPr>
                <w:b/>
                <w:color w:val="000000"/>
                <w:sz w:val="20"/>
                <w:szCs w:val="20"/>
              </w:rPr>
              <w:t>Domain 6</w:t>
            </w:r>
          </w:p>
        </w:tc>
      </w:tr>
      <w:tr w:rsidR="006F7E3A" w14:paraId="0A3B128F" w14:textId="77777777">
        <w:trPr>
          <w:trHeight w:val="309"/>
        </w:trPr>
        <w:tc>
          <w:tcPr>
            <w:tcW w:w="1414" w:type="dxa"/>
          </w:tcPr>
          <w:p w14:paraId="1A1F7865" w14:textId="77777777" w:rsidR="006F7E3A" w:rsidRDefault="00303DD2">
            <w:pPr>
              <w:pBdr>
                <w:top w:val="nil"/>
                <w:left w:val="nil"/>
                <w:bottom w:val="nil"/>
                <w:right w:val="nil"/>
                <w:between w:val="nil"/>
              </w:pBdr>
              <w:spacing w:line="229" w:lineRule="auto"/>
              <w:ind w:left="215"/>
              <w:rPr>
                <w:color w:val="000000"/>
                <w:sz w:val="20"/>
                <w:szCs w:val="20"/>
              </w:rPr>
            </w:pPr>
            <w:r>
              <w:rPr>
                <w:color w:val="000000"/>
                <w:sz w:val="20"/>
                <w:szCs w:val="20"/>
              </w:rPr>
              <w:t>1.1</w:t>
            </w:r>
          </w:p>
        </w:tc>
        <w:tc>
          <w:tcPr>
            <w:tcW w:w="1277" w:type="dxa"/>
          </w:tcPr>
          <w:p w14:paraId="445A6B2C" w14:textId="77777777" w:rsidR="006F7E3A" w:rsidRDefault="00303DD2">
            <w:pPr>
              <w:pBdr>
                <w:top w:val="nil"/>
                <w:left w:val="nil"/>
                <w:bottom w:val="nil"/>
                <w:right w:val="nil"/>
                <w:between w:val="nil"/>
              </w:pBdr>
              <w:spacing w:line="229" w:lineRule="auto"/>
              <w:ind w:left="215"/>
              <w:rPr>
                <w:color w:val="000000"/>
                <w:sz w:val="20"/>
                <w:szCs w:val="20"/>
              </w:rPr>
            </w:pPr>
            <w:r>
              <w:rPr>
                <w:color w:val="000000"/>
                <w:sz w:val="20"/>
                <w:szCs w:val="20"/>
              </w:rPr>
              <w:t>2.1 [d]*</w:t>
            </w:r>
          </w:p>
        </w:tc>
        <w:tc>
          <w:tcPr>
            <w:tcW w:w="1275" w:type="dxa"/>
          </w:tcPr>
          <w:p w14:paraId="5BCE3E77" w14:textId="77777777" w:rsidR="006F7E3A" w:rsidRDefault="00303DD2">
            <w:pPr>
              <w:pBdr>
                <w:top w:val="nil"/>
                <w:left w:val="nil"/>
                <w:bottom w:val="nil"/>
                <w:right w:val="nil"/>
                <w:between w:val="nil"/>
              </w:pBdr>
              <w:spacing w:line="229" w:lineRule="auto"/>
              <w:ind w:left="213"/>
              <w:rPr>
                <w:color w:val="000000"/>
                <w:sz w:val="20"/>
                <w:szCs w:val="20"/>
              </w:rPr>
            </w:pPr>
            <w:r>
              <w:rPr>
                <w:color w:val="000000"/>
                <w:sz w:val="20"/>
                <w:szCs w:val="20"/>
              </w:rPr>
              <w:t>3.1[c]*</w:t>
            </w:r>
          </w:p>
        </w:tc>
        <w:tc>
          <w:tcPr>
            <w:tcW w:w="1276" w:type="dxa"/>
          </w:tcPr>
          <w:p w14:paraId="123F4003" w14:textId="77777777" w:rsidR="006F7E3A" w:rsidRDefault="00303DD2">
            <w:pPr>
              <w:pBdr>
                <w:top w:val="nil"/>
                <w:left w:val="nil"/>
                <w:bottom w:val="nil"/>
                <w:right w:val="nil"/>
                <w:between w:val="nil"/>
              </w:pBdr>
              <w:spacing w:line="229" w:lineRule="auto"/>
              <w:ind w:left="215"/>
              <w:rPr>
                <w:color w:val="000000"/>
                <w:sz w:val="20"/>
                <w:szCs w:val="20"/>
              </w:rPr>
            </w:pPr>
            <w:r>
              <w:rPr>
                <w:color w:val="000000"/>
                <w:sz w:val="20"/>
                <w:szCs w:val="20"/>
              </w:rPr>
              <w:t>4.1</w:t>
            </w:r>
          </w:p>
        </w:tc>
        <w:tc>
          <w:tcPr>
            <w:tcW w:w="1278" w:type="dxa"/>
          </w:tcPr>
          <w:p w14:paraId="1F877255" w14:textId="77777777" w:rsidR="006F7E3A" w:rsidRDefault="00303DD2">
            <w:pPr>
              <w:pBdr>
                <w:top w:val="nil"/>
                <w:left w:val="nil"/>
                <w:bottom w:val="nil"/>
                <w:right w:val="nil"/>
                <w:between w:val="nil"/>
              </w:pBdr>
              <w:spacing w:line="229" w:lineRule="auto"/>
              <w:ind w:left="175"/>
              <w:rPr>
                <w:color w:val="000000"/>
                <w:sz w:val="20"/>
                <w:szCs w:val="20"/>
              </w:rPr>
            </w:pPr>
            <w:r>
              <w:rPr>
                <w:color w:val="000000"/>
                <w:sz w:val="20"/>
                <w:szCs w:val="20"/>
              </w:rPr>
              <w:t>5.1</w:t>
            </w:r>
          </w:p>
        </w:tc>
        <w:tc>
          <w:tcPr>
            <w:tcW w:w="1420" w:type="dxa"/>
          </w:tcPr>
          <w:p w14:paraId="2A39E60C" w14:textId="77777777" w:rsidR="006F7E3A" w:rsidRDefault="00303DD2">
            <w:pPr>
              <w:pBdr>
                <w:top w:val="nil"/>
                <w:left w:val="nil"/>
                <w:bottom w:val="nil"/>
                <w:right w:val="nil"/>
                <w:between w:val="nil"/>
              </w:pBdr>
              <w:spacing w:line="229" w:lineRule="auto"/>
              <w:ind w:left="212"/>
              <w:rPr>
                <w:color w:val="000000"/>
                <w:sz w:val="20"/>
                <w:szCs w:val="20"/>
              </w:rPr>
            </w:pPr>
            <w:r>
              <w:rPr>
                <w:color w:val="000000"/>
                <w:sz w:val="20"/>
                <w:szCs w:val="20"/>
              </w:rPr>
              <w:t>6.1</w:t>
            </w:r>
          </w:p>
        </w:tc>
      </w:tr>
      <w:tr w:rsidR="006F7E3A" w14:paraId="7075BBE5" w14:textId="77777777">
        <w:trPr>
          <w:trHeight w:val="321"/>
        </w:trPr>
        <w:tc>
          <w:tcPr>
            <w:tcW w:w="1414" w:type="dxa"/>
          </w:tcPr>
          <w:p w14:paraId="1743B445" w14:textId="77777777" w:rsidR="006F7E3A" w:rsidRDefault="00303DD2">
            <w:pPr>
              <w:pBdr>
                <w:top w:val="nil"/>
                <w:left w:val="nil"/>
                <w:bottom w:val="nil"/>
                <w:right w:val="nil"/>
                <w:between w:val="nil"/>
              </w:pBdr>
              <w:spacing w:line="234" w:lineRule="auto"/>
              <w:ind w:left="215"/>
              <w:rPr>
                <w:color w:val="000000"/>
                <w:sz w:val="20"/>
                <w:szCs w:val="20"/>
              </w:rPr>
            </w:pPr>
            <w:r>
              <w:rPr>
                <w:color w:val="000000"/>
                <w:sz w:val="20"/>
                <w:szCs w:val="20"/>
              </w:rPr>
              <w:t>1.3</w:t>
            </w:r>
          </w:p>
        </w:tc>
        <w:tc>
          <w:tcPr>
            <w:tcW w:w="1277" w:type="dxa"/>
          </w:tcPr>
          <w:p w14:paraId="1B677703" w14:textId="77777777" w:rsidR="006F7E3A" w:rsidRDefault="00303DD2">
            <w:pPr>
              <w:pBdr>
                <w:top w:val="nil"/>
                <w:left w:val="nil"/>
                <w:bottom w:val="nil"/>
                <w:right w:val="nil"/>
                <w:between w:val="nil"/>
              </w:pBdr>
              <w:spacing w:line="234" w:lineRule="auto"/>
              <w:ind w:left="215"/>
              <w:rPr>
                <w:color w:val="000000"/>
                <w:sz w:val="20"/>
                <w:szCs w:val="20"/>
              </w:rPr>
            </w:pPr>
            <w:r>
              <w:rPr>
                <w:color w:val="000000"/>
                <w:sz w:val="20"/>
                <w:szCs w:val="20"/>
              </w:rPr>
              <w:t>2.2</w:t>
            </w:r>
          </w:p>
        </w:tc>
        <w:tc>
          <w:tcPr>
            <w:tcW w:w="1275" w:type="dxa"/>
          </w:tcPr>
          <w:p w14:paraId="6B4D6D8D" w14:textId="77777777" w:rsidR="006F7E3A" w:rsidRDefault="00303DD2">
            <w:pPr>
              <w:pBdr>
                <w:top w:val="nil"/>
                <w:left w:val="nil"/>
                <w:bottom w:val="nil"/>
                <w:right w:val="nil"/>
                <w:between w:val="nil"/>
              </w:pBdr>
              <w:spacing w:line="234" w:lineRule="auto"/>
              <w:ind w:left="213"/>
              <w:rPr>
                <w:color w:val="000000"/>
                <w:sz w:val="20"/>
                <w:szCs w:val="20"/>
              </w:rPr>
            </w:pPr>
            <w:r>
              <w:rPr>
                <w:color w:val="000000"/>
                <w:sz w:val="20"/>
                <w:szCs w:val="20"/>
              </w:rPr>
              <w:t>3.2</w:t>
            </w:r>
          </w:p>
        </w:tc>
        <w:tc>
          <w:tcPr>
            <w:tcW w:w="1276" w:type="dxa"/>
          </w:tcPr>
          <w:p w14:paraId="1470B4A9" w14:textId="77777777" w:rsidR="006F7E3A" w:rsidRDefault="00303DD2">
            <w:pPr>
              <w:pBdr>
                <w:top w:val="nil"/>
                <w:left w:val="nil"/>
                <w:bottom w:val="nil"/>
                <w:right w:val="nil"/>
                <w:between w:val="nil"/>
              </w:pBdr>
              <w:ind w:left="246"/>
              <w:rPr>
                <w:color w:val="000000"/>
                <w:sz w:val="20"/>
                <w:szCs w:val="20"/>
              </w:rPr>
            </w:pPr>
            <w:r>
              <w:rPr>
                <w:color w:val="000000"/>
                <w:sz w:val="20"/>
                <w:szCs w:val="20"/>
              </w:rPr>
              <w:t>4.2</w:t>
            </w:r>
          </w:p>
        </w:tc>
        <w:tc>
          <w:tcPr>
            <w:tcW w:w="1278" w:type="dxa"/>
          </w:tcPr>
          <w:p w14:paraId="42CF6361" w14:textId="77777777" w:rsidR="006F7E3A" w:rsidRDefault="00303DD2">
            <w:pPr>
              <w:pBdr>
                <w:top w:val="nil"/>
                <w:left w:val="nil"/>
                <w:bottom w:val="nil"/>
                <w:right w:val="nil"/>
                <w:between w:val="nil"/>
              </w:pBdr>
              <w:ind w:left="175"/>
              <w:rPr>
                <w:color w:val="000000"/>
                <w:sz w:val="20"/>
                <w:szCs w:val="20"/>
              </w:rPr>
            </w:pPr>
            <w:r>
              <w:rPr>
                <w:color w:val="000000"/>
                <w:sz w:val="20"/>
                <w:szCs w:val="20"/>
              </w:rPr>
              <w:t>5.2</w:t>
            </w:r>
          </w:p>
        </w:tc>
        <w:tc>
          <w:tcPr>
            <w:tcW w:w="1420" w:type="dxa"/>
          </w:tcPr>
          <w:p w14:paraId="29244B9E" w14:textId="77777777" w:rsidR="006F7E3A" w:rsidRDefault="00303DD2">
            <w:pPr>
              <w:pBdr>
                <w:top w:val="nil"/>
                <w:left w:val="nil"/>
                <w:bottom w:val="nil"/>
                <w:right w:val="nil"/>
                <w:between w:val="nil"/>
              </w:pBdr>
              <w:ind w:left="174"/>
              <w:rPr>
                <w:color w:val="000000"/>
                <w:sz w:val="20"/>
                <w:szCs w:val="20"/>
              </w:rPr>
            </w:pPr>
            <w:r>
              <w:rPr>
                <w:color w:val="000000"/>
                <w:sz w:val="20"/>
                <w:szCs w:val="20"/>
              </w:rPr>
              <w:t>6.2</w:t>
            </w:r>
          </w:p>
        </w:tc>
      </w:tr>
      <w:tr w:rsidR="006F7E3A" w14:paraId="5F73E364" w14:textId="77777777">
        <w:trPr>
          <w:trHeight w:val="316"/>
        </w:trPr>
        <w:tc>
          <w:tcPr>
            <w:tcW w:w="1414" w:type="dxa"/>
          </w:tcPr>
          <w:p w14:paraId="6FB635AD"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1277" w:type="dxa"/>
          </w:tcPr>
          <w:p w14:paraId="3C3626DB" w14:textId="77777777" w:rsidR="006F7E3A" w:rsidRDefault="00303DD2">
            <w:pPr>
              <w:pBdr>
                <w:top w:val="nil"/>
                <w:left w:val="nil"/>
                <w:bottom w:val="nil"/>
                <w:right w:val="nil"/>
                <w:between w:val="nil"/>
              </w:pBdr>
              <w:spacing w:line="234" w:lineRule="auto"/>
              <w:ind w:left="215"/>
              <w:rPr>
                <w:color w:val="000000"/>
                <w:sz w:val="20"/>
                <w:szCs w:val="20"/>
              </w:rPr>
            </w:pPr>
            <w:r>
              <w:rPr>
                <w:color w:val="000000"/>
                <w:sz w:val="20"/>
                <w:szCs w:val="20"/>
              </w:rPr>
              <w:t>2.3</w:t>
            </w:r>
          </w:p>
        </w:tc>
        <w:tc>
          <w:tcPr>
            <w:tcW w:w="1275" w:type="dxa"/>
          </w:tcPr>
          <w:p w14:paraId="047D86E3"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1276" w:type="dxa"/>
          </w:tcPr>
          <w:p w14:paraId="5EAC7872"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1278" w:type="dxa"/>
          </w:tcPr>
          <w:p w14:paraId="1995A048"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1420" w:type="dxa"/>
          </w:tcPr>
          <w:p w14:paraId="1C32AF18"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00ACE5DA" w14:textId="77777777">
        <w:trPr>
          <w:trHeight w:val="323"/>
        </w:trPr>
        <w:tc>
          <w:tcPr>
            <w:tcW w:w="1414" w:type="dxa"/>
          </w:tcPr>
          <w:p w14:paraId="7BE74B97"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1277" w:type="dxa"/>
          </w:tcPr>
          <w:p w14:paraId="734BDF02" w14:textId="77777777" w:rsidR="006F7E3A" w:rsidRDefault="00303DD2">
            <w:pPr>
              <w:pBdr>
                <w:top w:val="nil"/>
                <w:left w:val="nil"/>
                <w:bottom w:val="nil"/>
                <w:right w:val="nil"/>
                <w:between w:val="nil"/>
              </w:pBdr>
              <w:spacing w:before="2"/>
              <w:ind w:left="247"/>
              <w:rPr>
                <w:color w:val="000000"/>
                <w:sz w:val="20"/>
                <w:szCs w:val="20"/>
              </w:rPr>
            </w:pPr>
            <w:r>
              <w:rPr>
                <w:color w:val="000000"/>
                <w:sz w:val="20"/>
                <w:szCs w:val="20"/>
              </w:rPr>
              <w:t>2.4</w:t>
            </w:r>
          </w:p>
        </w:tc>
        <w:tc>
          <w:tcPr>
            <w:tcW w:w="1275" w:type="dxa"/>
          </w:tcPr>
          <w:p w14:paraId="40B73302"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1276" w:type="dxa"/>
          </w:tcPr>
          <w:p w14:paraId="4F2CA120"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1278" w:type="dxa"/>
          </w:tcPr>
          <w:p w14:paraId="7E2E3AD0"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1420" w:type="dxa"/>
          </w:tcPr>
          <w:p w14:paraId="4E9336DF"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bl>
    <w:p w14:paraId="03FA91B3" w14:textId="77777777" w:rsidR="006F7E3A" w:rsidRDefault="006F7E3A">
      <w:pPr>
        <w:pBdr>
          <w:top w:val="nil"/>
          <w:left w:val="nil"/>
          <w:bottom w:val="nil"/>
          <w:right w:val="nil"/>
          <w:between w:val="nil"/>
        </w:pBdr>
        <w:rPr>
          <w:rFonts w:ascii="Calibri" w:eastAsia="Calibri" w:hAnsi="Calibri" w:cs="Calibri"/>
          <w:b/>
          <w:color w:val="000000"/>
          <w:sz w:val="20"/>
          <w:szCs w:val="20"/>
        </w:rPr>
      </w:pPr>
    </w:p>
    <w:p w14:paraId="3EB427AA" w14:textId="77777777" w:rsidR="006F7E3A" w:rsidRDefault="006F7E3A">
      <w:pPr>
        <w:pBdr>
          <w:top w:val="nil"/>
          <w:left w:val="nil"/>
          <w:bottom w:val="nil"/>
          <w:right w:val="nil"/>
          <w:between w:val="nil"/>
        </w:pBdr>
        <w:rPr>
          <w:rFonts w:ascii="Calibri" w:eastAsia="Calibri" w:hAnsi="Calibri" w:cs="Calibri"/>
          <w:b/>
          <w:color w:val="000000"/>
          <w:sz w:val="20"/>
          <w:szCs w:val="20"/>
        </w:rPr>
      </w:pPr>
    </w:p>
    <w:p w14:paraId="20628D78" w14:textId="77777777" w:rsidR="006F7E3A" w:rsidRDefault="006F7E3A">
      <w:pPr>
        <w:pBdr>
          <w:top w:val="nil"/>
          <w:left w:val="nil"/>
          <w:bottom w:val="nil"/>
          <w:right w:val="nil"/>
          <w:between w:val="nil"/>
        </w:pBdr>
        <w:rPr>
          <w:rFonts w:ascii="Calibri" w:eastAsia="Calibri" w:hAnsi="Calibri" w:cs="Calibri"/>
          <w:b/>
          <w:color w:val="000000"/>
          <w:sz w:val="20"/>
          <w:szCs w:val="20"/>
        </w:rPr>
      </w:pPr>
    </w:p>
    <w:p w14:paraId="7FD9ED9C" w14:textId="77777777" w:rsidR="006F7E3A" w:rsidRDefault="00303DD2">
      <w:pPr>
        <w:pBdr>
          <w:top w:val="nil"/>
          <w:left w:val="nil"/>
          <w:bottom w:val="nil"/>
          <w:right w:val="nil"/>
          <w:between w:val="nil"/>
        </w:pBdr>
        <w:spacing w:before="1"/>
        <w:rPr>
          <w:rFonts w:ascii="Calibri" w:eastAsia="Calibri" w:hAnsi="Calibri" w:cs="Calibri"/>
          <w:b/>
          <w:color w:val="000000"/>
          <w:sz w:val="14"/>
          <w:szCs w:val="14"/>
        </w:rPr>
      </w:pPr>
      <w:r>
        <w:rPr>
          <w:noProof/>
        </w:rPr>
        <mc:AlternateContent>
          <mc:Choice Requires="wpg">
            <w:drawing>
              <wp:anchor distT="0" distB="0" distL="114300" distR="114300" simplePos="0" relativeHeight="251663360" behindDoc="0" locked="0" layoutInCell="1" hidden="0" allowOverlap="1" wp14:anchorId="5F5D0A1D" wp14:editId="0F59E802">
                <wp:simplePos x="0" y="0"/>
                <wp:positionH relativeFrom="column">
                  <wp:posOffset>460375</wp:posOffset>
                </wp:positionH>
                <wp:positionV relativeFrom="paragraph">
                  <wp:posOffset>1037590</wp:posOffset>
                </wp:positionV>
                <wp:extent cx="8308975" cy="727075"/>
                <wp:effectExtent l="0" t="0" r="0" b="0"/>
                <wp:wrapTopAndBottom distT="0" distB="0"/>
                <wp:docPr id="30" name="Freeform: Shape 30"/>
                <wp:cNvGraphicFramePr/>
                <a:graphic xmlns:a="http://schemas.openxmlformats.org/drawingml/2006/main">
                  <a:graphicData uri="http://schemas.microsoft.com/office/word/2010/wordprocessingShape">
                    <wps:wsp>
                      <wps:cNvSpPr/>
                      <wps:spPr>
                        <a:xfrm>
                          <a:off x="1553463" y="3422813"/>
                          <a:ext cx="8296275" cy="714375"/>
                        </a:xfrm>
                        <a:custGeom>
                          <a:avLst/>
                          <a:gdLst/>
                          <a:ahLst/>
                          <a:cxnLst/>
                          <a:rect l="l" t="t" r="r" b="b"/>
                          <a:pathLst>
                            <a:path w="8296275" h="714375" extrusionOk="0">
                              <a:moveTo>
                                <a:pt x="0" y="0"/>
                              </a:moveTo>
                              <a:lnTo>
                                <a:pt x="0" y="714375"/>
                              </a:lnTo>
                              <a:lnTo>
                                <a:pt x="8296275" y="714375"/>
                              </a:lnTo>
                              <a:lnTo>
                                <a:pt x="8296275" y="0"/>
                              </a:lnTo>
                              <a:close/>
                            </a:path>
                          </a:pathLst>
                        </a:custGeom>
                        <a:solidFill>
                          <a:srgbClr val="F1F1F1"/>
                        </a:solidFill>
                        <a:ln w="12700" cap="flat" cmpd="sng">
                          <a:solidFill>
                            <a:srgbClr val="000000"/>
                          </a:solidFill>
                          <a:prstDash val="solid"/>
                          <a:miter lim="8000"/>
                          <a:headEnd type="none" w="sm" len="sm"/>
                          <a:tailEnd type="none" w="sm" len="sm"/>
                        </a:ln>
                      </wps:spPr>
                      <wps:txbx>
                        <w:txbxContent>
                          <w:p w14:paraId="34A5D0FD" w14:textId="77777777" w:rsidR="006F7E3A" w:rsidRDefault="00303DD2">
                            <w:pPr>
                              <w:spacing w:before="74"/>
                              <w:ind w:left="143" w:right="232"/>
                              <w:textDirection w:val="btLr"/>
                            </w:pPr>
                            <w:r>
                              <w:rPr>
                                <w:b/>
                                <w:color w:val="000000"/>
                                <w:sz w:val="20"/>
                              </w:rPr>
                              <w:t>Stage 3</w:t>
                            </w:r>
                            <w:r>
                              <w:rPr>
                                <w:color w:val="000000"/>
                                <w:sz w:val="20"/>
                              </w:rPr>
                              <w:t xml:space="preserve">: This level recognises the undergraduate nursing student as an advanced beginner and has participation (student participates in patient care with support) and identification (nursing student takes responsibility for their own learning) under </w:t>
                            </w:r>
                            <w:r>
                              <w:rPr>
                                <w:b/>
                                <w:color w:val="000000"/>
                                <w:sz w:val="20"/>
                              </w:rPr>
                              <w:t xml:space="preserve">indirect supervision </w:t>
                            </w:r>
                            <w:r>
                              <w:rPr>
                                <w:color w:val="000000"/>
                                <w:sz w:val="20"/>
                              </w:rPr>
                              <w:t>from preceptor or staff nurse (indirect supervision = preceptor is accessible to the undergraduate student nurse for guidance and support)</w:t>
                            </w:r>
                          </w:p>
                        </w:txbxContent>
                      </wps:txbx>
                      <wps:bodyPr spcFirstLastPara="1" wrap="square" lIns="0" tIns="38100" rIns="0" bIns="381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460375</wp:posOffset>
                </wp:positionH>
                <wp:positionV relativeFrom="paragraph">
                  <wp:posOffset>1037590</wp:posOffset>
                </wp:positionV>
                <wp:extent cx="8308975" cy="727075"/>
                <wp:effectExtent b="0" l="0" r="0" t="0"/>
                <wp:wrapTopAndBottom distB="0" distT="0"/>
                <wp:docPr id="30" name="image23.png"/>
                <a:graphic>
                  <a:graphicData uri="http://schemas.openxmlformats.org/drawingml/2006/picture">
                    <pic:pic>
                      <pic:nvPicPr>
                        <pic:cNvPr id="0" name="image23.png"/>
                        <pic:cNvPicPr preferRelativeResize="0"/>
                      </pic:nvPicPr>
                      <pic:blipFill>
                        <a:blip r:embed="rId12"/>
                        <a:srcRect/>
                        <a:stretch>
                          <a:fillRect/>
                        </a:stretch>
                      </pic:blipFill>
                      <pic:spPr>
                        <a:xfrm>
                          <a:off x="0" y="0"/>
                          <a:ext cx="8308975" cy="727075"/>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072656AB" wp14:editId="64D78B9A">
                <wp:simplePos x="0" y="0"/>
                <wp:positionH relativeFrom="column">
                  <wp:posOffset>460375</wp:posOffset>
                </wp:positionH>
                <wp:positionV relativeFrom="paragraph">
                  <wp:posOffset>123825</wp:posOffset>
                </wp:positionV>
                <wp:extent cx="8308975" cy="784225"/>
                <wp:effectExtent l="0" t="0" r="0" b="0"/>
                <wp:wrapTopAndBottom distT="0" distB="0"/>
                <wp:docPr id="40" name="Freeform: Shape 40"/>
                <wp:cNvGraphicFramePr/>
                <a:graphic xmlns:a="http://schemas.openxmlformats.org/drawingml/2006/main">
                  <a:graphicData uri="http://schemas.microsoft.com/office/word/2010/wordprocessingShape">
                    <wps:wsp>
                      <wps:cNvSpPr/>
                      <wps:spPr>
                        <a:xfrm>
                          <a:off x="1553463" y="3394238"/>
                          <a:ext cx="8296275" cy="771525"/>
                        </a:xfrm>
                        <a:custGeom>
                          <a:avLst/>
                          <a:gdLst/>
                          <a:ahLst/>
                          <a:cxnLst/>
                          <a:rect l="l" t="t" r="r" b="b"/>
                          <a:pathLst>
                            <a:path w="8296275" h="771525" extrusionOk="0">
                              <a:moveTo>
                                <a:pt x="0" y="0"/>
                              </a:moveTo>
                              <a:lnTo>
                                <a:pt x="0" y="771525"/>
                              </a:lnTo>
                              <a:lnTo>
                                <a:pt x="8296275" y="771525"/>
                              </a:lnTo>
                              <a:lnTo>
                                <a:pt x="8296275" y="0"/>
                              </a:lnTo>
                              <a:close/>
                            </a:path>
                          </a:pathLst>
                        </a:custGeom>
                        <a:solidFill>
                          <a:srgbClr val="F1F1F1"/>
                        </a:solidFill>
                        <a:ln w="12700" cap="flat" cmpd="sng">
                          <a:solidFill>
                            <a:srgbClr val="000000"/>
                          </a:solidFill>
                          <a:prstDash val="solid"/>
                          <a:miter lim="8000"/>
                          <a:headEnd type="none" w="sm" len="sm"/>
                          <a:tailEnd type="none" w="sm" len="sm"/>
                        </a:ln>
                      </wps:spPr>
                      <wps:txbx>
                        <w:txbxContent>
                          <w:p w14:paraId="726D0B09" w14:textId="77777777" w:rsidR="006F7E3A" w:rsidRDefault="00303DD2">
                            <w:pPr>
                              <w:spacing w:before="73" w:line="243" w:lineRule="auto"/>
                              <w:ind w:left="143"/>
                              <w:textDirection w:val="btLr"/>
                            </w:pPr>
                            <w:r>
                              <w:rPr>
                                <w:color w:val="000000"/>
                                <w:sz w:val="20"/>
                              </w:rPr>
                              <w:t>*2.1[d]: Integrates knowledge of pathophysiology and pharmacotherapeutics into the assessment of a person</w:t>
                            </w:r>
                          </w:p>
                          <w:p w14:paraId="5C4D5A58" w14:textId="77777777" w:rsidR="006F7E3A" w:rsidRDefault="00303DD2">
                            <w:pPr>
                              <w:spacing w:line="241" w:lineRule="auto"/>
                              <w:ind w:left="143" w:firstLine="282"/>
                              <w:textDirection w:val="btLr"/>
                            </w:pPr>
                            <w:r>
                              <w:rPr>
                                <w:color w:val="000000"/>
                                <w:sz w:val="20"/>
                              </w:rPr>
                              <w:t>3.1[c]: Safety and accurately carries out calculations for medication management, including intravenous infusions where appropriate</w:t>
                            </w:r>
                          </w:p>
                        </w:txbxContent>
                      </wps:txbx>
                      <wps:bodyPr spcFirstLastPara="1" wrap="square" lIns="0" tIns="38100" rIns="0" bIns="381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460375</wp:posOffset>
                </wp:positionH>
                <wp:positionV relativeFrom="paragraph">
                  <wp:posOffset>123825</wp:posOffset>
                </wp:positionV>
                <wp:extent cx="8308975" cy="784225"/>
                <wp:effectExtent b="0" l="0" r="0" t="0"/>
                <wp:wrapTopAndBottom distB="0" distT="0"/>
                <wp:docPr id="40" name="image34.png"/>
                <a:graphic>
                  <a:graphicData uri="http://schemas.openxmlformats.org/drawingml/2006/picture">
                    <pic:pic>
                      <pic:nvPicPr>
                        <pic:cNvPr id="0" name="image34.png"/>
                        <pic:cNvPicPr preferRelativeResize="0"/>
                      </pic:nvPicPr>
                      <pic:blipFill>
                        <a:blip r:embed="rId12"/>
                        <a:srcRect/>
                        <a:stretch>
                          <a:fillRect/>
                        </a:stretch>
                      </pic:blipFill>
                      <pic:spPr>
                        <a:xfrm>
                          <a:off x="0" y="0"/>
                          <a:ext cx="8308975" cy="784225"/>
                        </a:xfrm>
                        <a:prstGeom prst="rect"/>
                        <a:ln/>
                      </pic:spPr>
                    </pic:pic>
                  </a:graphicData>
                </a:graphic>
              </wp:anchor>
            </w:drawing>
          </mc:Fallback>
        </mc:AlternateContent>
      </w:r>
    </w:p>
    <w:p w14:paraId="667D82A4" w14:textId="77777777" w:rsidR="006F7E3A" w:rsidRDefault="006F7E3A">
      <w:pPr>
        <w:pBdr>
          <w:top w:val="nil"/>
          <w:left w:val="nil"/>
          <w:bottom w:val="nil"/>
          <w:right w:val="nil"/>
          <w:between w:val="nil"/>
        </w:pBdr>
        <w:spacing w:before="9"/>
        <w:rPr>
          <w:rFonts w:ascii="Calibri" w:eastAsia="Calibri" w:hAnsi="Calibri" w:cs="Calibri"/>
          <w:b/>
          <w:color w:val="000000"/>
          <w:sz w:val="15"/>
          <w:szCs w:val="15"/>
        </w:rPr>
        <w:sectPr w:rsidR="006F7E3A">
          <w:pgSz w:w="16860" w:h="11900" w:orient="landscape"/>
          <w:pgMar w:top="1080" w:right="420" w:bottom="880" w:left="560" w:header="0" w:footer="697" w:gutter="0"/>
          <w:cols w:space="720"/>
        </w:sectPr>
      </w:pPr>
    </w:p>
    <w:p w14:paraId="7809A8EA" w14:textId="77777777" w:rsidR="006F7E3A" w:rsidRDefault="00303DD2">
      <w:pPr>
        <w:pStyle w:val="Title"/>
        <w:spacing w:before="70"/>
        <w:ind w:firstLine="0"/>
      </w:pPr>
      <w:r>
        <w:lastRenderedPageBreak/>
        <w:t>Medication Workbook for Stage 2 &amp; 3 BSc Mental Health Nursing</w:t>
      </w:r>
    </w:p>
    <w:p w14:paraId="25A202F5" w14:textId="77777777" w:rsidR="006F7E3A" w:rsidRDefault="006F7E3A">
      <w:pPr>
        <w:pBdr>
          <w:top w:val="nil"/>
          <w:left w:val="nil"/>
          <w:bottom w:val="nil"/>
          <w:right w:val="nil"/>
          <w:between w:val="nil"/>
        </w:pBdr>
        <w:spacing w:before="1"/>
        <w:rPr>
          <w:b/>
          <w:color w:val="000000"/>
          <w:sz w:val="12"/>
          <w:szCs w:val="12"/>
        </w:rPr>
      </w:pPr>
    </w:p>
    <w:tbl>
      <w:tblPr>
        <w:tblStyle w:val="a0"/>
        <w:tblW w:w="1474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3"/>
        <w:gridCol w:w="3618"/>
        <w:gridCol w:w="1426"/>
        <w:gridCol w:w="644"/>
        <w:gridCol w:w="2096"/>
        <w:gridCol w:w="3776"/>
        <w:gridCol w:w="1560"/>
      </w:tblGrid>
      <w:tr w:rsidR="006F7E3A" w14:paraId="0501C6A6" w14:textId="77777777">
        <w:trPr>
          <w:trHeight w:val="746"/>
        </w:trPr>
        <w:tc>
          <w:tcPr>
            <w:tcW w:w="1623" w:type="dxa"/>
          </w:tcPr>
          <w:p w14:paraId="535844D9"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3618" w:type="dxa"/>
          </w:tcPr>
          <w:p w14:paraId="7C561C7C" w14:textId="77777777" w:rsidR="006F7E3A" w:rsidRDefault="00303DD2">
            <w:pPr>
              <w:pBdr>
                <w:top w:val="nil"/>
                <w:left w:val="nil"/>
                <w:bottom w:val="nil"/>
                <w:right w:val="nil"/>
                <w:between w:val="nil"/>
              </w:pBdr>
              <w:spacing w:before="2"/>
              <w:ind w:left="107"/>
              <w:rPr>
                <w:color w:val="000000"/>
                <w:sz w:val="20"/>
                <w:szCs w:val="20"/>
              </w:rPr>
            </w:pPr>
            <w:r>
              <w:rPr>
                <w:color w:val="000000"/>
                <w:sz w:val="20"/>
                <w:szCs w:val="20"/>
              </w:rPr>
              <w:t>Name/Date</w:t>
            </w:r>
          </w:p>
        </w:tc>
        <w:tc>
          <w:tcPr>
            <w:tcW w:w="1426" w:type="dxa"/>
          </w:tcPr>
          <w:p w14:paraId="0E8FB138" w14:textId="77777777" w:rsidR="006F7E3A" w:rsidRDefault="00303DD2">
            <w:pPr>
              <w:pBdr>
                <w:top w:val="nil"/>
                <w:left w:val="nil"/>
                <w:bottom w:val="nil"/>
                <w:right w:val="nil"/>
                <w:between w:val="nil"/>
              </w:pBdr>
              <w:spacing w:line="242" w:lineRule="auto"/>
              <w:ind w:left="109" w:right="197"/>
              <w:jc w:val="both"/>
              <w:rPr>
                <w:color w:val="000000"/>
                <w:sz w:val="20"/>
                <w:szCs w:val="20"/>
              </w:rPr>
            </w:pPr>
            <w:r>
              <w:rPr>
                <w:color w:val="000000"/>
                <w:sz w:val="20"/>
                <w:szCs w:val="20"/>
              </w:rPr>
              <w:t>Case study Completed Please Tick</w:t>
            </w:r>
          </w:p>
        </w:tc>
        <w:tc>
          <w:tcPr>
            <w:tcW w:w="644" w:type="dxa"/>
            <w:vMerge w:val="restart"/>
            <w:tcBorders>
              <w:top w:val="nil"/>
              <w:bottom w:val="nil"/>
            </w:tcBorders>
          </w:tcPr>
          <w:p w14:paraId="398E61AC"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096" w:type="dxa"/>
          </w:tcPr>
          <w:p w14:paraId="2645E365"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3776" w:type="dxa"/>
          </w:tcPr>
          <w:p w14:paraId="62316059" w14:textId="77777777" w:rsidR="006F7E3A" w:rsidRDefault="00303DD2">
            <w:pPr>
              <w:pBdr>
                <w:top w:val="nil"/>
                <w:left w:val="nil"/>
                <w:bottom w:val="nil"/>
                <w:right w:val="nil"/>
                <w:between w:val="nil"/>
              </w:pBdr>
              <w:spacing w:before="2"/>
              <w:ind w:left="105"/>
              <w:rPr>
                <w:color w:val="000000"/>
                <w:sz w:val="20"/>
                <w:szCs w:val="20"/>
              </w:rPr>
            </w:pPr>
            <w:r>
              <w:rPr>
                <w:color w:val="000000"/>
                <w:sz w:val="20"/>
                <w:szCs w:val="20"/>
              </w:rPr>
              <w:t>Name/Date</w:t>
            </w:r>
          </w:p>
        </w:tc>
        <w:tc>
          <w:tcPr>
            <w:tcW w:w="1560" w:type="dxa"/>
          </w:tcPr>
          <w:p w14:paraId="1B4A1B30" w14:textId="77777777" w:rsidR="006F7E3A" w:rsidRDefault="00303DD2">
            <w:pPr>
              <w:pBdr>
                <w:top w:val="nil"/>
                <w:left w:val="nil"/>
                <w:bottom w:val="nil"/>
                <w:right w:val="nil"/>
                <w:between w:val="nil"/>
              </w:pBdr>
              <w:spacing w:line="242" w:lineRule="auto"/>
              <w:ind w:left="105" w:right="335"/>
              <w:jc w:val="both"/>
              <w:rPr>
                <w:color w:val="000000"/>
                <w:sz w:val="20"/>
                <w:szCs w:val="20"/>
              </w:rPr>
            </w:pPr>
            <w:r>
              <w:rPr>
                <w:color w:val="000000"/>
                <w:sz w:val="20"/>
                <w:szCs w:val="20"/>
              </w:rPr>
              <w:t>Case study Completed Please Tick</w:t>
            </w:r>
          </w:p>
        </w:tc>
      </w:tr>
      <w:tr w:rsidR="006F7E3A" w14:paraId="30FCC40C" w14:textId="77777777">
        <w:trPr>
          <w:trHeight w:val="268"/>
        </w:trPr>
        <w:tc>
          <w:tcPr>
            <w:tcW w:w="1623" w:type="dxa"/>
          </w:tcPr>
          <w:p w14:paraId="302E8959" w14:textId="77777777" w:rsidR="006F7E3A" w:rsidRDefault="00303DD2">
            <w:pPr>
              <w:pBdr>
                <w:top w:val="nil"/>
                <w:left w:val="nil"/>
                <w:bottom w:val="nil"/>
                <w:right w:val="nil"/>
                <w:between w:val="nil"/>
              </w:pBdr>
              <w:ind w:left="107"/>
              <w:rPr>
                <w:color w:val="000000"/>
                <w:sz w:val="20"/>
                <w:szCs w:val="20"/>
              </w:rPr>
            </w:pPr>
            <w:r>
              <w:rPr>
                <w:color w:val="000000"/>
                <w:sz w:val="20"/>
                <w:szCs w:val="20"/>
              </w:rPr>
              <w:t>Placement 1:</w:t>
            </w:r>
          </w:p>
        </w:tc>
        <w:tc>
          <w:tcPr>
            <w:tcW w:w="3618" w:type="dxa"/>
          </w:tcPr>
          <w:p w14:paraId="0457FA45"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426" w:type="dxa"/>
          </w:tcPr>
          <w:p w14:paraId="3E28E1DD"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644" w:type="dxa"/>
            <w:vMerge/>
            <w:tcBorders>
              <w:top w:val="nil"/>
              <w:bottom w:val="nil"/>
            </w:tcBorders>
          </w:tcPr>
          <w:p w14:paraId="416DA8FC"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2096" w:type="dxa"/>
          </w:tcPr>
          <w:p w14:paraId="26F8B340" w14:textId="77777777" w:rsidR="006F7E3A" w:rsidRDefault="00303DD2">
            <w:pPr>
              <w:pBdr>
                <w:top w:val="nil"/>
                <w:left w:val="nil"/>
                <w:bottom w:val="nil"/>
                <w:right w:val="nil"/>
                <w:between w:val="nil"/>
              </w:pBdr>
              <w:ind w:left="105"/>
              <w:rPr>
                <w:color w:val="000000"/>
                <w:sz w:val="20"/>
                <w:szCs w:val="20"/>
              </w:rPr>
            </w:pPr>
            <w:r>
              <w:rPr>
                <w:color w:val="000000"/>
                <w:sz w:val="20"/>
                <w:szCs w:val="20"/>
              </w:rPr>
              <w:t>Placement 1:</w:t>
            </w:r>
          </w:p>
        </w:tc>
        <w:tc>
          <w:tcPr>
            <w:tcW w:w="3776" w:type="dxa"/>
          </w:tcPr>
          <w:p w14:paraId="2E0160B6"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560" w:type="dxa"/>
          </w:tcPr>
          <w:p w14:paraId="05E80461"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r>
      <w:tr w:rsidR="006F7E3A" w14:paraId="60B52A55" w14:textId="77777777">
        <w:trPr>
          <w:trHeight w:val="268"/>
        </w:trPr>
        <w:tc>
          <w:tcPr>
            <w:tcW w:w="1623" w:type="dxa"/>
          </w:tcPr>
          <w:p w14:paraId="6BF9CCC9" w14:textId="77777777" w:rsidR="006F7E3A" w:rsidRDefault="00303DD2">
            <w:pPr>
              <w:pBdr>
                <w:top w:val="nil"/>
                <w:left w:val="nil"/>
                <w:bottom w:val="nil"/>
                <w:right w:val="nil"/>
                <w:between w:val="nil"/>
              </w:pBdr>
              <w:ind w:left="107"/>
              <w:rPr>
                <w:color w:val="000000"/>
                <w:sz w:val="20"/>
                <w:szCs w:val="20"/>
              </w:rPr>
            </w:pPr>
            <w:r>
              <w:rPr>
                <w:color w:val="000000"/>
                <w:sz w:val="20"/>
                <w:szCs w:val="20"/>
              </w:rPr>
              <w:t>Placement 2:</w:t>
            </w:r>
          </w:p>
        </w:tc>
        <w:tc>
          <w:tcPr>
            <w:tcW w:w="3618" w:type="dxa"/>
          </w:tcPr>
          <w:p w14:paraId="69321F59"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426" w:type="dxa"/>
          </w:tcPr>
          <w:p w14:paraId="42E97B90"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644" w:type="dxa"/>
            <w:vMerge/>
            <w:tcBorders>
              <w:top w:val="nil"/>
              <w:bottom w:val="nil"/>
            </w:tcBorders>
          </w:tcPr>
          <w:p w14:paraId="1236222D"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2096" w:type="dxa"/>
          </w:tcPr>
          <w:p w14:paraId="41C9CA2D" w14:textId="77777777" w:rsidR="006F7E3A" w:rsidRDefault="00303DD2">
            <w:pPr>
              <w:pBdr>
                <w:top w:val="nil"/>
                <w:left w:val="nil"/>
                <w:bottom w:val="nil"/>
                <w:right w:val="nil"/>
                <w:between w:val="nil"/>
              </w:pBdr>
              <w:ind w:left="105"/>
              <w:rPr>
                <w:color w:val="000000"/>
                <w:sz w:val="20"/>
                <w:szCs w:val="20"/>
              </w:rPr>
            </w:pPr>
            <w:r>
              <w:rPr>
                <w:color w:val="000000"/>
                <w:sz w:val="20"/>
                <w:szCs w:val="20"/>
              </w:rPr>
              <w:t>Placement 2:</w:t>
            </w:r>
          </w:p>
        </w:tc>
        <w:tc>
          <w:tcPr>
            <w:tcW w:w="3776" w:type="dxa"/>
          </w:tcPr>
          <w:p w14:paraId="755DF22B"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560" w:type="dxa"/>
          </w:tcPr>
          <w:p w14:paraId="302042F3"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r>
      <w:tr w:rsidR="006F7E3A" w14:paraId="47112AAA" w14:textId="77777777">
        <w:trPr>
          <w:trHeight w:val="268"/>
        </w:trPr>
        <w:tc>
          <w:tcPr>
            <w:tcW w:w="1623" w:type="dxa"/>
          </w:tcPr>
          <w:p w14:paraId="2125F8B7" w14:textId="77777777" w:rsidR="006F7E3A" w:rsidRDefault="00303DD2">
            <w:pPr>
              <w:pBdr>
                <w:top w:val="nil"/>
                <w:left w:val="nil"/>
                <w:bottom w:val="nil"/>
                <w:right w:val="nil"/>
                <w:between w:val="nil"/>
              </w:pBdr>
              <w:ind w:left="107"/>
              <w:rPr>
                <w:color w:val="000000"/>
                <w:sz w:val="20"/>
                <w:szCs w:val="20"/>
              </w:rPr>
            </w:pPr>
            <w:r>
              <w:rPr>
                <w:color w:val="000000"/>
                <w:sz w:val="20"/>
                <w:szCs w:val="20"/>
              </w:rPr>
              <w:t>Placement 3:</w:t>
            </w:r>
          </w:p>
        </w:tc>
        <w:tc>
          <w:tcPr>
            <w:tcW w:w="3618" w:type="dxa"/>
          </w:tcPr>
          <w:p w14:paraId="48C3454B"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426" w:type="dxa"/>
          </w:tcPr>
          <w:p w14:paraId="06462CA9"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644" w:type="dxa"/>
            <w:vMerge/>
            <w:tcBorders>
              <w:top w:val="nil"/>
              <w:bottom w:val="nil"/>
            </w:tcBorders>
          </w:tcPr>
          <w:p w14:paraId="4D2BFDC6"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2096" w:type="dxa"/>
          </w:tcPr>
          <w:p w14:paraId="2BB37F7B" w14:textId="77777777" w:rsidR="006F7E3A" w:rsidRDefault="00303DD2">
            <w:pPr>
              <w:pBdr>
                <w:top w:val="nil"/>
                <w:left w:val="nil"/>
                <w:bottom w:val="nil"/>
                <w:right w:val="nil"/>
                <w:between w:val="nil"/>
              </w:pBdr>
              <w:ind w:left="105"/>
              <w:rPr>
                <w:color w:val="000000"/>
                <w:sz w:val="20"/>
                <w:szCs w:val="20"/>
              </w:rPr>
            </w:pPr>
            <w:r>
              <w:rPr>
                <w:color w:val="000000"/>
                <w:sz w:val="20"/>
                <w:szCs w:val="20"/>
              </w:rPr>
              <w:t>Placement 3:</w:t>
            </w:r>
          </w:p>
        </w:tc>
        <w:tc>
          <w:tcPr>
            <w:tcW w:w="3776" w:type="dxa"/>
          </w:tcPr>
          <w:p w14:paraId="202E5067"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560" w:type="dxa"/>
          </w:tcPr>
          <w:p w14:paraId="2BCF342B"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r>
      <w:tr w:rsidR="006F7E3A" w14:paraId="25052521" w14:textId="77777777">
        <w:trPr>
          <w:trHeight w:val="269"/>
        </w:trPr>
        <w:tc>
          <w:tcPr>
            <w:tcW w:w="1623" w:type="dxa"/>
          </w:tcPr>
          <w:p w14:paraId="789E9BD0" w14:textId="77777777" w:rsidR="006F7E3A" w:rsidRDefault="00303DD2">
            <w:pPr>
              <w:pBdr>
                <w:top w:val="nil"/>
                <w:left w:val="nil"/>
                <w:bottom w:val="nil"/>
                <w:right w:val="nil"/>
                <w:between w:val="nil"/>
              </w:pBdr>
              <w:ind w:left="107"/>
              <w:rPr>
                <w:color w:val="000000"/>
                <w:sz w:val="20"/>
                <w:szCs w:val="20"/>
              </w:rPr>
            </w:pPr>
            <w:r>
              <w:rPr>
                <w:color w:val="000000"/>
                <w:sz w:val="20"/>
                <w:szCs w:val="20"/>
              </w:rPr>
              <w:t>Placement 4:</w:t>
            </w:r>
          </w:p>
        </w:tc>
        <w:tc>
          <w:tcPr>
            <w:tcW w:w="3618" w:type="dxa"/>
          </w:tcPr>
          <w:p w14:paraId="77CC7584"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426" w:type="dxa"/>
          </w:tcPr>
          <w:p w14:paraId="79C54C00"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644" w:type="dxa"/>
            <w:vMerge/>
            <w:tcBorders>
              <w:top w:val="nil"/>
              <w:bottom w:val="nil"/>
            </w:tcBorders>
          </w:tcPr>
          <w:p w14:paraId="2101905E"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2096" w:type="dxa"/>
          </w:tcPr>
          <w:p w14:paraId="540C1D12" w14:textId="77777777" w:rsidR="006F7E3A" w:rsidRDefault="00303DD2">
            <w:pPr>
              <w:pBdr>
                <w:top w:val="nil"/>
                <w:left w:val="nil"/>
                <w:bottom w:val="nil"/>
                <w:right w:val="nil"/>
                <w:between w:val="nil"/>
              </w:pBdr>
              <w:ind w:left="105"/>
              <w:rPr>
                <w:color w:val="000000"/>
                <w:sz w:val="20"/>
                <w:szCs w:val="20"/>
              </w:rPr>
            </w:pPr>
            <w:r>
              <w:rPr>
                <w:color w:val="000000"/>
                <w:sz w:val="20"/>
                <w:szCs w:val="20"/>
              </w:rPr>
              <w:t>Placement 4:</w:t>
            </w:r>
          </w:p>
        </w:tc>
        <w:tc>
          <w:tcPr>
            <w:tcW w:w="3776" w:type="dxa"/>
          </w:tcPr>
          <w:p w14:paraId="6FC41AD8"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560" w:type="dxa"/>
          </w:tcPr>
          <w:p w14:paraId="5146D278"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r>
      <w:tr w:rsidR="006F7E3A" w14:paraId="7F841D84" w14:textId="77777777">
        <w:trPr>
          <w:trHeight w:val="268"/>
        </w:trPr>
        <w:tc>
          <w:tcPr>
            <w:tcW w:w="1623" w:type="dxa"/>
          </w:tcPr>
          <w:p w14:paraId="516E2D2B" w14:textId="77777777" w:rsidR="006F7E3A" w:rsidRDefault="00303DD2">
            <w:pPr>
              <w:pBdr>
                <w:top w:val="nil"/>
                <w:left w:val="nil"/>
                <w:bottom w:val="nil"/>
                <w:right w:val="nil"/>
                <w:between w:val="nil"/>
              </w:pBdr>
              <w:ind w:left="107"/>
              <w:rPr>
                <w:color w:val="000000"/>
                <w:sz w:val="20"/>
                <w:szCs w:val="20"/>
              </w:rPr>
            </w:pPr>
            <w:r>
              <w:rPr>
                <w:color w:val="000000"/>
                <w:sz w:val="20"/>
                <w:szCs w:val="20"/>
              </w:rPr>
              <w:t>Placement 5:</w:t>
            </w:r>
          </w:p>
        </w:tc>
        <w:tc>
          <w:tcPr>
            <w:tcW w:w="3618" w:type="dxa"/>
          </w:tcPr>
          <w:p w14:paraId="0AC79DB8"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426" w:type="dxa"/>
          </w:tcPr>
          <w:p w14:paraId="26FA602E"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644" w:type="dxa"/>
            <w:vMerge/>
            <w:tcBorders>
              <w:top w:val="nil"/>
              <w:bottom w:val="nil"/>
            </w:tcBorders>
          </w:tcPr>
          <w:p w14:paraId="6E48915C"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2096" w:type="dxa"/>
          </w:tcPr>
          <w:p w14:paraId="70FD6FA7" w14:textId="77777777" w:rsidR="006F7E3A" w:rsidRDefault="00303DD2">
            <w:pPr>
              <w:pBdr>
                <w:top w:val="nil"/>
                <w:left w:val="nil"/>
                <w:bottom w:val="nil"/>
                <w:right w:val="nil"/>
                <w:between w:val="nil"/>
              </w:pBdr>
              <w:ind w:left="105"/>
              <w:rPr>
                <w:color w:val="000000"/>
                <w:sz w:val="20"/>
                <w:szCs w:val="20"/>
              </w:rPr>
            </w:pPr>
            <w:r>
              <w:rPr>
                <w:color w:val="000000"/>
                <w:sz w:val="20"/>
                <w:szCs w:val="20"/>
              </w:rPr>
              <w:t>Placement 5:</w:t>
            </w:r>
          </w:p>
        </w:tc>
        <w:tc>
          <w:tcPr>
            <w:tcW w:w="3776" w:type="dxa"/>
          </w:tcPr>
          <w:p w14:paraId="45B155F9"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560" w:type="dxa"/>
          </w:tcPr>
          <w:p w14:paraId="3F3C187C"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r>
      <w:tr w:rsidR="006F7E3A" w14:paraId="389A4C9D" w14:textId="77777777">
        <w:trPr>
          <w:trHeight w:val="268"/>
        </w:trPr>
        <w:tc>
          <w:tcPr>
            <w:tcW w:w="1623" w:type="dxa"/>
          </w:tcPr>
          <w:p w14:paraId="0A6D544E" w14:textId="77777777" w:rsidR="006F7E3A" w:rsidRDefault="00303DD2">
            <w:pPr>
              <w:pBdr>
                <w:top w:val="nil"/>
                <w:left w:val="nil"/>
                <w:bottom w:val="nil"/>
                <w:right w:val="nil"/>
                <w:between w:val="nil"/>
              </w:pBdr>
              <w:ind w:left="107"/>
              <w:rPr>
                <w:color w:val="000000"/>
                <w:sz w:val="20"/>
                <w:szCs w:val="20"/>
              </w:rPr>
            </w:pPr>
            <w:r>
              <w:rPr>
                <w:color w:val="000000"/>
                <w:sz w:val="20"/>
                <w:szCs w:val="20"/>
              </w:rPr>
              <w:t xml:space="preserve">Placement </w:t>
            </w:r>
          </w:p>
        </w:tc>
        <w:tc>
          <w:tcPr>
            <w:tcW w:w="3618" w:type="dxa"/>
          </w:tcPr>
          <w:p w14:paraId="1F47F7D9"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426" w:type="dxa"/>
          </w:tcPr>
          <w:p w14:paraId="26FC0C8F"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644" w:type="dxa"/>
            <w:vMerge/>
            <w:tcBorders>
              <w:top w:val="nil"/>
              <w:bottom w:val="nil"/>
            </w:tcBorders>
          </w:tcPr>
          <w:p w14:paraId="2E7AA3CA"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2096" w:type="dxa"/>
          </w:tcPr>
          <w:p w14:paraId="31EA4E0E" w14:textId="77777777" w:rsidR="006F7E3A" w:rsidRDefault="00303DD2">
            <w:pPr>
              <w:pBdr>
                <w:top w:val="nil"/>
                <w:left w:val="nil"/>
                <w:bottom w:val="nil"/>
                <w:right w:val="nil"/>
                <w:between w:val="nil"/>
              </w:pBdr>
              <w:ind w:left="105"/>
              <w:rPr>
                <w:color w:val="000000"/>
                <w:sz w:val="20"/>
                <w:szCs w:val="20"/>
              </w:rPr>
            </w:pPr>
            <w:r>
              <w:rPr>
                <w:color w:val="000000"/>
                <w:sz w:val="20"/>
                <w:szCs w:val="20"/>
              </w:rPr>
              <w:t xml:space="preserve">Placement </w:t>
            </w:r>
          </w:p>
        </w:tc>
        <w:tc>
          <w:tcPr>
            <w:tcW w:w="3776" w:type="dxa"/>
          </w:tcPr>
          <w:p w14:paraId="04C1487B"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560" w:type="dxa"/>
          </w:tcPr>
          <w:p w14:paraId="06063E8D"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r>
      <w:tr w:rsidR="006F7E3A" w14:paraId="14A71502" w14:textId="77777777">
        <w:trPr>
          <w:trHeight w:val="268"/>
        </w:trPr>
        <w:tc>
          <w:tcPr>
            <w:tcW w:w="1623" w:type="dxa"/>
          </w:tcPr>
          <w:p w14:paraId="1279EF04" w14:textId="77777777" w:rsidR="006F7E3A" w:rsidRDefault="00303DD2">
            <w:pPr>
              <w:pBdr>
                <w:top w:val="nil"/>
                <w:left w:val="nil"/>
                <w:bottom w:val="nil"/>
                <w:right w:val="nil"/>
                <w:between w:val="nil"/>
              </w:pBdr>
              <w:ind w:left="107"/>
              <w:rPr>
                <w:color w:val="000000"/>
                <w:sz w:val="20"/>
                <w:szCs w:val="20"/>
              </w:rPr>
            </w:pPr>
            <w:r>
              <w:rPr>
                <w:color w:val="000000"/>
                <w:sz w:val="20"/>
                <w:szCs w:val="20"/>
              </w:rPr>
              <w:t>Placement</w:t>
            </w:r>
          </w:p>
        </w:tc>
        <w:tc>
          <w:tcPr>
            <w:tcW w:w="3618" w:type="dxa"/>
          </w:tcPr>
          <w:p w14:paraId="6AD326F8"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426" w:type="dxa"/>
          </w:tcPr>
          <w:p w14:paraId="418AF2FA"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644" w:type="dxa"/>
            <w:vMerge/>
            <w:tcBorders>
              <w:top w:val="nil"/>
              <w:bottom w:val="nil"/>
            </w:tcBorders>
          </w:tcPr>
          <w:p w14:paraId="0A983678"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2096" w:type="dxa"/>
          </w:tcPr>
          <w:p w14:paraId="0C6E3E50" w14:textId="77777777" w:rsidR="006F7E3A" w:rsidRDefault="00303DD2">
            <w:pPr>
              <w:pBdr>
                <w:top w:val="nil"/>
                <w:left w:val="nil"/>
                <w:bottom w:val="nil"/>
                <w:right w:val="nil"/>
                <w:between w:val="nil"/>
              </w:pBdr>
              <w:ind w:left="105"/>
              <w:rPr>
                <w:color w:val="000000"/>
                <w:sz w:val="20"/>
                <w:szCs w:val="20"/>
              </w:rPr>
            </w:pPr>
            <w:r>
              <w:rPr>
                <w:color w:val="000000"/>
                <w:sz w:val="20"/>
                <w:szCs w:val="20"/>
              </w:rPr>
              <w:t>Placement</w:t>
            </w:r>
          </w:p>
        </w:tc>
        <w:tc>
          <w:tcPr>
            <w:tcW w:w="3776" w:type="dxa"/>
          </w:tcPr>
          <w:p w14:paraId="7C5936AF"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560" w:type="dxa"/>
          </w:tcPr>
          <w:p w14:paraId="0593DD8D"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r>
    </w:tbl>
    <w:p w14:paraId="68DDBCB3" w14:textId="77777777" w:rsidR="006F7E3A" w:rsidRDefault="006F7E3A">
      <w:pPr>
        <w:pBdr>
          <w:top w:val="nil"/>
          <w:left w:val="nil"/>
          <w:bottom w:val="nil"/>
          <w:right w:val="nil"/>
          <w:between w:val="nil"/>
        </w:pBdr>
        <w:spacing w:before="11"/>
        <w:rPr>
          <w:b/>
          <w:color w:val="000000"/>
          <w:sz w:val="34"/>
          <w:szCs w:val="34"/>
        </w:rPr>
      </w:pPr>
    </w:p>
    <w:p w14:paraId="1D9D0A1A" w14:textId="77777777" w:rsidR="006F7E3A" w:rsidRDefault="00303DD2">
      <w:pPr>
        <w:tabs>
          <w:tab w:val="left" w:pos="9281"/>
        </w:tabs>
        <w:ind w:left="640"/>
        <w:rPr>
          <w:b/>
          <w:sz w:val="20"/>
          <w:szCs w:val="20"/>
        </w:rPr>
        <w:sectPr w:rsidR="006F7E3A">
          <w:pgSz w:w="16860" w:h="11900" w:orient="landscape"/>
          <w:pgMar w:top="1040" w:right="420" w:bottom="880" w:left="560" w:header="0" w:footer="697" w:gutter="0"/>
          <w:cols w:space="720"/>
        </w:sectPr>
      </w:pPr>
      <w:r>
        <w:rPr>
          <w:b/>
          <w:sz w:val="20"/>
          <w:szCs w:val="20"/>
        </w:rPr>
        <w:t>Stage 2 Practice Placements</w:t>
      </w:r>
      <w:r>
        <w:rPr>
          <w:b/>
          <w:sz w:val="20"/>
          <w:szCs w:val="20"/>
        </w:rPr>
        <w:tab/>
        <w:t>Stage 3 Practice Placements</w:t>
      </w:r>
    </w:p>
    <w:p w14:paraId="2C995094" w14:textId="77777777" w:rsidR="006F7E3A" w:rsidRDefault="00303DD2">
      <w:pPr>
        <w:pStyle w:val="Heading1"/>
        <w:spacing w:before="90"/>
        <w:ind w:left="2515" w:right="1696"/>
      </w:pPr>
      <w:r>
        <w:lastRenderedPageBreak/>
        <w:t>SIGNATURE BANK</w:t>
      </w:r>
    </w:p>
    <w:p w14:paraId="10B4FC09" w14:textId="77777777" w:rsidR="006F7E3A" w:rsidRDefault="00303DD2">
      <w:pPr>
        <w:pBdr>
          <w:top w:val="nil"/>
          <w:left w:val="nil"/>
          <w:bottom w:val="nil"/>
          <w:right w:val="nil"/>
          <w:between w:val="nil"/>
        </w:pBdr>
        <w:spacing w:before="244"/>
        <w:ind w:left="2516" w:right="1696"/>
        <w:jc w:val="center"/>
        <w:rPr>
          <w:color w:val="000000"/>
          <w:sz w:val="20"/>
          <w:szCs w:val="20"/>
        </w:rPr>
      </w:pPr>
      <w:r>
        <w:rPr>
          <w:color w:val="000000"/>
          <w:sz w:val="20"/>
          <w:szCs w:val="20"/>
        </w:rPr>
        <w:t>Each registered midwife/nurse who acts as a preceptor/co-preceptor for this student must sign this signature bank.</w:t>
      </w:r>
    </w:p>
    <w:p w14:paraId="0A359693" w14:textId="77777777" w:rsidR="006F7E3A" w:rsidRDefault="006F7E3A">
      <w:pPr>
        <w:pBdr>
          <w:top w:val="nil"/>
          <w:left w:val="nil"/>
          <w:bottom w:val="nil"/>
          <w:right w:val="nil"/>
          <w:between w:val="nil"/>
        </w:pBdr>
        <w:rPr>
          <w:color w:val="000000"/>
          <w:sz w:val="20"/>
          <w:szCs w:val="20"/>
        </w:rPr>
      </w:pPr>
    </w:p>
    <w:p w14:paraId="44DE4CCF" w14:textId="77777777" w:rsidR="006F7E3A" w:rsidRDefault="006F7E3A">
      <w:pPr>
        <w:pBdr>
          <w:top w:val="nil"/>
          <w:left w:val="nil"/>
          <w:bottom w:val="nil"/>
          <w:right w:val="nil"/>
          <w:between w:val="nil"/>
        </w:pBdr>
        <w:spacing w:before="10" w:after="1"/>
        <w:rPr>
          <w:color w:val="000000"/>
          <w:sz w:val="28"/>
          <w:szCs w:val="28"/>
        </w:rPr>
      </w:pPr>
    </w:p>
    <w:tbl>
      <w:tblPr>
        <w:tblStyle w:val="a1"/>
        <w:tblW w:w="12953" w:type="dxa"/>
        <w:tblInd w:w="1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4"/>
        <w:gridCol w:w="3572"/>
        <w:gridCol w:w="2994"/>
        <w:gridCol w:w="2593"/>
      </w:tblGrid>
      <w:tr w:rsidR="006F7E3A" w14:paraId="550B5E6B" w14:textId="77777777">
        <w:trPr>
          <w:trHeight w:val="611"/>
        </w:trPr>
        <w:tc>
          <w:tcPr>
            <w:tcW w:w="3795" w:type="dxa"/>
            <w:shd w:val="clear" w:color="auto" w:fill="B3B3B3"/>
          </w:tcPr>
          <w:p w14:paraId="1F357F03" w14:textId="77777777" w:rsidR="006F7E3A" w:rsidRDefault="00303DD2">
            <w:pPr>
              <w:pBdr>
                <w:top w:val="nil"/>
                <w:left w:val="nil"/>
                <w:bottom w:val="nil"/>
                <w:right w:val="nil"/>
                <w:between w:val="nil"/>
              </w:pBdr>
              <w:ind w:left="1079" w:hanging="737"/>
              <w:rPr>
                <w:b/>
                <w:color w:val="000000"/>
              </w:rPr>
            </w:pPr>
            <w:r>
              <w:rPr>
                <w:b/>
                <w:color w:val="000000"/>
              </w:rPr>
              <w:t>Preceptors/Co-preceptor Name (Print)</w:t>
            </w:r>
          </w:p>
        </w:tc>
        <w:tc>
          <w:tcPr>
            <w:tcW w:w="3572" w:type="dxa"/>
            <w:shd w:val="clear" w:color="auto" w:fill="B3B3B3"/>
          </w:tcPr>
          <w:p w14:paraId="62565973" w14:textId="77777777" w:rsidR="006F7E3A" w:rsidRDefault="00303DD2">
            <w:pPr>
              <w:pBdr>
                <w:top w:val="nil"/>
                <w:left w:val="nil"/>
                <w:bottom w:val="nil"/>
                <w:right w:val="nil"/>
                <w:between w:val="nil"/>
              </w:pBdr>
              <w:spacing w:line="267" w:lineRule="auto"/>
              <w:ind w:left="1183"/>
              <w:rPr>
                <w:b/>
                <w:color w:val="000000"/>
              </w:rPr>
            </w:pPr>
            <w:r>
              <w:rPr>
                <w:b/>
                <w:color w:val="000000"/>
              </w:rPr>
              <w:t>Signature</w:t>
            </w:r>
          </w:p>
        </w:tc>
        <w:tc>
          <w:tcPr>
            <w:tcW w:w="2994" w:type="dxa"/>
            <w:shd w:val="clear" w:color="auto" w:fill="B3B3B3"/>
          </w:tcPr>
          <w:p w14:paraId="25B275EF" w14:textId="77777777" w:rsidR="006F7E3A" w:rsidRDefault="00303DD2">
            <w:pPr>
              <w:pBdr>
                <w:top w:val="nil"/>
                <w:left w:val="nil"/>
                <w:bottom w:val="nil"/>
                <w:right w:val="nil"/>
                <w:between w:val="nil"/>
              </w:pBdr>
              <w:ind w:left="417" w:right="401" w:firstLine="123"/>
              <w:rPr>
                <w:b/>
                <w:color w:val="000000"/>
              </w:rPr>
            </w:pPr>
            <w:r>
              <w:rPr>
                <w:b/>
                <w:color w:val="000000"/>
              </w:rPr>
              <w:t>Preceptors/Co- preceptor Initials</w:t>
            </w:r>
          </w:p>
        </w:tc>
        <w:tc>
          <w:tcPr>
            <w:tcW w:w="2593" w:type="dxa"/>
            <w:shd w:val="clear" w:color="auto" w:fill="B3B3B3"/>
          </w:tcPr>
          <w:p w14:paraId="4A630D8B" w14:textId="77777777" w:rsidR="006F7E3A" w:rsidRDefault="00303DD2">
            <w:pPr>
              <w:pBdr>
                <w:top w:val="nil"/>
                <w:left w:val="nil"/>
                <w:bottom w:val="nil"/>
                <w:right w:val="nil"/>
                <w:between w:val="nil"/>
              </w:pBdr>
              <w:spacing w:line="267" w:lineRule="auto"/>
              <w:ind w:left="601"/>
              <w:rPr>
                <w:b/>
                <w:color w:val="000000"/>
              </w:rPr>
            </w:pPr>
            <w:r>
              <w:rPr>
                <w:b/>
                <w:color w:val="000000"/>
              </w:rPr>
              <w:t>Ward/Area</w:t>
            </w:r>
          </w:p>
        </w:tc>
      </w:tr>
      <w:tr w:rsidR="006F7E3A" w14:paraId="63B8ADC1" w14:textId="77777777">
        <w:trPr>
          <w:trHeight w:val="456"/>
        </w:trPr>
        <w:tc>
          <w:tcPr>
            <w:tcW w:w="3795" w:type="dxa"/>
          </w:tcPr>
          <w:p w14:paraId="30320F4E"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3572" w:type="dxa"/>
          </w:tcPr>
          <w:p w14:paraId="0B81F469"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994" w:type="dxa"/>
          </w:tcPr>
          <w:p w14:paraId="138A2827"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593" w:type="dxa"/>
          </w:tcPr>
          <w:p w14:paraId="36332900"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2D98EF61" w14:textId="77777777">
        <w:trPr>
          <w:trHeight w:val="453"/>
        </w:trPr>
        <w:tc>
          <w:tcPr>
            <w:tcW w:w="3795" w:type="dxa"/>
          </w:tcPr>
          <w:p w14:paraId="3EEEAD44"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3572" w:type="dxa"/>
          </w:tcPr>
          <w:p w14:paraId="6579CF9C"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994" w:type="dxa"/>
          </w:tcPr>
          <w:p w14:paraId="0D1E7F92"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593" w:type="dxa"/>
          </w:tcPr>
          <w:p w14:paraId="6610CD18"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377C609F" w14:textId="77777777">
        <w:trPr>
          <w:trHeight w:val="453"/>
        </w:trPr>
        <w:tc>
          <w:tcPr>
            <w:tcW w:w="3795" w:type="dxa"/>
          </w:tcPr>
          <w:p w14:paraId="5F243806"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3572" w:type="dxa"/>
          </w:tcPr>
          <w:p w14:paraId="0B862B94"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994" w:type="dxa"/>
          </w:tcPr>
          <w:p w14:paraId="354287BC"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593" w:type="dxa"/>
          </w:tcPr>
          <w:p w14:paraId="545E0F43"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1D1D208C" w14:textId="77777777">
        <w:trPr>
          <w:trHeight w:val="455"/>
        </w:trPr>
        <w:tc>
          <w:tcPr>
            <w:tcW w:w="3795" w:type="dxa"/>
          </w:tcPr>
          <w:p w14:paraId="39938117"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3572" w:type="dxa"/>
          </w:tcPr>
          <w:p w14:paraId="6ACC1436"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994" w:type="dxa"/>
          </w:tcPr>
          <w:p w14:paraId="3230590C"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593" w:type="dxa"/>
          </w:tcPr>
          <w:p w14:paraId="03D4FDE6"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0DDC41F0" w14:textId="77777777">
        <w:trPr>
          <w:trHeight w:val="453"/>
        </w:trPr>
        <w:tc>
          <w:tcPr>
            <w:tcW w:w="3795" w:type="dxa"/>
          </w:tcPr>
          <w:p w14:paraId="017652FC"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3572" w:type="dxa"/>
          </w:tcPr>
          <w:p w14:paraId="335A42E6"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994" w:type="dxa"/>
          </w:tcPr>
          <w:p w14:paraId="28C5319F"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593" w:type="dxa"/>
          </w:tcPr>
          <w:p w14:paraId="300D6B5B"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1AE796CD" w14:textId="77777777">
        <w:trPr>
          <w:trHeight w:val="453"/>
        </w:trPr>
        <w:tc>
          <w:tcPr>
            <w:tcW w:w="3795" w:type="dxa"/>
          </w:tcPr>
          <w:p w14:paraId="55DA5509"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3572" w:type="dxa"/>
          </w:tcPr>
          <w:p w14:paraId="33FD2F59"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994" w:type="dxa"/>
          </w:tcPr>
          <w:p w14:paraId="130E28E0"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593" w:type="dxa"/>
          </w:tcPr>
          <w:p w14:paraId="2142CE0D"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085B0BE1" w14:textId="77777777">
        <w:trPr>
          <w:trHeight w:val="455"/>
        </w:trPr>
        <w:tc>
          <w:tcPr>
            <w:tcW w:w="3795" w:type="dxa"/>
          </w:tcPr>
          <w:p w14:paraId="4190F44A"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3572" w:type="dxa"/>
          </w:tcPr>
          <w:p w14:paraId="70F88F19"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994" w:type="dxa"/>
          </w:tcPr>
          <w:p w14:paraId="0A96B895"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593" w:type="dxa"/>
          </w:tcPr>
          <w:p w14:paraId="5333E167"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2B0AD217" w14:textId="77777777">
        <w:trPr>
          <w:trHeight w:val="453"/>
        </w:trPr>
        <w:tc>
          <w:tcPr>
            <w:tcW w:w="3795" w:type="dxa"/>
          </w:tcPr>
          <w:p w14:paraId="27E379F3"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3572" w:type="dxa"/>
          </w:tcPr>
          <w:p w14:paraId="5CCA367E"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994" w:type="dxa"/>
          </w:tcPr>
          <w:p w14:paraId="54996A19"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593" w:type="dxa"/>
          </w:tcPr>
          <w:p w14:paraId="1C881142"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1224955F" w14:textId="77777777">
        <w:trPr>
          <w:trHeight w:val="453"/>
        </w:trPr>
        <w:tc>
          <w:tcPr>
            <w:tcW w:w="3795" w:type="dxa"/>
          </w:tcPr>
          <w:p w14:paraId="592A9046"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3572" w:type="dxa"/>
          </w:tcPr>
          <w:p w14:paraId="50EDB80D"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994" w:type="dxa"/>
          </w:tcPr>
          <w:p w14:paraId="4ABAB6C5"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593" w:type="dxa"/>
          </w:tcPr>
          <w:p w14:paraId="78027A8E"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2BE94189" w14:textId="77777777">
        <w:trPr>
          <w:trHeight w:val="455"/>
        </w:trPr>
        <w:tc>
          <w:tcPr>
            <w:tcW w:w="3795" w:type="dxa"/>
          </w:tcPr>
          <w:p w14:paraId="208313B0"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3572" w:type="dxa"/>
          </w:tcPr>
          <w:p w14:paraId="5F9706ED"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994" w:type="dxa"/>
          </w:tcPr>
          <w:p w14:paraId="3FF19095"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593" w:type="dxa"/>
          </w:tcPr>
          <w:p w14:paraId="31447FD8"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38BB9954" w14:textId="77777777">
        <w:trPr>
          <w:trHeight w:val="453"/>
        </w:trPr>
        <w:tc>
          <w:tcPr>
            <w:tcW w:w="3795" w:type="dxa"/>
          </w:tcPr>
          <w:p w14:paraId="2E83E3DC"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3572" w:type="dxa"/>
          </w:tcPr>
          <w:p w14:paraId="14C94684"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994" w:type="dxa"/>
          </w:tcPr>
          <w:p w14:paraId="08A2F665"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593" w:type="dxa"/>
          </w:tcPr>
          <w:p w14:paraId="6ED33C42"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712FCFDD" w14:textId="77777777">
        <w:trPr>
          <w:trHeight w:val="453"/>
        </w:trPr>
        <w:tc>
          <w:tcPr>
            <w:tcW w:w="3795" w:type="dxa"/>
          </w:tcPr>
          <w:p w14:paraId="0FF5EDFB"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3572" w:type="dxa"/>
          </w:tcPr>
          <w:p w14:paraId="68B76E14"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994" w:type="dxa"/>
          </w:tcPr>
          <w:p w14:paraId="6006E26F"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593" w:type="dxa"/>
          </w:tcPr>
          <w:p w14:paraId="0329AF1E"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5285443C" w14:textId="77777777">
        <w:trPr>
          <w:trHeight w:val="455"/>
        </w:trPr>
        <w:tc>
          <w:tcPr>
            <w:tcW w:w="3795" w:type="dxa"/>
          </w:tcPr>
          <w:p w14:paraId="52463371"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3572" w:type="dxa"/>
          </w:tcPr>
          <w:p w14:paraId="6A306504"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994" w:type="dxa"/>
          </w:tcPr>
          <w:p w14:paraId="5DA04B07"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593" w:type="dxa"/>
          </w:tcPr>
          <w:p w14:paraId="696B400E"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326E85CE" w14:textId="77777777">
        <w:trPr>
          <w:trHeight w:val="453"/>
        </w:trPr>
        <w:tc>
          <w:tcPr>
            <w:tcW w:w="3795" w:type="dxa"/>
          </w:tcPr>
          <w:p w14:paraId="5D9781E5"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3572" w:type="dxa"/>
          </w:tcPr>
          <w:p w14:paraId="185F0EB4"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994" w:type="dxa"/>
          </w:tcPr>
          <w:p w14:paraId="11C3C112"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593" w:type="dxa"/>
          </w:tcPr>
          <w:p w14:paraId="1DD2936D"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2BA97577" w14:textId="77777777">
        <w:trPr>
          <w:trHeight w:val="453"/>
        </w:trPr>
        <w:tc>
          <w:tcPr>
            <w:tcW w:w="3795" w:type="dxa"/>
          </w:tcPr>
          <w:p w14:paraId="550FF512"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3572" w:type="dxa"/>
          </w:tcPr>
          <w:p w14:paraId="60398715"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994" w:type="dxa"/>
          </w:tcPr>
          <w:p w14:paraId="1A001EC7"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593" w:type="dxa"/>
          </w:tcPr>
          <w:p w14:paraId="11A96C39"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bl>
    <w:p w14:paraId="1F0C16E5" w14:textId="77777777" w:rsidR="006F7E3A" w:rsidRDefault="006F7E3A">
      <w:pPr>
        <w:rPr>
          <w:rFonts w:ascii="Times New Roman" w:eastAsia="Times New Roman" w:hAnsi="Times New Roman" w:cs="Times New Roman"/>
          <w:sz w:val="20"/>
          <w:szCs w:val="20"/>
        </w:rPr>
        <w:sectPr w:rsidR="006F7E3A">
          <w:pgSz w:w="16860" w:h="11900" w:orient="landscape"/>
          <w:pgMar w:top="1020" w:right="420" w:bottom="880" w:left="560" w:header="0" w:footer="697" w:gutter="0"/>
          <w:cols w:space="720"/>
        </w:sectPr>
      </w:pPr>
    </w:p>
    <w:p w14:paraId="2DD71FAA" w14:textId="77777777" w:rsidR="006F7E3A" w:rsidRDefault="00303DD2">
      <w:pPr>
        <w:pStyle w:val="Heading1"/>
        <w:spacing w:before="82"/>
        <w:ind w:right="1805" w:firstLine="1508"/>
      </w:pPr>
      <w:r>
        <w:lastRenderedPageBreak/>
        <w:t>SIGNATURE BANK</w:t>
      </w:r>
    </w:p>
    <w:p w14:paraId="30E699BF" w14:textId="77777777" w:rsidR="006F7E3A" w:rsidRDefault="00303DD2">
      <w:pPr>
        <w:pBdr>
          <w:top w:val="nil"/>
          <w:left w:val="nil"/>
          <w:bottom w:val="nil"/>
          <w:right w:val="nil"/>
          <w:between w:val="nil"/>
        </w:pBdr>
        <w:spacing w:before="242"/>
        <w:ind w:left="1508" w:right="1809"/>
        <w:jc w:val="center"/>
        <w:rPr>
          <w:color w:val="000000"/>
          <w:sz w:val="20"/>
          <w:szCs w:val="20"/>
        </w:rPr>
      </w:pPr>
      <w:r>
        <w:rPr>
          <w:color w:val="000000"/>
          <w:sz w:val="20"/>
          <w:szCs w:val="20"/>
        </w:rPr>
        <w:t>Each registered midwife/nurse who acts as a preceptor/co-preceptor for this student must sign this signature bank.</w:t>
      </w:r>
    </w:p>
    <w:p w14:paraId="19A4F7D3" w14:textId="77777777" w:rsidR="006F7E3A" w:rsidRDefault="006F7E3A">
      <w:pPr>
        <w:pBdr>
          <w:top w:val="nil"/>
          <w:left w:val="nil"/>
          <w:bottom w:val="nil"/>
          <w:right w:val="nil"/>
          <w:between w:val="nil"/>
        </w:pBdr>
        <w:spacing w:before="10"/>
        <w:rPr>
          <w:color w:val="000000"/>
          <w:sz w:val="21"/>
          <w:szCs w:val="21"/>
        </w:rPr>
      </w:pPr>
    </w:p>
    <w:tbl>
      <w:tblPr>
        <w:tblStyle w:val="a2"/>
        <w:tblW w:w="12953" w:type="dxa"/>
        <w:tblInd w:w="8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4"/>
        <w:gridCol w:w="3572"/>
        <w:gridCol w:w="2994"/>
        <w:gridCol w:w="2593"/>
      </w:tblGrid>
      <w:tr w:rsidR="006F7E3A" w14:paraId="279893AD" w14:textId="77777777">
        <w:trPr>
          <w:trHeight w:val="612"/>
        </w:trPr>
        <w:tc>
          <w:tcPr>
            <w:tcW w:w="3795" w:type="dxa"/>
            <w:shd w:val="clear" w:color="auto" w:fill="B3B3B3"/>
          </w:tcPr>
          <w:p w14:paraId="68C41F69" w14:textId="77777777" w:rsidR="006F7E3A" w:rsidRDefault="00303DD2">
            <w:pPr>
              <w:pBdr>
                <w:top w:val="nil"/>
                <w:left w:val="nil"/>
                <w:bottom w:val="nil"/>
                <w:right w:val="nil"/>
                <w:between w:val="nil"/>
              </w:pBdr>
              <w:ind w:left="1079" w:hanging="737"/>
              <w:rPr>
                <w:b/>
                <w:color w:val="000000"/>
              </w:rPr>
            </w:pPr>
            <w:r>
              <w:rPr>
                <w:b/>
                <w:color w:val="000000"/>
              </w:rPr>
              <w:t>Preceptors/Co-preceptor Name (Print)</w:t>
            </w:r>
          </w:p>
        </w:tc>
        <w:tc>
          <w:tcPr>
            <w:tcW w:w="3572" w:type="dxa"/>
            <w:shd w:val="clear" w:color="auto" w:fill="B3B3B3"/>
          </w:tcPr>
          <w:p w14:paraId="46F5DD1B" w14:textId="77777777" w:rsidR="006F7E3A" w:rsidRDefault="00303DD2">
            <w:pPr>
              <w:pBdr>
                <w:top w:val="nil"/>
                <w:left w:val="nil"/>
                <w:bottom w:val="nil"/>
                <w:right w:val="nil"/>
                <w:between w:val="nil"/>
              </w:pBdr>
              <w:spacing w:line="267" w:lineRule="auto"/>
              <w:ind w:left="1180"/>
              <w:rPr>
                <w:b/>
                <w:color w:val="000000"/>
              </w:rPr>
            </w:pPr>
            <w:r>
              <w:rPr>
                <w:b/>
                <w:color w:val="000000"/>
              </w:rPr>
              <w:t>Signature</w:t>
            </w:r>
          </w:p>
        </w:tc>
        <w:tc>
          <w:tcPr>
            <w:tcW w:w="2994" w:type="dxa"/>
            <w:shd w:val="clear" w:color="auto" w:fill="B3B3B3"/>
          </w:tcPr>
          <w:p w14:paraId="6130261B" w14:textId="77777777" w:rsidR="006F7E3A" w:rsidRDefault="00303DD2">
            <w:pPr>
              <w:pBdr>
                <w:top w:val="nil"/>
                <w:left w:val="nil"/>
                <w:bottom w:val="nil"/>
                <w:right w:val="nil"/>
                <w:between w:val="nil"/>
              </w:pBdr>
              <w:ind w:left="416" w:right="402" w:firstLine="123"/>
              <w:rPr>
                <w:b/>
                <w:color w:val="000000"/>
              </w:rPr>
            </w:pPr>
            <w:r>
              <w:rPr>
                <w:b/>
                <w:color w:val="000000"/>
              </w:rPr>
              <w:t>Preceptors/Co- preceptor Initials</w:t>
            </w:r>
          </w:p>
        </w:tc>
        <w:tc>
          <w:tcPr>
            <w:tcW w:w="2593" w:type="dxa"/>
            <w:shd w:val="clear" w:color="auto" w:fill="B3B3B3"/>
          </w:tcPr>
          <w:p w14:paraId="0F32B6B9" w14:textId="77777777" w:rsidR="006F7E3A" w:rsidRDefault="00303DD2">
            <w:pPr>
              <w:pBdr>
                <w:top w:val="nil"/>
                <w:left w:val="nil"/>
                <w:bottom w:val="nil"/>
                <w:right w:val="nil"/>
                <w:between w:val="nil"/>
              </w:pBdr>
              <w:spacing w:line="267" w:lineRule="auto"/>
              <w:ind w:left="601"/>
              <w:rPr>
                <w:b/>
                <w:color w:val="000000"/>
              </w:rPr>
            </w:pPr>
            <w:r>
              <w:rPr>
                <w:b/>
                <w:color w:val="000000"/>
              </w:rPr>
              <w:t>Ward/Area</w:t>
            </w:r>
          </w:p>
        </w:tc>
      </w:tr>
      <w:tr w:rsidR="006F7E3A" w14:paraId="2D4E39CA" w14:textId="77777777">
        <w:trPr>
          <w:trHeight w:val="453"/>
        </w:trPr>
        <w:tc>
          <w:tcPr>
            <w:tcW w:w="3795" w:type="dxa"/>
          </w:tcPr>
          <w:p w14:paraId="23661DBB"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3572" w:type="dxa"/>
          </w:tcPr>
          <w:p w14:paraId="1F8F4628"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994" w:type="dxa"/>
          </w:tcPr>
          <w:p w14:paraId="56834159"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593" w:type="dxa"/>
          </w:tcPr>
          <w:p w14:paraId="046EE4DA"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36D2025A" w14:textId="77777777">
        <w:trPr>
          <w:trHeight w:val="455"/>
        </w:trPr>
        <w:tc>
          <w:tcPr>
            <w:tcW w:w="3795" w:type="dxa"/>
          </w:tcPr>
          <w:p w14:paraId="2D0BD5DF"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3572" w:type="dxa"/>
          </w:tcPr>
          <w:p w14:paraId="3A189D89"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994" w:type="dxa"/>
          </w:tcPr>
          <w:p w14:paraId="5D605C39"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593" w:type="dxa"/>
          </w:tcPr>
          <w:p w14:paraId="54BECD2C"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42031EB5" w14:textId="77777777">
        <w:trPr>
          <w:trHeight w:val="453"/>
        </w:trPr>
        <w:tc>
          <w:tcPr>
            <w:tcW w:w="3795" w:type="dxa"/>
          </w:tcPr>
          <w:p w14:paraId="31B109B8"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3572" w:type="dxa"/>
          </w:tcPr>
          <w:p w14:paraId="6FCE9535"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994" w:type="dxa"/>
          </w:tcPr>
          <w:p w14:paraId="633F0963"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593" w:type="dxa"/>
          </w:tcPr>
          <w:p w14:paraId="045813FA"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6812707C" w14:textId="77777777">
        <w:trPr>
          <w:trHeight w:val="453"/>
        </w:trPr>
        <w:tc>
          <w:tcPr>
            <w:tcW w:w="3795" w:type="dxa"/>
          </w:tcPr>
          <w:p w14:paraId="0CBDEB23"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3572" w:type="dxa"/>
          </w:tcPr>
          <w:p w14:paraId="6CF247F9"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994" w:type="dxa"/>
          </w:tcPr>
          <w:p w14:paraId="25C00662"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593" w:type="dxa"/>
          </w:tcPr>
          <w:p w14:paraId="52C198DE"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566C8343" w14:textId="77777777">
        <w:trPr>
          <w:trHeight w:val="455"/>
        </w:trPr>
        <w:tc>
          <w:tcPr>
            <w:tcW w:w="3795" w:type="dxa"/>
          </w:tcPr>
          <w:p w14:paraId="26723E35"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3572" w:type="dxa"/>
          </w:tcPr>
          <w:p w14:paraId="07C94615"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994" w:type="dxa"/>
          </w:tcPr>
          <w:p w14:paraId="4F924A67"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593" w:type="dxa"/>
          </w:tcPr>
          <w:p w14:paraId="3A3D22CA"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4C13103D" w14:textId="77777777">
        <w:trPr>
          <w:trHeight w:val="453"/>
        </w:trPr>
        <w:tc>
          <w:tcPr>
            <w:tcW w:w="3795" w:type="dxa"/>
          </w:tcPr>
          <w:p w14:paraId="1BF4800D"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3572" w:type="dxa"/>
          </w:tcPr>
          <w:p w14:paraId="0DE13CFB"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994" w:type="dxa"/>
          </w:tcPr>
          <w:p w14:paraId="14ED1CE3"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593" w:type="dxa"/>
          </w:tcPr>
          <w:p w14:paraId="6779F0AD"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03ED94EA" w14:textId="77777777">
        <w:trPr>
          <w:trHeight w:val="453"/>
        </w:trPr>
        <w:tc>
          <w:tcPr>
            <w:tcW w:w="3795" w:type="dxa"/>
          </w:tcPr>
          <w:p w14:paraId="1262C383"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3572" w:type="dxa"/>
          </w:tcPr>
          <w:p w14:paraId="71F339C6"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994" w:type="dxa"/>
          </w:tcPr>
          <w:p w14:paraId="1AFC622F"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593" w:type="dxa"/>
          </w:tcPr>
          <w:p w14:paraId="5F4F6549"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0B90B826" w14:textId="77777777">
        <w:trPr>
          <w:trHeight w:val="455"/>
        </w:trPr>
        <w:tc>
          <w:tcPr>
            <w:tcW w:w="3795" w:type="dxa"/>
          </w:tcPr>
          <w:p w14:paraId="4C767DFE"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3572" w:type="dxa"/>
          </w:tcPr>
          <w:p w14:paraId="78CC60D2"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994" w:type="dxa"/>
          </w:tcPr>
          <w:p w14:paraId="53AB598A"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593" w:type="dxa"/>
          </w:tcPr>
          <w:p w14:paraId="6F96E9B5"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1A3D86D3" w14:textId="77777777">
        <w:trPr>
          <w:trHeight w:val="453"/>
        </w:trPr>
        <w:tc>
          <w:tcPr>
            <w:tcW w:w="3795" w:type="dxa"/>
          </w:tcPr>
          <w:p w14:paraId="49F532CA"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3572" w:type="dxa"/>
          </w:tcPr>
          <w:p w14:paraId="5EAA56EF"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994" w:type="dxa"/>
          </w:tcPr>
          <w:p w14:paraId="47D5E9B6"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593" w:type="dxa"/>
          </w:tcPr>
          <w:p w14:paraId="7473D19E"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71C505A4" w14:textId="77777777">
        <w:trPr>
          <w:trHeight w:val="453"/>
        </w:trPr>
        <w:tc>
          <w:tcPr>
            <w:tcW w:w="3795" w:type="dxa"/>
          </w:tcPr>
          <w:p w14:paraId="4569F9D6"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3572" w:type="dxa"/>
          </w:tcPr>
          <w:p w14:paraId="0DA24E87"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994" w:type="dxa"/>
          </w:tcPr>
          <w:p w14:paraId="26AB44F8"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593" w:type="dxa"/>
          </w:tcPr>
          <w:p w14:paraId="1381B337"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38988556" w14:textId="77777777">
        <w:trPr>
          <w:trHeight w:val="456"/>
        </w:trPr>
        <w:tc>
          <w:tcPr>
            <w:tcW w:w="3795" w:type="dxa"/>
          </w:tcPr>
          <w:p w14:paraId="2E765B6A"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3572" w:type="dxa"/>
          </w:tcPr>
          <w:p w14:paraId="0D9DCEA6"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994" w:type="dxa"/>
          </w:tcPr>
          <w:p w14:paraId="7A0D614F"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593" w:type="dxa"/>
          </w:tcPr>
          <w:p w14:paraId="6E5B1DF0"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19CA58C8" w14:textId="77777777">
        <w:trPr>
          <w:trHeight w:val="453"/>
        </w:trPr>
        <w:tc>
          <w:tcPr>
            <w:tcW w:w="3795" w:type="dxa"/>
          </w:tcPr>
          <w:p w14:paraId="4E40058A"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3572" w:type="dxa"/>
          </w:tcPr>
          <w:p w14:paraId="09215C0C"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994" w:type="dxa"/>
          </w:tcPr>
          <w:p w14:paraId="5FD4F4D3"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593" w:type="dxa"/>
          </w:tcPr>
          <w:p w14:paraId="07C132E6"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4EFA1707" w14:textId="77777777">
        <w:trPr>
          <w:trHeight w:val="453"/>
        </w:trPr>
        <w:tc>
          <w:tcPr>
            <w:tcW w:w="3795" w:type="dxa"/>
          </w:tcPr>
          <w:p w14:paraId="02BC9F1E"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3572" w:type="dxa"/>
          </w:tcPr>
          <w:p w14:paraId="1930E6B1"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994" w:type="dxa"/>
          </w:tcPr>
          <w:p w14:paraId="040ECEE7"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593" w:type="dxa"/>
          </w:tcPr>
          <w:p w14:paraId="472419AF"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6446FEBB" w14:textId="77777777">
        <w:trPr>
          <w:trHeight w:val="455"/>
        </w:trPr>
        <w:tc>
          <w:tcPr>
            <w:tcW w:w="3795" w:type="dxa"/>
          </w:tcPr>
          <w:p w14:paraId="6B525A2E"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3572" w:type="dxa"/>
          </w:tcPr>
          <w:p w14:paraId="515A9377"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994" w:type="dxa"/>
          </w:tcPr>
          <w:p w14:paraId="1AD826B5"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593" w:type="dxa"/>
          </w:tcPr>
          <w:p w14:paraId="7151A57F"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45B2572E" w14:textId="77777777">
        <w:trPr>
          <w:trHeight w:val="639"/>
        </w:trPr>
        <w:tc>
          <w:tcPr>
            <w:tcW w:w="3795" w:type="dxa"/>
          </w:tcPr>
          <w:p w14:paraId="12A7470B"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3572" w:type="dxa"/>
          </w:tcPr>
          <w:p w14:paraId="365D352F"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2994" w:type="dxa"/>
          </w:tcPr>
          <w:p w14:paraId="30CE0ACA" w14:textId="77777777" w:rsidR="006F7E3A" w:rsidRDefault="006F7E3A"/>
        </w:tc>
        <w:tc>
          <w:tcPr>
            <w:tcW w:w="2593" w:type="dxa"/>
          </w:tcPr>
          <w:p w14:paraId="6B80C27E"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bl>
    <w:p w14:paraId="65C75FD8" w14:textId="77777777" w:rsidR="006F7E3A" w:rsidRDefault="006F7E3A">
      <w:pPr>
        <w:rPr>
          <w:rFonts w:ascii="Times New Roman" w:eastAsia="Times New Roman" w:hAnsi="Times New Roman" w:cs="Times New Roman"/>
          <w:sz w:val="20"/>
          <w:szCs w:val="20"/>
        </w:rPr>
        <w:sectPr w:rsidR="006F7E3A">
          <w:footerReference w:type="default" r:id="rId14"/>
          <w:pgSz w:w="16860" w:h="11900" w:orient="landscape"/>
          <w:pgMar w:top="1000" w:right="800" w:bottom="880" w:left="1080" w:header="0" w:footer="697" w:gutter="0"/>
          <w:cols w:space="720"/>
        </w:sectPr>
      </w:pPr>
    </w:p>
    <w:p w14:paraId="2CB4BD08" w14:textId="77777777" w:rsidR="006F7E3A" w:rsidRDefault="00303DD2">
      <w:pPr>
        <w:spacing w:before="81"/>
        <w:ind w:left="100"/>
        <w:rPr>
          <w:b/>
          <w:sz w:val="20"/>
          <w:szCs w:val="20"/>
        </w:rPr>
      </w:pPr>
      <w:r>
        <w:rPr>
          <w:b/>
          <w:sz w:val="20"/>
          <w:szCs w:val="20"/>
        </w:rPr>
        <w:lastRenderedPageBreak/>
        <w:t>Learning Outcomes</w:t>
      </w:r>
    </w:p>
    <w:p w14:paraId="2CC4B466" w14:textId="77777777" w:rsidR="006F7E3A" w:rsidRDefault="00303DD2">
      <w:pPr>
        <w:pBdr>
          <w:top w:val="nil"/>
          <w:left w:val="nil"/>
          <w:bottom w:val="nil"/>
          <w:right w:val="nil"/>
          <w:between w:val="nil"/>
        </w:pBdr>
        <w:spacing w:before="1" w:line="242" w:lineRule="auto"/>
        <w:ind w:left="100"/>
        <w:rPr>
          <w:color w:val="000000"/>
          <w:sz w:val="20"/>
          <w:szCs w:val="20"/>
        </w:rPr>
      </w:pPr>
      <w:r>
        <w:rPr>
          <w:color w:val="000000"/>
          <w:sz w:val="20"/>
          <w:szCs w:val="20"/>
        </w:rPr>
        <w:t>In relation to medication management within your NCAD Document during your Stage 2 &amp; Stage 3 clinical placements you will be expected to:</w:t>
      </w:r>
    </w:p>
    <w:p w14:paraId="11497464" w14:textId="77777777" w:rsidR="006F7E3A" w:rsidRDefault="00303DD2">
      <w:pPr>
        <w:numPr>
          <w:ilvl w:val="0"/>
          <w:numId w:val="4"/>
        </w:numPr>
        <w:pBdr>
          <w:top w:val="nil"/>
          <w:left w:val="nil"/>
          <w:bottom w:val="nil"/>
          <w:right w:val="nil"/>
          <w:between w:val="nil"/>
        </w:pBdr>
        <w:tabs>
          <w:tab w:val="left" w:pos="821"/>
          <w:tab w:val="left" w:pos="822"/>
        </w:tabs>
        <w:spacing w:line="242" w:lineRule="auto"/>
        <w:ind w:hanging="362"/>
        <w:rPr>
          <w:rFonts w:ascii="Noto Sans Symbols" w:eastAsia="Noto Sans Symbols" w:hAnsi="Noto Sans Symbols" w:cs="Noto Sans Symbols"/>
          <w:color w:val="000000"/>
          <w:sz w:val="20"/>
          <w:szCs w:val="20"/>
        </w:rPr>
      </w:pPr>
      <w:r>
        <w:rPr>
          <w:color w:val="000000"/>
          <w:sz w:val="20"/>
          <w:szCs w:val="20"/>
        </w:rPr>
        <w:t>Summarise Nursing and Midwifery Board of Ireland (NMBI) practice standards used for medication administration (NMBI 2018, in press)</w:t>
      </w:r>
    </w:p>
    <w:p w14:paraId="4A02D0CE" w14:textId="77777777" w:rsidR="006F7E3A" w:rsidRDefault="00303DD2">
      <w:pPr>
        <w:numPr>
          <w:ilvl w:val="0"/>
          <w:numId w:val="4"/>
        </w:numPr>
        <w:pBdr>
          <w:top w:val="nil"/>
          <w:left w:val="nil"/>
          <w:bottom w:val="nil"/>
          <w:right w:val="nil"/>
          <w:between w:val="nil"/>
        </w:pBdr>
        <w:tabs>
          <w:tab w:val="left" w:pos="821"/>
          <w:tab w:val="left" w:pos="822"/>
        </w:tabs>
        <w:spacing w:line="242" w:lineRule="auto"/>
        <w:ind w:hanging="362"/>
        <w:rPr>
          <w:rFonts w:ascii="Noto Sans Symbols" w:eastAsia="Noto Sans Symbols" w:hAnsi="Noto Sans Symbols" w:cs="Noto Sans Symbols"/>
          <w:color w:val="000000"/>
          <w:sz w:val="20"/>
          <w:szCs w:val="20"/>
        </w:rPr>
      </w:pPr>
      <w:r>
        <w:rPr>
          <w:color w:val="000000"/>
          <w:sz w:val="20"/>
          <w:szCs w:val="20"/>
        </w:rPr>
        <w:t>Summarise NMBI Code of Professional Conduct and Ethics for Registered Nurses and Registered Midwives (NMBI 2014).</w:t>
      </w:r>
    </w:p>
    <w:p w14:paraId="69115CAE" w14:textId="77777777" w:rsidR="006F7E3A" w:rsidRDefault="00303DD2">
      <w:pPr>
        <w:numPr>
          <w:ilvl w:val="0"/>
          <w:numId w:val="4"/>
        </w:numPr>
        <w:pBdr>
          <w:top w:val="nil"/>
          <w:left w:val="nil"/>
          <w:bottom w:val="nil"/>
          <w:right w:val="nil"/>
          <w:between w:val="nil"/>
        </w:pBdr>
        <w:tabs>
          <w:tab w:val="left" w:pos="821"/>
          <w:tab w:val="left" w:pos="822"/>
        </w:tabs>
        <w:spacing w:line="244" w:lineRule="auto"/>
        <w:ind w:hanging="362"/>
        <w:rPr>
          <w:rFonts w:ascii="Noto Sans Symbols" w:eastAsia="Noto Sans Symbols" w:hAnsi="Noto Sans Symbols" w:cs="Noto Sans Symbols"/>
          <w:color w:val="000000"/>
          <w:sz w:val="20"/>
          <w:szCs w:val="20"/>
        </w:rPr>
      </w:pPr>
      <w:r>
        <w:rPr>
          <w:color w:val="000000"/>
          <w:sz w:val="20"/>
          <w:szCs w:val="20"/>
        </w:rPr>
        <w:t>Identify and explain the 10 ‘Rights’ (R’s) of Medication Administration (NMBI 2018, in press; HIQA, 2015)</w:t>
      </w:r>
    </w:p>
    <w:p w14:paraId="5A1D63FD" w14:textId="77777777" w:rsidR="006F7E3A" w:rsidRDefault="00303DD2">
      <w:pPr>
        <w:numPr>
          <w:ilvl w:val="0"/>
          <w:numId w:val="4"/>
        </w:numPr>
        <w:pBdr>
          <w:top w:val="nil"/>
          <w:left w:val="nil"/>
          <w:bottom w:val="nil"/>
          <w:right w:val="nil"/>
          <w:between w:val="nil"/>
        </w:pBdr>
        <w:tabs>
          <w:tab w:val="left" w:pos="821"/>
          <w:tab w:val="left" w:pos="822"/>
        </w:tabs>
        <w:spacing w:line="244" w:lineRule="auto"/>
        <w:ind w:hanging="362"/>
        <w:rPr>
          <w:rFonts w:ascii="Noto Sans Symbols" w:eastAsia="Noto Sans Symbols" w:hAnsi="Noto Sans Symbols" w:cs="Noto Sans Symbols"/>
          <w:color w:val="000000"/>
          <w:sz w:val="20"/>
          <w:szCs w:val="20"/>
        </w:rPr>
      </w:pPr>
      <w:r>
        <w:rPr>
          <w:color w:val="000000"/>
          <w:sz w:val="20"/>
          <w:szCs w:val="20"/>
        </w:rPr>
        <w:t>Demonstrate an understanding of the local policies and procedures for medication management (including controlled drugs)</w:t>
      </w:r>
    </w:p>
    <w:p w14:paraId="3491C684" w14:textId="77777777" w:rsidR="006F7E3A" w:rsidRDefault="00303DD2">
      <w:pPr>
        <w:numPr>
          <w:ilvl w:val="0"/>
          <w:numId w:val="4"/>
        </w:numPr>
        <w:pBdr>
          <w:top w:val="nil"/>
          <w:left w:val="nil"/>
          <w:bottom w:val="nil"/>
          <w:right w:val="nil"/>
          <w:between w:val="nil"/>
        </w:pBdr>
        <w:tabs>
          <w:tab w:val="left" w:pos="821"/>
          <w:tab w:val="left" w:pos="822"/>
        </w:tabs>
        <w:spacing w:line="242" w:lineRule="auto"/>
        <w:ind w:hanging="362"/>
        <w:rPr>
          <w:rFonts w:ascii="Noto Sans Symbols" w:eastAsia="Noto Sans Symbols" w:hAnsi="Noto Sans Symbols" w:cs="Noto Sans Symbols"/>
          <w:color w:val="000000"/>
          <w:sz w:val="20"/>
          <w:szCs w:val="20"/>
        </w:rPr>
      </w:pPr>
      <w:r>
        <w:rPr>
          <w:color w:val="000000"/>
          <w:sz w:val="20"/>
          <w:szCs w:val="20"/>
        </w:rPr>
        <w:t>Demonstrate competent hand hygiene techniques (e.g. hand washing; use of alcohol gel)</w:t>
      </w:r>
    </w:p>
    <w:p w14:paraId="5779751E" w14:textId="77777777" w:rsidR="006F7E3A" w:rsidRDefault="00303DD2">
      <w:pPr>
        <w:numPr>
          <w:ilvl w:val="0"/>
          <w:numId w:val="4"/>
        </w:numPr>
        <w:pBdr>
          <w:top w:val="nil"/>
          <w:left w:val="nil"/>
          <w:bottom w:val="nil"/>
          <w:right w:val="nil"/>
          <w:between w:val="nil"/>
        </w:pBdr>
        <w:tabs>
          <w:tab w:val="left" w:pos="821"/>
          <w:tab w:val="left" w:pos="822"/>
        </w:tabs>
        <w:spacing w:line="244" w:lineRule="auto"/>
        <w:ind w:hanging="362"/>
        <w:rPr>
          <w:rFonts w:ascii="Noto Sans Symbols" w:eastAsia="Noto Sans Symbols" w:hAnsi="Noto Sans Symbols" w:cs="Noto Sans Symbols"/>
          <w:color w:val="000000"/>
          <w:sz w:val="20"/>
          <w:szCs w:val="20"/>
        </w:rPr>
      </w:pPr>
      <w:r>
        <w:rPr>
          <w:color w:val="000000"/>
          <w:sz w:val="20"/>
          <w:szCs w:val="20"/>
        </w:rPr>
        <w:t>Identify and demonstrate a knowledge of the emergency trolley medications</w:t>
      </w:r>
    </w:p>
    <w:p w14:paraId="698EDE75" w14:textId="77777777" w:rsidR="006F7E3A" w:rsidRDefault="00303DD2">
      <w:pPr>
        <w:numPr>
          <w:ilvl w:val="0"/>
          <w:numId w:val="4"/>
        </w:numPr>
        <w:pBdr>
          <w:top w:val="nil"/>
          <w:left w:val="nil"/>
          <w:bottom w:val="nil"/>
          <w:right w:val="nil"/>
          <w:between w:val="nil"/>
        </w:pBdr>
        <w:tabs>
          <w:tab w:val="left" w:pos="821"/>
          <w:tab w:val="left" w:pos="822"/>
        </w:tabs>
        <w:spacing w:line="244" w:lineRule="auto"/>
        <w:ind w:hanging="362"/>
        <w:rPr>
          <w:rFonts w:ascii="Noto Sans Symbols" w:eastAsia="Noto Sans Symbols" w:hAnsi="Noto Sans Symbols" w:cs="Noto Sans Symbols"/>
          <w:color w:val="000000"/>
          <w:sz w:val="20"/>
          <w:szCs w:val="20"/>
        </w:rPr>
      </w:pPr>
      <w:r>
        <w:rPr>
          <w:color w:val="000000"/>
          <w:sz w:val="20"/>
          <w:szCs w:val="20"/>
        </w:rPr>
        <w:t>Discuss how medications are prescribed (e.g. On prescription record/sheet, discharge prescription pad, electronic records)</w:t>
      </w:r>
    </w:p>
    <w:p w14:paraId="28F91130" w14:textId="77777777" w:rsidR="006F7E3A" w:rsidRDefault="00303DD2">
      <w:pPr>
        <w:numPr>
          <w:ilvl w:val="0"/>
          <w:numId w:val="4"/>
        </w:numPr>
        <w:pBdr>
          <w:top w:val="nil"/>
          <w:left w:val="nil"/>
          <w:bottom w:val="nil"/>
          <w:right w:val="nil"/>
          <w:between w:val="nil"/>
        </w:pBdr>
        <w:tabs>
          <w:tab w:val="left" w:pos="821"/>
          <w:tab w:val="left" w:pos="822"/>
        </w:tabs>
        <w:spacing w:line="242" w:lineRule="auto"/>
        <w:ind w:hanging="362"/>
        <w:rPr>
          <w:rFonts w:ascii="Noto Sans Symbols" w:eastAsia="Noto Sans Symbols" w:hAnsi="Noto Sans Symbols" w:cs="Noto Sans Symbols"/>
          <w:color w:val="000000"/>
          <w:sz w:val="20"/>
          <w:szCs w:val="20"/>
        </w:rPr>
      </w:pPr>
      <w:r>
        <w:rPr>
          <w:color w:val="000000"/>
          <w:sz w:val="20"/>
          <w:szCs w:val="20"/>
        </w:rPr>
        <w:t>Discuss the steps involved in the safe administration of medication</w:t>
      </w:r>
    </w:p>
    <w:p w14:paraId="76151A61" w14:textId="77777777" w:rsidR="006F7E3A" w:rsidRDefault="00303DD2">
      <w:pPr>
        <w:numPr>
          <w:ilvl w:val="0"/>
          <w:numId w:val="4"/>
        </w:numPr>
        <w:pBdr>
          <w:top w:val="nil"/>
          <w:left w:val="nil"/>
          <w:bottom w:val="nil"/>
          <w:right w:val="nil"/>
          <w:between w:val="nil"/>
        </w:pBdr>
        <w:tabs>
          <w:tab w:val="left" w:pos="821"/>
          <w:tab w:val="left" w:pos="822"/>
        </w:tabs>
        <w:spacing w:before="1" w:line="237" w:lineRule="auto"/>
        <w:ind w:right="1230"/>
        <w:rPr>
          <w:rFonts w:ascii="Noto Sans Symbols" w:eastAsia="Noto Sans Symbols" w:hAnsi="Noto Sans Symbols" w:cs="Noto Sans Symbols"/>
          <w:color w:val="000000"/>
          <w:sz w:val="20"/>
          <w:szCs w:val="20"/>
        </w:rPr>
      </w:pPr>
      <w:r>
        <w:rPr>
          <w:color w:val="000000"/>
          <w:sz w:val="20"/>
          <w:szCs w:val="20"/>
        </w:rPr>
        <w:t>Participate in the correct practice of checking right patient, right reason, right drug, right route, right time, right dose (including calculations), right form, right action, right documentation, right response (NMBI, 2018; HIQA, 2015)</w:t>
      </w:r>
    </w:p>
    <w:p w14:paraId="22A1E111" w14:textId="77777777" w:rsidR="006F7E3A" w:rsidRDefault="00303DD2">
      <w:pPr>
        <w:numPr>
          <w:ilvl w:val="0"/>
          <w:numId w:val="4"/>
        </w:numPr>
        <w:pBdr>
          <w:top w:val="nil"/>
          <w:left w:val="nil"/>
          <w:bottom w:val="nil"/>
          <w:right w:val="nil"/>
          <w:between w:val="nil"/>
        </w:pBdr>
        <w:tabs>
          <w:tab w:val="left" w:pos="821"/>
          <w:tab w:val="left" w:pos="822"/>
        </w:tabs>
        <w:spacing w:before="4" w:line="237" w:lineRule="auto"/>
        <w:ind w:right="906"/>
        <w:rPr>
          <w:rFonts w:ascii="Noto Sans Symbols" w:eastAsia="Noto Sans Symbols" w:hAnsi="Noto Sans Symbols" w:cs="Noto Sans Symbols"/>
          <w:color w:val="000000"/>
          <w:sz w:val="20"/>
          <w:szCs w:val="20"/>
        </w:rPr>
      </w:pPr>
      <w:r>
        <w:rPr>
          <w:color w:val="000000"/>
          <w:sz w:val="20"/>
          <w:szCs w:val="20"/>
        </w:rPr>
        <w:t>Participate in the calculation, preparation and double checking of medications including the identification of patients/clients and the administration of medications and explain rationale for this</w:t>
      </w:r>
    </w:p>
    <w:p w14:paraId="37441D52" w14:textId="77777777" w:rsidR="006F7E3A" w:rsidRDefault="00303DD2">
      <w:pPr>
        <w:numPr>
          <w:ilvl w:val="0"/>
          <w:numId w:val="4"/>
        </w:numPr>
        <w:pBdr>
          <w:top w:val="nil"/>
          <w:left w:val="nil"/>
          <w:bottom w:val="nil"/>
          <w:right w:val="nil"/>
          <w:between w:val="nil"/>
        </w:pBdr>
        <w:tabs>
          <w:tab w:val="left" w:pos="821"/>
          <w:tab w:val="left" w:pos="822"/>
        </w:tabs>
        <w:spacing w:line="242" w:lineRule="auto"/>
        <w:ind w:hanging="362"/>
        <w:rPr>
          <w:rFonts w:ascii="Noto Sans Symbols" w:eastAsia="Noto Sans Symbols" w:hAnsi="Noto Sans Symbols" w:cs="Noto Sans Symbols"/>
          <w:color w:val="000000"/>
          <w:sz w:val="20"/>
          <w:szCs w:val="20"/>
        </w:rPr>
      </w:pPr>
      <w:r>
        <w:rPr>
          <w:color w:val="000000"/>
          <w:sz w:val="20"/>
          <w:szCs w:val="20"/>
        </w:rPr>
        <w:t>Differentiate the types of storage for medications in the clinical area</w:t>
      </w:r>
    </w:p>
    <w:p w14:paraId="4B25ABF4" w14:textId="77777777" w:rsidR="006F7E3A" w:rsidRDefault="00303DD2">
      <w:pPr>
        <w:numPr>
          <w:ilvl w:val="0"/>
          <w:numId w:val="4"/>
        </w:numPr>
        <w:pBdr>
          <w:top w:val="nil"/>
          <w:left w:val="nil"/>
          <w:bottom w:val="nil"/>
          <w:right w:val="nil"/>
          <w:between w:val="nil"/>
        </w:pBdr>
        <w:tabs>
          <w:tab w:val="left" w:pos="821"/>
          <w:tab w:val="left" w:pos="822"/>
        </w:tabs>
        <w:spacing w:line="244" w:lineRule="auto"/>
        <w:ind w:hanging="362"/>
        <w:rPr>
          <w:rFonts w:ascii="Noto Sans Symbols" w:eastAsia="Noto Sans Symbols" w:hAnsi="Noto Sans Symbols" w:cs="Noto Sans Symbols"/>
          <w:color w:val="000000"/>
          <w:sz w:val="20"/>
          <w:szCs w:val="20"/>
        </w:rPr>
      </w:pPr>
      <w:r>
        <w:rPr>
          <w:color w:val="000000"/>
          <w:sz w:val="20"/>
          <w:szCs w:val="20"/>
        </w:rPr>
        <w:t>Identify the medications used in core and specialist areas</w:t>
      </w:r>
    </w:p>
    <w:p w14:paraId="7F428F52" w14:textId="77777777" w:rsidR="006F7E3A" w:rsidRDefault="00303DD2">
      <w:pPr>
        <w:pStyle w:val="Heading2"/>
        <w:numPr>
          <w:ilvl w:val="0"/>
          <w:numId w:val="4"/>
        </w:numPr>
        <w:tabs>
          <w:tab w:val="left" w:pos="821"/>
          <w:tab w:val="left" w:pos="822"/>
        </w:tabs>
        <w:spacing w:before="1"/>
        <w:ind w:hanging="362"/>
        <w:rPr>
          <w:rFonts w:ascii="Noto Sans Symbols" w:eastAsia="Noto Sans Symbols" w:hAnsi="Noto Sans Symbols" w:cs="Noto Sans Symbols"/>
          <w:b w:val="0"/>
        </w:rPr>
      </w:pPr>
      <w:r>
        <w:t>Additional Learning Outcomes specific to this placement:</w:t>
      </w:r>
    </w:p>
    <w:p w14:paraId="37813B45" w14:textId="77777777" w:rsidR="006F7E3A" w:rsidRDefault="006F7E3A">
      <w:pPr>
        <w:pBdr>
          <w:top w:val="nil"/>
          <w:left w:val="nil"/>
          <w:bottom w:val="nil"/>
          <w:right w:val="nil"/>
          <w:between w:val="nil"/>
        </w:pBdr>
        <w:spacing w:before="1"/>
        <w:rPr>
          <w:rFonts w:ascii="Calibri" w:eastAsia="Calibri" w:hAnsi="Calibri" w:cs="Calibri"/>
          <w:b/>
          <w:color w:val="000000"/>
          <w:sz w:val="40"/>
          <w:szCs w:val="40"/>
        </w:rPr>
      </w:pPr>
    </w:p>
    <w:p w14:paraId="73CB90EB" w14:textId="77777777" w:rsidR="006F7E3A" w:rsidRDefault="00303DD2">
      <w:pPr>
        <w:ind w:left="100"/>
        <w:rPr>
          <w:b/>
          <w:sz w:val="20"/>
          <w:szCs w:val="20"/>
        </w:rPr>
      </w:pPr>
      <w:r>
        <w:rPr>
          <w:b/>
          <w:sz w:val="20"/>
          <w:szCs w:val="20"/>
        </w:rPr>
        <w:t>Instructions for Use:</w:t>
      </w:r>
    </w:p>
    <w:p w14:paraId="638372D1" w14:textId="77777777" w:rsidR="006F7E3A" w:rsidRDefault="006F7E3A">
      <w:pPr>
        <w:pBdr>
          <w:top w:val="nil"/>
          <w:left w:val="nil"/>
          <w:bottom w:val="nil"/>
          <w:right w:val="nil"/>
          <w:between w:val="nil"/>
        </w:pBdr>
        <w:spacing w:before="3"/>
        <w:rPr>
          <w:b/>
          <w:color w:val="000000"/>
          <w:sz w:val="9"/>
          <w:szCs w:val="9"/>
        </w:rPr>
      </w:pPr>
    </w:p>
    <w:tbl>
      <w:tblPr>
        <w:tblStyle w:val="a3"/>
        <w:tblW w:w="14701" w:type="dxa"/>
        <w:tblInd w:w="166" w:type="dxa"/>
        <w:tblLayout w:type="fixed"/>
        <w:tblLook w:val="0000" w:firstRow="0" w:lastRow="0" w:firstColumn="0" w:lastColumn="0" w:noHBand="0" w:noVBand="0"/>
      </w:tblPr>
      <w:tblGrid>
        <w:gridCol w:w="925"/>
        <w:gridCol w:w="13776"/>
      </w:tblGrid>
      <w:tr w:rsidR="006F7E3A" w14:paraId="76CCC515" w14:textId="77777777">
        <w:trPr>
          <w:trHeight w:val="849"/>
        </w:trPr>
        <w:tc>
          <w:tcPr>
            <w:tcW w:w="925" w:type="dxa"/>
          </w:tcPr>
          <w:p w14:paraId="44D8A80C" w14:textId="77777777" w:rsidR="006F7E3A" w:rsidRDefault="00303DD2">
            <w:pPr>
              <w:pBdr>
                <w:top w:val="nil"/>
                <w:left w:val="nil"/>
                <w:bottom w:val="nil"/>
                <w:right w:val="nil"/>
                <w:between w:val="nil"/>
              </w:pBdr>
              <w:spacing w:line="242" w:lineRule="auto"/>
              <w:ind w:left="31" w:right="94"/>
              <w:jc w:val="center"/>
              <w:rPr>
                <w:b/>
                <w:color w:val="000000"/>
                <w:sz w:val="20"/>
                <w:szCs w:val="20"/>
              </w:rPr>
            </w:pPr>
            <w:r>
              <w:rPr>
                <w:b/>
                <w:color w:val="000000"/>
                <w:sz w:val="20"/>
                <w:szCs w:val="20"/>
              </w:rPr>
              <w:t>Part 1:</w:t>
            </w:r>
          </w:p>
        </w:tc>
        <w:tc>
          <w:tcPr>
            <w:tcW w:w="13776" w:type="dxa"/>
          </w:tcPr>
          <w:p w14:paraId="46B3B252" w14:textId="77777777" w:rsidR="006F7E3A" w:rsidRDefault="00303DD2">
            <w:pPr>
              <w:pBdr>
                <w:top w:val="nil"/>
                <w:left w:val="nil"/>
                <w:bottom w:val="nil"/>
                <w:right w:val="nil"/>
                <w:between w:val="nil"/>
              </w:pBdr>
              <w:ind w:left="116" w:right="1722"/>
              <w:jc w:val="both"/>
              <w:rPr>
                <w:color w:val="000000"/>
                <w:sz w:val="20"/>
                <w:szCs w:val="20"/>
              </w:rPr>
            </w:pPr>
            <w:r>
              <w:rPr>
                <w:color w:val="000000"/>
                <w:sz w:val="20"/>
                <w:szCs w:val="20"/>
              </w:rPr>
              <w:t>In addition to meeting these learning outcomes you will complete Part 1 of the workbook below in relation to medication management. You will be expected to identify the medications used in specialist areas (e.g. A minimum of 3 medications for each core placement and a minimum of 2 medications for each specialist placement.</w:t>
            </w:r>
          </w:p>
        </w:tc>
      </w:tr>
      <w:tr w:rsidR="006F7E3A" w14:paraId="388A50A1" w14:textId="77777777">
        <w:trPr>
          <w:trHeight w:val="486"/>
        </w:trPr>
        <w:tc>
          <w:tcPr>
            <w:tcW w:w="925" w:type="dxa"/>
          </w:tcPr>
          <w:p w14:paraId="28B1B9E8" w14:textId="77777777" w:rsidR="006F7E3A" w:rsidRDefault="00303DD2">
            <w:pPr>
              <w:pBdr>
                <w:top w:val="nil"/>
                <w:left w:val="nil"/>
                <w:bottom w:val="nil"/>
                <w:right w:val="nil"/>
                <w:between w:val="nil"/>
              </w:pBdr>
              <w:spacing w:before="121"/>
              <w:ind w:left="31" w:right="94"/>
              <w:jc w:val="center"/>
              <w:rPr>
                <w:b/>
                <w:color w:val="000000"/>
                <w:sz w:val="20"/>
                <w:szCs w:val="20"/>
              </w:rPr>
            </w:pPr>
            <w:r>
              <w:rPr>
                <w:b/>
                <w:color w:val="000000"/>
                <w:sz w:val="20"/>
                <w:szCs w:val="20"/>
              </w:rPr>
              <w:t>Part 2:</w:t>
            </w:r>
          </w:p>
        </w:tc>
        <w:tc>
          <w:tcPr>
            <w:tcW w:w="13776" w:type="dxa"/>
          </w:tcPr>
          <w:p w14:paraId="4535B5C0" w14:textId="77777777" w:rsidR="006F7E3A" w:rsidRDefault="00303DD2">
            <w:pPr>
              <w:pBdr>
                <w:top w:val="nil"/>
                <w:left w:val="nil"/>
                <w:bottom w:val="nil"/>
                <w:right w:val="nil"/>
                <w:between w:val="nil"/>
              </w:pBdr>
              <w:spacing w:before="121"/>
              <w:ind w:left="116"/>
              <w:rPr>
                <w:color w:val="000000"/>
                <w:sz w:val="20"/>
                <w:szCs w:val="20"/>
              </w:rPr>
            </w:pPr>
            <w:r>
              <w:rPr>
                <w:color w:val="000000"/>
                <w:sz w:val="20"/>
                <w:szCs w:val="20"/>
              </w:rPr>
              <w:t>You will be expected to understand the management of anaphylaxis in relation to adverse drug reaction</w:t>
            </w:r>
          </w:p>
        </w:tc>
      </w:tr>
      <w:tr w:rsidR="006F7E3A" w14:paraId="7E4D5B5B" w14:textId="77777777">
        <w:trPr>
          <w:trHeight w:val="728"/>
        </w:trPr>
        <w:tc>
          <w:tcPr>
            <w:tcW w:w="925" w:type="dxa"/>
          </w:tcPr>
          <w:p w14:paraId="2D440E13" w14:textId="77777777" w:rsidR="006F7E3A" w:rsidRDefault="00303DD2">
            <w:pPr>
              <w:pBdr>
                <w:top w:val="nil"/>
                <w:left w:val="nil"/>
                <w:bottom w:val="nil"/>
                <w:right w:val="nil"/>
                <w:between w:val="nil"/>
              </w:pBdr>
              <w:spacing w:before="120"/>
              <w:ind w:left="31" w:right="94"/>
              <w:jc w:val="center"/>
              <w:rPr>
                <w:b/>
                <w:color w:val="000000"/>
                <w:sz w:val="20"/>
                <w:szCs w:val="20"/>
              </w:rPr>
            </w:pPr>
            <w:r>
              <w:rPr>
                <w:b/>
                <w:color w:val="000000"/>
                <w:sz w:val="20"/>
                <w:szCs w:val="20"/>
              </w:rPr>
              <w:t>Part 3:</w:t>
            </w:r>
          </w:p>
        </w:tc>
        <w:tc>
          <w:tcPr>
            <w:tcW w:w="13776" w:type="dxa"/>
          </w:tcPr>
          <w:p w14:paraId="26DCC3B9" w14:textId="77777777" w:rsidR="006F7E3A" w:rsidRDefault="00303DD2">
            <w:pPr>
              <w:pBdr>
                <w:top w:val="nil"/>
                <w:left w:val="nil"/>
                <w:bottom w:val="nil"/>
                <w:right w:val="nil"/>
                <w:between w:val="nil"/>
              </w:pBdr>
              <w:spacing w:before="120"/>
              <w:ind w:left="116"/>
              <w:rPr>
                <w:color w:val="000000"/>
                <w:sz w:val="20"/>
                <w:szCs w:val="20"/>
              </w:rPr>
            </w:pPr>
            <w:r>
              <w:rPr>
                <w:color w:val="000000"/>
                <w:sz w:val="20"/>
                <w:szCs w:val="20"/>
              </w:rPr>
              <w:t>You will be expected to demonstrate the ability to perform drug calculations and answer the questions in relation to each of the listed medications.</w:t>
            </w:r>
          </w:p>
        </w:tc>
      </w:tr>
      <w:tr w:rsidR="006F7E3A" w14:paraId="141D85D4" w14:textId="77777777">
        <w:trPr>
          <w:trHeight w:val="851"/>
        </w:trPr>
        <w:tc>
          <w:tcPr>
            <w:tcW w:w="925" w:type="dxa"/>
          </w:tcPr>
          <w:p w14:paraId="78B6B960" w14:textId="77777777" w:rsidR="006F7E3A" w:rsidRDefault="00303DD2">
            <w:pPr>
              <w:pBdr>
                <w:top w:val="nil"/>
                <w:left w:val="nil"/>
                <w:bottom w:val="nil"/>
                <w:right w:val="nil"/>
                <w:between w:val="nil"/>
              </w:pBdr>
              <w:spacing w:before="121"/>
              <w:ind w:left="31" w:right="94"/>
              <w:jc w:val="center"/>
              <w:rPr>
                <w:b/>
                <w:color w:val="000000"/>
                <w:sz w:val="20"/>
                <w:szCs w:val="20"/>
              </w:rPr>
            </w:pPr>
            <w:r>
              <w:rPr>
                <w:b/>
                <w:color w:val="000000"/>
                <w:sz w:val="20"/>
                <w:szCs w:val="20"/>
              </w:rPr>
              <w:t>Part 4:</w:t>
            </w:r>
          </w:p>
        </w:tc>
        <w:tc>
          <w:tcPr>
            <w:tcW w:w="13776" w:type="dxa"/>
          </w:tcPr>
          <w:p w14:paraId="14F299E1" w14:textId="77777777" w:rsidR="006F7E3A" w:rsidRDefault="00303DD2">
            <w:pPr>
              <w:pBdr>
                <w:top w:val="nil"/>
                <w:left w:val="nil"/>
                <w:bottom w:val="nil"/>
                <w:right w:val="nil"/>
                <w:between w:val="nil"/>
              </w:pBdr>
              <w:spacing w:before="121"/>
              <w:ind w:left="116" w:right="51"/>
              <w:rPr>
                <w:color w:val="000000"/>
                <w:sz w:val="20"/>
                <w:szCs w:val="20"/>
              </w:rPr>
            </w:pPr>
            <w:r>
              <w:rPr>
                <w:color w:val="000000"/>
                <w:sz w:val="20"/>
                <w:szCs w:val="20"/>
              </w:rPr>
              <w:t xml:space="preserve">You will be expected to use a </w:t>
            </w:r>
            <w:r>
              <w:rPr>
                <w:b/>
                <w:color w:val="000000"/>
                <w:sz w:val="20"/>
                <w:szCs w:val="20"/>
              </w:rPr>
              <w:t xml:space="preserve">case study </w:t>
            </w:r>
            <w:r>
              <w:rPr>
                <w:color w:val="000000"/>
                <w:sz w:val="20"/>
                <w:szCs w:val="20"/>
              </w:rPr>
              <w:t xml:space="preserve">approach to demonstrate knowledge of the different medications used in the specialist areas. (A total of </w:t>
            </w:r>
            <w:r>
              <w:rPr>
                <w:b/>
                <w:color w:val="000000"/>
                <w:sz w:val="20"/>
                <w:szCs w:val="20"/>
              </w:rPr>
              <w:t xml:space="preserve">4 case studies </w:t>
            </w:r>
            <w:r>
              <w:rPr>
                <w:color w:val="000000"/>
                <w:sz w:val="20"/>
                <w:szCs w:val="20"/>
              </w:rPr>
              <w:t>in Stages 2&amp;3 inclusive of medical placement). One of these case studies must be</w:t>
            </w:r>
          </w:p>
          <w:p w14:paraId="3A0605E9" w14:textId="77777777" w:rsidR="006F7E3A" w:rsidRDefault="00303DD2">
            <w:pPr>
              <w:pBdr>
                <w:top w:val="nil"/>
                <w:left w:val="nil"/>
                <w:bottom w:val="nil"/>
                <w:right w:val="nil"/>
                <w:between w:val="nil"/>
              </w:pBdr>
              <w:spacing w:before="2" w:line="223" w:lineRule="auto"/>
              <w:ind w:left="116"/>
              <w:rPr>
                <w:color w:val="000000"/>
                <w:sz w:val="20"/>
                <w:szCs w:val="20"/>
              </w:rPr>
            </w:pPr>
            <w:r>
              <w:rPr>
                <w:color w:val="000000"/>
                <w:sz w:val="20"/>
                <w:szCs w:val="20"/>
              </w:rPr>
              <w:t>completed on your longer placements. Please discuss the choice of placement and the patient with your preceptor and/or your CPC)</w:t>
            </w:r>
          </w:p>
        </w:tc>
      </w:tr>
    </w:tbl>
    <w:p w14:paraId="4BA3C2BF" w14:textId="77777777" w:rsidR="006F7E3A" w:rsidRDefault="006F7E3A">
      <w:pPr>
        <w:pBdr>
          <w:top w:val="nil"/>
          <w:left w:val="nil"/>
          <w:bottom w:val="nil"/>
          <w:right w:val="nil"/>
          <w:between w:val="nil"/>
        </w:pBdr>
        <w:rPr>
          <w:b/>
          <w:color w:val="000000"/>
          <w:sz w:val="24"/>
          <w:szCs w:val="24"/>
        </w:rPr>
      </w:pPr>
    </w:p>
    <w:p w14:paraId="64730415" w14:textId="77777777" w:rsidR="006F7E3A" w:rsidRDefault="006F7E3A">
      <w:pPr>
        <w:pBdr>
          <w:top w:val="nil"/>
          <w:left w:val="nil"/>
          <w:bottom w:val="nil"/>
          <w:right w:val="nil"/>
          <w:between w:val="nil"/>
        </w:pBdr>
        <w:rPr>
          <w:b/>
          <w:color w:val="000000"/>
          <w:sz w:val="24"/>
          <w:szCs w:val="24"/>
        </w:rPr>
      </w:pPr>
    </w:p>
    <w:p w14:paraId="2B708CA5" w14:textId="77777777" w:rsidR="006F7E3A" w:rsidRDefault="006F7E3A">
      <w:pPr>
        <w:pBdr>
          <w:top w:val="nil"/>
          <w:left w:val="nil"/>
          <w:bottom w:val="nil"/>
          <w:right w:val="nil"/>
          <w:between w:val="nil"/>
        </w:pBdr>
        <w:spacing w:before="5"/>
        <w:rPr>
          <w:b/>
          <w:color w:val="000000"/>
        </w:rPr>
      </w:pPr>
    </w:p>
    <w:p w14:paraId="17D068D1" w14:textId="77777777" w:rsidR="006F7E3A" w:rsidRDefault="006F7E3A">
      <w:pPr>
        <w:pBdr>
          <w:top w:val="nil"/>
          <w:left w:val="nil"/>
          <w:bottom w:val="nil"/>
          <w:right w:val="nil"/>
          <w:between w:val="nil"/>
        </w:pBdr>
        <w:spacing w:before="5"/>
        <w:rPr>
          <w:b/>
          <w:color w:val="000000"/>
        </w:rPr>
      </w:pPr>
    </w:p>
    <w:p w14:paraId="3151C95B" w14:textId="77777777" w:rsidR="006F7E3A" w:rsidRDefault="006F7E3A">
      <w:pPr>
        <w:pBdr>
          <w:top w:val="nil"/>
          <w:left w:val="nil"/>
          <w:bottom w:val="nil"/>
          <w:right w:val="nil"/>
          <w:between w:val="nil"/>
        </w:pBdr>
        <w:spacing w:before="5"/>
        <w:rPr>
          <w:b/>
          <w:color w:val="000000"/>
        </w:rPr>
      </w:pPr>
    </w:p>
    <w:p w14:paraId="29A68113" w14:textId="77777777" w:rsidR="006F7E3A" w:rsidRDefault="006F7E3A">
      <w:pPr>
        <w:pBdr>
          <w:top w:val="nil"/>
          <w:left w:val="nil"/>
          <w:bottom w:val="nil"/>
          <w:right w:val="nil"/>
          <w:between w:val="nil"/>
        </w:pBdr>
        <w:spacing w:before="5"/>
        <w:rPr>
          <w:b/>
          <w:color w:val="000000"/>
        </w:rPr>
      </w:pPr>
    </w:p>
    <w:p w14:paraId="73B287A5" w14:textId="77777777" w:rsidR="006F7E3A" w:rsidRDefault="006F7E3A">
      <w:pPr>
        <w:pBdr>
          <w:top w:val="nil"/>
          <w:left w:val="nil"/>
          <w:bottom w:val="nil"/>
          <w:right w:val="nil"/>
          <w:between w:val="nil"/>
        </w:pBdr>
        <w:spacing w:before="5"/>
        <w:rPr>
          <w:b/>
          <w:color w:val="000000"/>
        </w:rPr>
      </w:pPr>
    </w:p>
    <w:tbl>
      <w:tblPr>
        <w:tblStyle w:val="a4"/>
        <w:tblpPr w:leftFromText="180" w:rightFromText="180" w:vertAnchor="text" w:tblpY="832"/>
        <w:tblW w:w="14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9"/>
        <w:gridCol w:w="10492"/>
      </w:tblGrid>
      <w:tr w:rsidR="006F7E3A" w14:paraId="16646428" w14:textId="77777777">
        <w:trPr>
          <w:trHeight w:val="486"/>
        </w:trPr>
        <w:tc>
          <w:tcPr>
            <w:tcW w:w="3829" w:type="dxa"/>
          </w:tcPr>
          <w:p w14:paraId="230ACBAA" w14:textId="77777777" w:rsidR="006F7E3A" w:rsidRDefault="00303DD2">
            <w:pPr>
              <w:pBdr>
                <w:top w:val="nil"/>
                <w:left w:val="nil"/>
                <w:bottom w:val="nil"/>
                <w:right w:val="nil"/>
                <w:between w:val="nil"/>
              </w:pBdr>
              <w:ind w:left="107"/>
              <w:rPr>
                <w:b/>
                <w:color w:val="000000"/>
                <w:sz w:val="20"/>
                <w:szCs w:val="20"/>
              </w:rPr>
            </w:pPr>
            <w:r>
              <w:rPr>
                <w:b/>
                <w:color w:val="000000"/>
                <w:sz w:val="20"/>
                <w:szCs w:val="20"/>
              </w:rPr>
              <w:lastRenderedPageBreak/>
              <w:t>Medication Name</w:t>
            </w:r>
          </w:p>
        </w:tc>
        <w:tc>
          <w:tcPr>
            <w:tcW w:w="10492" w:type="dxa"/>
          </w:tcPr>
          <w:p w14:paraId="70340302" w14:textId="77777777" w:rsidR="006F7E3A" w:rsidRDefault="00303DD2">
            <w:pPr>
              <w:pBdr>
                <w:top w:val="nil"/>
                <w:left w:val="nil"/>
                <w:bottom w:val="nil"/>
                <w:right w:val="nil"/>
                <w:between w:val="nil"/>
              </w:pBdr>
              <w:spacing w:line="242" w:lineRule="auto"/>
              <w:ind w:left="107" w:right="147"/>
              <w:rPr>
                <w:color w:val="000000"/>
                <w:sz w:val="20"/>
                <w:szCs w:val="20"/>
              </w:rPr>
            </w:pPr>
            <w:r>
              <w:rPr>
                <w:color w:val="000000"/>
                <w:sz w:val="20"/>
                <w:szCs w:val="20"/>
              </w:rPr>
              <w:t>This refers to the approved (Generic) name of the medication, which is the name that must be used when the medication is prescribed</w:t>
            </w:r>
          </w:p>
        </w:tc>
      </w:tr>
      <w:tr w:rsidR="006F7E3A" w14:paraId="1FD0E3A4" w14:textId="77777777">
        <w:trPr>
          <w:trHeight w:val="486"/>
        </w:trPr>
        <w:tc>
          <w:tcPr>
            <w:tcW w:w="3829" w:type="dxa"/>
          </w:tcPr>
          <w:p w14:paraId="246312E6" w14:textId="77777777" w:rsidR="006F7E3A" w:rsidRDefault="00303DD2">
            <w:pPr>
              <w:pBdr>
                <w:top w:val="nil"/>
                <w:left w:val="nil"/>
                <w:bottom w:val="nil"/>
                <w:right w:val="nil"/>
                <w:between w:val="nil"/>
              </w:pBdr>
              <w:spacing w:before="2"/>
              <w:ind w:left="107"/>
              <w:rPr>
                <w:b/>
                <w:color w:val="000000"/>
                <w:sz w:val="20"/>
                <w:szCs w:val="20"/>
              </w:rPr>
            </w:pPr>
            <w:r>
              <w:rPr>
                <w:b/>
                <w:color w:val="000000"/>
                <w:sz w:val="20"/>
                <w:szCs w:val="20"/>
              </w:rPr>
              <w:t>Brand/Trade Name</w:t>
            </w:r>
          </w:p>
        </w:tc>
        <w:tc>
          <w:tcPr>
            <w:tcW w:w="10492" w:type="dxa"/>
          </w:tcPr>
          <w:p w14:paraId="07D8B628" w14:textId="77777777" w:rsidR="006F7E3A" w:rsidRDefault="00303DD2">
            <w:pPr>
              <w:pBdr>
                <w:top w:val="nil"/>
                <w:left w:val="nil"/>
                <w:bottom w:val="nil"/>
                <w:right w:val="nil"/>
                <w:between w:val="nil"/>
              </w:pBdr>
              <w:spacing w:line="242" w:lineRule="auto"/>
              <w:ind w:left="107" w:right="147"/>
              <w:rPr>
                <w:color w:val="000000"/>
                <w:sz w:val="20"/>
                <w:szCs w:val="20"/>
              </w:rPr>
            </w:pPr>
            <w:r>
              <w:rPr>
                <w:color w:val="000000"/>
                <w:sz w:val="20"/>
                <w:szCs w:val="20"/>
              </w:rPr>
              <w:t>It is common to hear or see medications referred to by their brand name e.g. Panadol for paracetamol. It is important to be aware of the brand and generic name of medications</w:t>
            </w:r>
          </w:p>
        </w:tc>
      </w:tr>
      <w:tr w:rsidR="006F7E3A" w14:paraId="0182F0C5" w14:textId="77777777">
        <w:trPr>
          <w:trHeight w:val="486"/>
        </w:trPr>
        <w:tc>
          <w:tcPr>
            <w:tcW w:w="3829" w:type="dxa"/>
          </w:tcPr>
          <w:p w14:paraId="2BB9CC84" w14:textId="77777777" w:rsidR="006F7E3A" w:rsidRDefault="00303DD2">
            <w:pPr>
              <w:pBdr>
                <w:top w:val="nil"/>
                <w:left w:val="nil"/>
                <w:bottom w:val="nil"/>
                <w:right w:val="nil"/>
                <w:between w:val="nil"/>
              </w:pBdr>
              <w:spacing w:before="2"/>
              <w:ind w:left="107"/>
              <w:rPr>
                <w:b/>
                <w:color w:val="000000"/>
                <w:sz w:val="20"/>
                <w:szCs w:val="20"/>
              </w:rPr>
            </w:pPr>
            <w:r>
              <w:rPr>
                <w:b/>
                <w:color w:val="000000"/>
                <w:sz w:val="20"/>
                <w:szCs w:val="20"/>
              </w:rPr>
              <w:t>Medication Group</w:t>
            </w:r>
          </w:p>
        </w:tc>
        <w:tc>
          <w:tcPr>
            <w:tcW w:w="10492" w:type="dxa"/>
          </w:tcPr>
          <w:p w14:paraId="11E7B7CD" w14:textId="77777777" w:rsidR="006F7E3A" w:rsidRDefault="00303DD2">
            <w:pPr>
              <w:pBdr>
                <w:top w:val="nil"/>
                <w:left w:val="nil"/>
                <w:bottom w:val="nil"/>
                <w:right w:val="nil"/>
                <w:between w:val="nil"/>
              </w:pBdr>
              <w:spacing w:line="242" w:lineRule="auto"/>
              <w:ind w:left="107" w:right="1011"/>
              <w:rPr>
                <w:color w:val="000000"/>
                <w:sz w:val="20"/>
                <w:szCs w:val="20"/>
              </w:rPr>
            </w:pPr>
            <w:r>
              <w:rPr>
                <w:color w:val="000000"/>
                <w:sz w:val="20"/>
                <w:szCs w:val="20"/>
              </w:rPr>
              <w:t>What group does the medication belong to? Is it an analgesic, antidepressant, antipsychotic, antibiotic?</w:t>
            </w:r>
          </w:p>
        </w:tc>
      </w:tr>
      <w:tr w:rsidR="006F7E3A" w14:paraId="107FAC6A" w14:textId="77777777">
        <w:trPr>
          <w:trHeight w:val="486"/>
        </w:trPr>
        <w:tc>
          <w:tcPr>
            <w:tcW w:w="3829" w:type="dxa"/>
          </w:tcPr>
          <w:p w14:paraId="175B5903" w14:textId="77777777" w:rsidR="006F7E3A" w:rsidRDefault="00303DD2">
            <w:pPr>
              <w:pBdr>
                <w:top w:val="nil"/>
                <w:left w:val="nil"/>
                <w:bottom w:val="nil"/>
                <w:right w:val="nil"/>
                <w:between w:val="nil"/>
              </w:pBdr>
              <w:spacing w:before="2"/>
              <w:ind w:left="107"/>
              <w:rPr>
                <w:b/>
                <w:color w:val="000000"/>
                <w:sz w:val="20"/>
                <w:szCs w:val="20"/>
              </w:rPr>
            </w:pPr>
            <w:r>
              <w:rPr>
                <w:b/>
                <w:color w:val="000000"/>
                <w:sz w:val="20"/>
                <w:szCs w:val="20"/>
              </w:rPr>
              <w:t>Indication</w:t>
            </w:r>
          </w:p>
        </w:tc>
        <w:tc>
          <w:tcPr>
            <w:tcW w:w="10492" w:type="dxa"/>
          </w:tcPr>
          <w:p w14:paraId="26727859" w14:textId="77777777" w:rsidR="006F7E3A" w:rsidRDefault="00303DD2">
            <w:pPr>
              <w:pBdr>
                <w:top w:val="nil"/>
                <w:left w:val="nil"/>
                <w:bottom w:val="nil"/>
                <w:right w:val="nil"/>
                <w:between w:val="nil"/>
              </w:pBdr>
              <w:ind w:left="107"/>
              <w:rPr>
                <w:color w:val="000000"/>
                <w:sz w:val="20"/>
                <w:szCs w:val="20"/>
              </w:rPr>
            </w:pPr>
            <w:r>
              <w:rPr>
                <w:color w:val="000000"/>
                <w:sz w:val="20"/>
                <w:szCs w:val="20"/>
              </w:rPr>
              <w:t>Why is this medication used and for which condition and/or symptoms?</w:t>
            </w:r>
          </w:p>
        </w:tc>
      </w:tr>
      <w:tr w:rsidR="006F7E3A" w14:paraId="03607157" w14:textId="77777777">
        <w:trPr>
          <w:trHeight w:val="245"/>
        </w:trPr>
        <w:tc>
          <w:tcPr>
            <w:tcW w:w="3829" w:type="dxa"/>
          </w:tcPr>
          <w:p w14:paraId="0D061193" w14:textId="77777777" w:rsidR="006F7E3A" w:rsidRDefault="00303DD2">
            <w:pPr>
              <w:pBdr>
                <w:top w:val="nil"/>
                <w:left w:val="nil"/>
                <w:bottom w:val="nil"/>
                <w:right w:val="nil"/>
                <w:between w:val="nil"/>
              </w:pBdr>
              <w:spacing w:before="3" w:line="222" w:lineRule="auto"/>
              <w:ind w:left="107"/>
              <w:rPr>
                <w:b/>
                <w:color w:val="000000"/>
                <w:sz w:val="20"/>
                <w:szCs w:val="20"/>
              </w:rPr>
            </w:pPr>
            <w:r>
              <w:rPr>
                <w:b/>
                <w:color w:val="000000"/>
                <w:sz w:val="20"/>
                <w:szCs w:val="20"/>
              </w:rPr>
              <w:t>Dose</w:t>
            </w:r>
          </w:p>
        </w:tc>
        <w:tc>
          <w:tcPr>
            <w:tcW w:w="10492" w:type="dxa"/>
          </w:tcPr>
          <w:p w14:paraId="3CDCF2EE" w14:textId="77777777" w:rsidR="006F7E3A" w:rsidRDefault="00303DD2">
            <w:pPr>
              <w:pBdr>
                <w:top w:val="nil"/>
                <w:left w:val="nil"/>
                <w:bottom w:val="nil"/>
                <w:right w:val="nil"/>
                <w:between w:val="nil"/>
              </w:pBdr>
              <w:spacing w:before="3" w:line="222" w:lineRule="auto"/>
              <w:ind w:left="107"/>
              <w:rPr>
                <w:color w:val="000000"/>
                <w:sz w:val="20"/>
                <w:szCs w:val="20"/>
              </w:rPr>
            </w:pPr>
            <w:r>
              <w:rPr>
                <w:color w:val="000000"/>
                <w:sz w:val="20"/>
                <w:szCs w:val="20"/>
              </w:rPr>
              <w:t>Doses may vary depending on weight, age, route used or the indications for use.</w:t>
            </w:r>
          </w:p>
        </w:tc>
      </w:tr>
      <w:tr w:rsidR="006F7E3A" w14:paraId="5122065F" w14:textId="77777777">
        <w:trPr>
          <w:trHeight w:val="486"/>
        </w:trPr>
        <w:tc>
          <w:tcPr>
            <w:tcW w:w="3829" w:type="dxa"/>
          </w:tcPr>
          <w:p w14:paraId="25E8BC5F" w14:textId="77777777" w:rsidR="006F7E3A" w:rsidRDefault="00303DD2">
            <w:pPr>
              <w:pBdr>
                <w:top w:val="nil"/>
                <w:left w:val="nil"/>
                <w:bottom w:val="nil"/>
                <w:right w:val="nil"/>
                <w:between w:val="nil"/>
              </w:pBdr>
              <w:spacing w:before="2"/>
              <w:ind w:left="107"/>
              <w:rPr>
                <w:b/>
                <w:color w:val="000000"/>
                <w:sz w:val="20"/>
                <w:szCs w:val="20"/>
              </w:rPr>
            </w:pPr>
            <w:r>
              <w:rPr>
                <w:b/>
                <w:color w:val="000000"/>
                <w:sz w:val="20"/>
                <w:szCs w:val="20"/>
              </w:rPr>
              <w:t>Route</w:t>
            </w:r>
          </w:p>
        </w:tc>
        <w:tc>
          <w:tcPr>
            <w:tcW w:w="10492" w:type="dxa"/>
          </w:tcPr>
          <w:p w14:paraId="6C8F50F7" w14:textId="77777777" w:rsidR="006F7E3A" w:rsidRDefault="00303DD2">
            <w:pPr>
              <w:pBdr>
                <w:top w:val="nil"/>
                <w:left w:val="nil"/>
                <w:bottom w:val="nil"/>
                <w:right w:val="nil"/>
                <w:between w:val="nil"/>
              </w:pBdr>
              <w:spacing w:line="242" w:lineRule="auto"/>
              <w:ind w:left="107" w:right="147"/>
              <w:rPr>
                <w:color w:val="000000"/>
                <w:sz w:val="20"/>
                <w:szCs w:val="20"/>
              </w:rPr>
            </w:pPr>
            <w:r>
              <w:rPr>
                <w:color w:val="000000"/>
                <w:sz w:val="20"/>
                <w:szCs w:val="20"/>
              </w:rPr>
              <w:t>How should the medication be administered e.g. orally, rectally, intravenously, inhalation, intramuscularly, subcutaneously</w:t>
            </w:r>
          </w:p>
        </w:tc>
      </w:tr>
      <w:tr w:rsidR="006F7E3A" w14:paraId="34FF765A" w14:textId="77777777">
        <w:trPr>
          <w:trHeight w:val="731"/>
        </w:trPr>
        <w:tc>
          <w:tcPr>
            <w:tcW w:w="3829" w:type="dxa"/>
          </w:tcPr>
          <w:p w14:paraId="215B410E" w14:textId="77777777" w:rsidR="006F7E3A" w:rsidRDefault="00303DD2">
            <w:pPr>
              <w:pBdr>
                <w:top w:val="nil"/>
                <w:left w:val="nil"/>
                <w:bottom w:val="nil"/>
                <w:right w:val="nil"/>
                <w:between w:val="nil"/>
              </w:pBdr>
              <w:spacing w:before="2"/>
              <w:ind w:left="107"/>
              <w:rPr>
                <w:b/>
                <w:color w:val="000000"/>
                <w:sz w:val="20"/>
                <w:szCs w:val="20"/>
              </w:rPr>
            </w:pPr>
            <w:r>
              <w:rPr>
                <w:b/>
                <w:color w:val="000000"/>
                <w:sz w:val="20"/>
                <w:szCs w:val="20"/>
              </w:rPr>
              <w:t>Frequency</w:t>
            </w:r>
          </w:p>
        </w:tc>
        <w:tc>
          <w:tcPr>
            <w:tcW w:w="10492" w:type="dxa"/>
          </w:tcPr>
          <w:p w14:paraId="44DB880F" w14:textId="77777777" w:rsidR="006F7E3A" w:rsidRDefault="00303DD2">
            <w:pPr>
              <w:pBdr>
                <w:top w:val="nil"/>
                <w:left w:val="nil"/>
                <w:bottom w:val="nil"/>
                <w:right w:val="nil"/>
                <w:between w:val="nil"/>
              </w:pBdr>
              <w:spacing w:line="242" w:lineRule="auto"/>
              <w:ind w:left="107" w:right="147"/>
              <w:rPr>
                <w:color w:val="000000"/>
                <w:sz w:val="20"/>
                <w:szCs w:val="20"/>
              </w:rPr>
            </w:pPr>
            <w:r>
              <w:rPr>
                <w:color w:val="000000"/>
                <w:sz w:val="20"/>
                <w:szCs w:val="20"/>
              </w:rPr>
              <w:t>How often should this medication be administered? What is meant by a ‘regular prescription’ and a prescription that is ‘PRN’? Where possible include the maximum dose in a 24-hour period or highlight the differences in frequency depending on route used.</w:t>
            </w:r>
          </w:p>
        </w:tc>
      </w:tr>
      <w:tr w:rsidR="006F7E3A" w14:paraId="22A4D472" w14:textId="77777777">
        <w:trPr>
          <w:trHeight w:val="486"/>
        </w:trPr>
        <w:tc>
          <w:tcPr>
            <w:tcW w:w="3829" w:type="dxa"/>
          </w:tcPr>
          <w:p w14:paraId="476C1870" w14:textId="77777777" w:rsidR="006F7E3A" w:rsidRDefault="00303DD2">
            <w:pPr>
              <w:pBdr>
                <w:top w:val="nil"/>
                <w:left w:val="nil"/>
                <w:bottom w:val="nil"/>
                <w:right w:val="nil"/>
                <w:between w:val="nil"/>
              </w:pBdr>
              <w:ind w:left="107"/>
              <w:rPr>
                <w:b/>
                <w:color w:val="000000"/>
                <w:sz w:val="20"/>
                <w:szCs w:val="20"/>
              </w:rPr>
            </w:pPr>
            <w:r>
              <w:rPr>
                <w:b/>
                <w:color w:val="000000"/>
                <w:sz w:val="20"/>
                <w:szCs w:val="20"/>
              </w:rPr>
              <w:t>Peak Action/Duration of Action</w:t>
            </w:r>
          </w:p>
        </w:tc>
        <w:tc>
          <w:tcPr>
            <w:tcW w:w="10492" w:type="dxa"/>
          </w:tcPr>
          <w:p w14:paraId="18F24DF1" w14:textId="77777777" w:rsidR="006F7E3A" w:rsidRDefault="00303DD2">
            <w:pPr>
              <w:pBdr>
                <w:top w:val="nil"/>
                <w:left w:val="nil"/>
                <w:bottom w:val="nil"/>
                <w:right w:val="nil"/>
                <w:between w:val="nil"/>
              </w:pBdr>
              <w:spacing w:line="242" w:lineRule="auto"/>
              <w:ind w:left="107" w:right="172"/>
              <w:rPr>
                <w:color w:val="000000"/>
                <w:sz w:val="20"/>
                <w:szCs w:val="20"/>
              </w:rPr>
            </w:pPr>
            <w:r>
              <w:rPr>
                <w:color w:val="000000"/>
                <w:sz w:val="20"/>
                <w:szCs w:val="20"/>
              </w:rPr>
              <w:t>For example, if analgesia has been administered, how long will it take to work and how long will it last in the patients/client’s system?</w:t>
            </w:r>
          </w:p>
        </w:tc>
      </w:tr>
      <w:tr w:rsidR="006F7E3A" w14:paraId="636F31EB" w14:textId="77777777">
        <w:trPr>
          <w:trHeight w:val="486"/>
        </w:trPr>
        <w:tc>
          <w:tcPr>
            <w:tcW w:w="3829" w:type="dxa"/>
          </w:tcPr>
          <w:p w14:paraId="2876CE3E" w14:textId="77777777" w:rsidR="006F7E3A" w:rsidRDefault="00303DD2">
            <w:pPr>
              <w:pBdr>
                <w:top w:val="nil"/>
                <w:left w:val="nil"/>
                <w:bottom w:val="nil"/>
                <w:right w:val="nil"/>
                <w:between w:val="nil"/>
              </w:pBdr>
              <w:spacing w:before="2"/>
              <w:ind w:left="107"/>
              <w:rPr>
                <w:b/>
                <w:color w:val="000000"/>
                <w:sz w:val="20"/>
                <w:szCs w:val="20"/>
              </w:rPr>
            </w:pPr>
            <w:r>
              <w:rPr>
                <w:b/>
                <w:color w:val="000000"/>
                <w:sz w:val="20"/>
                <w:szCs w:val="20"/>
              </w:rPr>
              <w:t>Contraindications/Cautions</w:t>
            </w:r>
          </w:p>
        </w:tc>
        <w:tc>
          <w:tcPr>
            <w:tcW w:w="10492" w:type="dxa"/>
          </w:tcPr>
          <w:p w14:paraId="70D2D62B" w14:textId="77777777" w:rsidR="006F7E3A" w:rsidRDefault="00303DD2">
            <w:pPr>
              <w:pBdr>
                <w:top w:val="nil"/>
                <w:left w:val="nil"/>
                <w:bottom w:val="nil"/>
                <w:right w:val="nil"/>
                <w:between w:val="nil"/>
              </w:pBdr>
              <w:spacing w:line="242" w:lineRule="auto"/>
              <w:ind w:left="107" w:right="147"/>
              <w:rPr>
                <w:color w:val="000000"/>
                <w:sz w:val="20"/>
                <w:szCs w:val="20"/>
              </w:rPr>
            </w:pPr>
            <w:r>
              <w:rPr>
                <w:color w:val="000000"/>
                <w:sz w:val="20"/>
                <w:szCs w:val="20"/>
              </w:rPr>
              <w:t>It is important to identify contraindications and cautions – can you explain the difference between these concepts?</w:t>
            </w:r>
          </w:p>
        </w:tc>
      </w:tr>
      <w:tr w:rsidR="006F7E3A" w14:paraId="3E3E324A" w14:textId="77777777">
        <w:trPr>
          <w:trHeight w:val="487"/>
        </w:trPr>
        <w:tc>
          <w:tcPr>
            <w:tcW w:w="3829" w:type="dxa"/>
          </w:tcPr>
          <w:p w14:paraId="3BDAFFC7" w14:textId="77777777" w:rsidR="006F7E3A" w:rsidRDefault="00303DD2">
            <w:pPr>
              <w:pBdr>
                <w:top w:val="nil"/>
                <w:left w:val="nil"/>
                <w:bottom w:val="nil"/>
                <w:right w:val="nil"/>
                <w:between w:val="nil"/>
              </w:pBdr>
              <w:spacing w:before="3"/>
              <w:ind w:left="107"/>
              <w:rPr>
                <w:b/>
                <w:color w:val="000000"/>
                <w:sz w:val="20"/>
                <w:szCs w:val="20"/>
              </w:rPr>
            </w:pPr>
            <w:r>
              <w:rPr>
                <w:b/>
                <w:color w:val="000000"/>
                <w:sz w:val="20"/>
                <w:szCs w:val="20"/>
              </w:rPr>
              <w:t>Side-Effects</w:t>
            </w:r>
          </w:p>
        </w:tc>
        <w:tc>
          <w:tcPr>
            <w:tcW w:w="10492" w:type="dxa"/>
          </w:tcPr>
          <w:p w14:paraId="5B93555A" w14:textId="77777777" w:rsidR="006F7E3A" w:rsidRDefault="00303DD2">
            <w:pPr>
              <w:pBdr>
                <w:top w:val="nil"/>
                <w:left w:val="nil"/>
                <w:bottom w:val="nil"/>
                <w:right w:val="nil"/>
                <w:between w:val="nil"/>
              </w:pBdr>
              <w:spacing w:line="242" w:lineRule="auto"/>
              <w:ind w:left="107" w:right="651"/>
              <w:rPr>
                <w:color w:val="000000"/>
                <w:sz w:val="20"/>
                <w:szCs w:val="20"/>
              </w:rPr>
            </w:pPr>
            <w:r>
              <w:rPr>
                <w:color w:val="000000"/>
                <w:sz w:val="20"/>
                <w:szCs w:val="20"/>
              </w:rPr>
              <w:t>When you know the side-effects, you can identify the reason quickly and prevent or manage the side-effect in an effective manner</w:t>
            </w:r>
          </w:p>
        </w:tc>
      </w:tr>
      <w:tr w:rsidR="006F7E3A" w14:paraId="73D46B28" w14:textId="77777777">
        <w:trPr>
          <w:trHeight w:val="486"/>
        </w:trPr>
        <w:tc>
          <w:tcPr>
            <w:tcW w:w="3829" w:type="dxa"/>
          </w:tcPr>
          <w:p w14:paraId="731C1D7E" w14:textId="77777777" w:rsidR="006F7E3A" w:rsidRDefault="00303DD2">
            <w:pPr>
              <w:pBdr>
                <w:top w:val="nil"/>
                <w:left w:val="nil"/>
                <w:bottom w:val="nil"/>
                <w:right w:val="nil"/>
                <w:between w:val="nil"/>
              </w:pBdr>
              <w:spacing w:line="242" w:lineRule="auto"/>
              <w:ind w:left="107" w:right="638"/>
              <w:rPr>
                <w:b/>
                <w:color w:val="000000"/>
                <w:sz w:val="20"/>
                <w:szCs w:val="20"/>
              </w:rPr>
            </w:pPr>
            <w:r>
              <w:rPr>
                <w:b/>
                <w:color w:val="000000"/>
                <w:sz w:val="20"/>
                <w:szCs w:val="20"/>
              </w:rPr>
              <w:t>Observed administration of medication</w:t>
            </w:r>
          </w:p>
        </w:tc>
        <w:tc>
          <w:tcPr>
            <w:tcW w:w="10492" w:type="dxa"/>
          </w:tcPr>
          <w:p w14:paraId="18A45819" w14:textId="77777777" w:rsidR="006F7E3A" w:rsidRDefault="00303DD2">
            <w:pPr>
              <w:pBdr>
                <w:top w:val="nil"/>
                <w:left w:val="nil"/>
                <w:bottom w:val="nil"/>
                <w:right w:val="nil"/>
                <w:between w:val="nil"/>
              </w:pBdr>
              <w:spacing w:before="2"/>
              <w:ind w:left="107"/>
              <w:rPr>
                <w:color w:val="000000"/>
                <w:sz w:val="20"/>
                <w:szCs w:val="20"/>
              </w:rPr>
            </w:pPr>
            <w:r>
              <w:rPr>
                <w:color w:val="000000"/>
                <w:sz w:val="20"/>
                <w:szCs w:val="20"/>
              </w:rPr>
              <w:t>Indicate if you have been involved in observing the administration of the stated medication</w:t>
            </w:r>
          </w:p>
        </w:tc>
      </w:tr>
      <w:tr w:rsidR="006F7E3A" w14:paraId="3A92652E" w14:textId="77777777">
        <w:trPr>
          <w:trHeight w:val="973"/>
        </w:trPr>
        <w:tc>
          <w:tcPr>
            <w:tcW w:w="3829" w:type="dxa"/>
          </w:tcPr>
          <w:p w14:paraId="371FC096" w14:textId="77777777" w:rsidR="006F7E3A" w:rsidRDefault="00303DD2">
            <w:pPr>
              <w:pBdr>
                <w:top w:val="nil"/>
                <w:left w:val="nil"/>
                <w:bottom w:val="nil"/>
                <w:right w:val="nil"/>
                <w:between w:val="nil"/>
              </w:pBdr>
              <w:spacing w:before="2"/>
              <w:ind w:left="107" w:right="215"/>
              <w:rPr>
                <w:b/>
                <w:color w:val="000000"/>
                <w:sz w:val="20"/>
                <w:szCs w:val="20"/>
              </w:rPr>
            </w:pPr>
            <w:r>
              <w:rPr>
                <w:b/>
                <w:color w:val="000000"/>
                <w:sz w:val="20"/>
                <w:szCs w:val="20"/>
              </w:rPr>
              <w:t>Participate under direct supervision in preparation, calculation, administration and</w:t>
            </w:r>
          </w:p>
          <w:p w14:paraId="582C196D" w14:textId="77777777" w:rsidR="006F7E3A" w:rsidRDefault="00303DD2">
            <w:pPr>
              <w:pBdr>
                <w:top w:val="nil"/>
                <w:left w:val="nil"/>
                <w:bottom w:val="nil"/>
                <w:right w:val="nil"/>
                <w:between w:val="nil"/>
              </w:pBdr>
              <w:spacing w:before="1" w:line="222" w:lineRule="auto"/>
              <w:ind w:left="107"/>
              <w:rPr>
                <w:b/>
                <w:color w:val="000000"/>
                <w:sz w:val="20"/>
                <w:szCs w:val="20"/>
              </w:rPr>
            </w:pPr>
            <w:r>
              <w:rPr>
                <w:b/>
                <w:color w:val="000000"/>
                <w:sz w:val="20"/>
                <w:szCs w:val="20"/>
              </w:rPr>
              <w:t>documentation of medication</w:t>
            </w:r>
          </w:p>
        </w:tc>
        <w:tc>
          <w:tcPr>
            <w:tcW w:w="10492" w:type="dxa"/>
          </w:tcPr>
          <w:p w14:paraId="2ED849C2" w14:textId="77777777" w:rsidR="006F7E3A" w:rsidRDefault="00303DD2">
            <w:pPr>
              <w:pBdr>
                <w:top w:val="nil"/>
                <w:left w:val="nil"/>
                <w:bottom w:val="nil"/>
                <w:right w:val="nil"/>
                <w:between w:val="nil"/>
              </w:pBdr>
              <w:spacing w:before="2"/>
              <w:ind w:left="107" w:right="147"/>
              <w:rPr>
                <w:color w:val="000000"/>
                <w:sz w:val="20"/>
                <w:szCs w:val="20"/>
              </w:rPr>
            </w:pPr>
            <w:r>
              <w:rPr>
                <w:color w:val="000000"/>
                <w:sz w:val="20"/>
                <w:szCs w:val="20"/>
              </w:rPr>
              <w:t>Indicate if you have participated under direct supervision in the preparation, calculation, administration and documentation of medication</w:t>
            </w:r>
          </w:p>
        </w:tc>
      </w:tr>
    </w:tbl>
    <w:p w14:paraId="1D40570D" w14:textId="77777777" w:rsidR="006F7E3A" w:rsidRDefault="00303DD2">
      <w:pPr>
        <w:ind w:left="100" w:right="1266"/>
        <w:rPr>
          <w:b/>
          <w:sz w:val="20"/>
          <w:szCs w:val="20"/>
        </w:rPr>
        <w:sectPr w:rsidR="006F7E3A">
          <w:pgSz w:w="16860" w:h="11900" w:orient="landscape"/>
          <w:pgMar w:top="1000" w:right="800" w:bottom="880" w:left="1080" w:header="0" w:footer="697" w:gutter="0"/>
          <w:cols w:space="720"/>
        </w:sectPr>
      </w:pPr>
      <w:r>
        <w:rPr>
          <w:b/>
          <w:sz w:val="20"/>
          <w:szCs w:val="20"/>
        </w:rPr>
        <w:t>The following explains the requirements for each section of the workbook that you are required to complete on each placemen</w:t>
      </w:r>
    </w:p>
    <w:p w14:paraId="4858502F" w14:textId="77777777" w:rsidR="006F7E3A" w:rsidRDefault="00303DD2">
      <w:pPr>
        <w:spacing w:before="56"/>
        <w:ind w:right="417"/>
        <w:rPr>
          <w:rFonts w:ascii="Calibri" w:eastAsia="Calibri" w:hAnsi="Calibri" w:cs="Calibri"/>
        </w:rPr>
        <w:sectPr w:rsidR="006F7E3A">
          <w:pgSz w:w="16860" w:h="11900" w:orient="landscape"/>
          <w:pgMar w:top="1100" w:right="800" w:bottom="880" w:left="1080" w:header="0" w:footer="697" w:gutter="0"/>
          <w:cols w:space="720"/>
        </w:sectPr>
      </w:pPr>
      <w:r>
        <w:rPr>
          <w:rFonts w:ascii="Calibri" w:eastAsia="Calibri" w:hAnsi="Calibri" w:cs="Calibri"/>
        </w:rPr>
        <w:lastRenderedPageBreak/>
        <w:t>The nurse who is administering the medicines must adhere to the ten rights of medication administration when administering medications to the patients in their practice placements see Guidance for Registered Nurses and Midwives on Medication Administration (NMBI, 2020): These are</w:t>
      </w:r>
    </w:p>
    <w:p w14:paraId="7F08F955" w14:textId="77777777" w:rsidR="006F7E3A" w:rsidRDefault="00303DD2">
      <w:pPr>
        <w:numPr>
          <w:ilvl w:val="0"/>
          <w:numId w:val="3"/>
        </w:numPr>
        <w:pBdr>
          <w:top w:val="nil"/>
          <w:left w:val="nil"/>
          <w:bottom w:val="nil"/>
          <w:right w:val="nil"/>
          <w:between w:val="nil"/>
        </w:pBdr>
        <w:tabs>
          <w:tab w:val="left" w:pos="536"/>
        </w:tabs>
        <w:spacing w:before="56" w:line="360" w:lineRule="auto"/>
        <w:ind w:right="163" w:hanging="214"/>
        <w:rPr>
          <w:rFonts w:ascii="Calibri" w:eastAsia="Calibri" w:hAnsi="Calibri" w:cs="Calibri"/>
          <w:color w:val="000000"/>
        </w:rPr>
      </w:pPr>
      <w:r>
        <w:rPr>
          <w:rFonts w:ascii="Calibri" w:eastAsia="Calibri" w:hAnsi="Calibri" w:cs="Calibri"/>
          <w:b/>
          <w:color w:val="000000"/>
        </w:rPr>
        <w:lastRenderedPageBreak/>
        <w:t>Right Patient</w:t>
      </w:r>
      <w:r>
        <w:rPr>
          <w:rFonts w:ascii="Calibri" w:eastAsia="Calibri" w:hAnsi="Calibri" w:cs="Calibri"/>
          <w:color w:val="000000"/>
        </w:rPr>
        <w:t>: Be certain of the identity of the patient to whom the medicine is being administered by verifying the identification wristband, photograph or name and date of birth on the medicine chart.</w:t>
      </w:r>
    </w:p>
    <w:p w14:paraId="16521F0D" w14:textId="77777777" w:rsidR="006F7E3A" w:rsidRDefault="00303DD2">
      <w:pPr>
        <w:numPr>
          <w:ilvl w:val="0"/>
          <w:numId w:val="3"/>
        </w:numPr>
        <w:pBdr>
          <w:top w:val="nil"/>
          <w:left w:val="nil"/>
          <w:bottom w:val="nil"/>
          <w:right w:val="nil"/>
          <w:between w:val="nil"/>
        </w:pBdr>
        <w:tabs>
          <w:tab w:val="left" w:pos="540"/>
        </w:tabs>
        <w:spacing w:before="1"/>
        <w:ind w:left="540" w:hanging="219"/>
        <w:jc w:val="both"/>
        <w:rPr>
          <w:rFonts w:ascii="Calibri" w:eastAsia="Calibri" w:hAnsi="Calibri" w:cs="Calibri"/>
          <w:color w:val="000000"/>
        </w:rPr>
      </w:pPr>
      <w:r>
        <w:rPr>
          <w:rFonts w:ascii="Calibri" w:eastAsia="Calibri" w:hAnsi="Calibri" w:cs="Calibri"/>
          <w:b/>
          <w:color w:val="000000"/>
        </w:rPr>
        <w:t>Right Reason</w:t>
      </w:r>
      <w:r>
        <w:rPr>
          <w:rFonts w:ascii="Calibri" w:eastAsia="Calibri" w:hAnsi="Calibri" w:cs="Calibri"/>
          <w:color w:val="000000"/>
        </w:rPr>
        <w:t>: Understand the intended purpose of the medicines to be administered</w:t>
      </w:r>
    </w:p>
    <w:p w14:paraId="677E0239" w14:textId="77777777" w:rsidR="006F7E3A" w:rsidRDefault="00303DD2">
      <w:pPr>
        <w:numPr>
          <w:ilvl w:val="0"/>
          <w:numId w:val="3"/>
        </w:numPr>
        <w:pBdr>
          <w:top w:val="nil"/>
          <w:left w:val="nil"/>
          <w:bottom w:val="nil"/>
          <w:right w:val="nil"/>
          <w:between w:val="nil"/>
        </w:pBdr>
        <w:tabs>
          <w:tab w:val="left" w:pos="543"/>
        </w:tabs>
        <w:spacing w:before="135" w:line="360" w:lineRule="auto"/>
        <w:ind w:right="164" w:firstLine="0"/>
        <w:jc w:val="both"/>
        <w:rPr>
          <w:rFonts w:ascii="Calibri" w:eastAsia="Calibri" w:hAnsi="Calibri" w:cs="Calibri"/>
          <w:color w:val="000000"/>
        </w:rPr>
      </w:pPr>
      <w:r>
        <w:rPr>
          <w:rFonts w:ascii="Calibri" w:eastAsia="Calibri" w:hAnsi="Calibri" w:cs="Calibri"/>
          <w:b/>
          <w:color w:val="000000"/>
        </w:rPr>
        <w:t>Right Drug</w:t>
      </w:r>
      <w:r>
        <w:rPr>
          <w:rFonts w:ascii="Calibri" w:eastAsia="Calibri" w:hAnsi="Calibri" w:cs="Calibri"/>
          <w:color w:val="000000"/>
        </w:rPr>
        <w:t>: Confirm that the name of the dispensed medicine to be administered corresponds with the generic or brand name of the prescribed medicine, and they must only administer a viable medicinal product – that is, properly packaged and within its expiry date. The nurse must also check, both by asking the patient and inspecting the allergy status box on the medicines chart, whether the patient has a known and recorded allergy to the prescribed drug or no known allergies. The allergy box must be completed.</w:t>
      </w:r>
    </w:p>
    <w:p w14:paraId="68283001" w14:textId="77777777" w:rsidR="006F7E3A" w:rsidRDefault="00303DD2">
      <w:pPr>
        <w:numPr>
          <w:ilvl w:val="0"/>
          <w:numId w:val="3"/>
        </w:numPr>
        <w:pBdr>
          <w:top w:val="nil"/>
          <w:left w:val="nil"/>
          <w:bottom w:val="nil"/>
          <w:right w:val="nil"/>
          <w:between w:val="nil"/>
        </w:pBdr>
        <w:tabs>
          <w:tab w:val="left" w:pos="540"/>
        </w:tabs>
        <w:spacing w:line="268" w:lineRule="auto"/>
        <w:ind w:left="540" w:hanging="219"/>
        <w:jc w:val="both"/>
        <w:rPr>
          <w:rFonts w:ascii="Calibri" w:eastAsia="Calibri" w:hAnsi="Calibri" w:cs="Calibri"/>
          <w:color w:val="000000"/>
        </w:rPr>
      </w:pPr>
      <w:r>
        <w:rPr>
          <w:rFonts w:ascii="Calibri" w:eastAsia="Calibri" w:hAnsi="Calibri" w:cs="Calibri"/>
          <w:b/>
          <w:color w:val="000000"/>
        </w:rPr>
        <w:t>Right Route</w:t>
      </w:r>
      <w:r>
        <w:rPr>
          <w:rFonts w:ascii="Calibri" w:eastAsia="Calibri" w:hAnsi="Calibri" w:cs="Calibri"/>
          <w:color w:val="000000"/>
        </w:rPr>
        <w:t>: Administer the medicine via the prescribed anatomical route and site.</w:t>
      </w:r>
    </w:p>
    <w:p w14:paraId="68C67465" w14:textId="77777777" w:rsidR="006F7E3A" w:rsidRDefault="00303DD2">
      <w:pPr>
        <w:numPr>
          <w:ilvl w:val="0"/>
          <w:numId w:val="3"/>
        </w:numPr>
        <w:pBdr>
          <w:top w:val="nil"/>
          <w:left w:val="nil"/>
          <w:bottom w:val="nil"/>
          <w:right w:val="nil"/>
          <w:between w:val="nil"/>
        </w:pBdr>
        <w:tabs>
          <w:tab w:val="left" w:pos="540"/>
        </w:tabs>
        <w:spacing w:before="134"/>
        <w:ind w:left="540" w:hanging="219"/>
        <w:jc w:val="both"/>
        <w:rPr>
          <w:rFonts w:ascii="Calibri" w:eastAsia="Calibri" w:hAnsi="Calibri" w:cs="Calibri"/>
          <w:color w:val="000000"/>
        </w:rPr>
      </w:pPr>
      <w:r>
        <w:rPr>
          <w:rFonts w:ascii="Calibri" w:eastAsia="Calibri" w:hAnsi="Calibri" w:cs="Calibri"/>
          <w:b/>
          <w:color w:val="000000"/>
        </w:rPr>
        <w:t>Right Time</w:t>
      </w:r>
      <w:r>
        <w:rPr>
          <w:rFonts w:ascii="Calibri" w:eastAsia="Calibri" w:hAnsi="Calibri" w:cs="Calibri"/>
          <w:color w:val="000000"/>
        </w:rPr>
        <w:t>: Administer the medicine at the prescribed time and prescribed intervals.</w:t>
      </w:r>
    </w:p>
    <w:p w14:paraId="206C4553" w14:textId="77777777" w:rsidR="006F7E3A" w:rsidRDefault="006F7E3A">
      <w:pPr>
        <w:pBdr>
          <w:top w:val="nil"/>
          <w:left w:val="nil"/>
          <w:bottom w:val="nil"/>
          <w:right w:val="nil"/>
          <w:between w:val="nil"/>
        </w:pBdr>
        <w:spacing w:before="3"/>
        <w:rPr>
          <w:rFonts w:ascii="Calibri" w:eastAsia="Calibri" w:hAnsi="Calibri" w:cs="Calibri"/>
          <w:color w:val="000000"/>
          <w:sz w:val="19"/>
          <w:szCs w:val="19"/>
        </w:rPr>
      </w:pPr>
    </w:p>
    <w:p w14:paraId="74AC3394" w14:textId="77777777" w:rsidR="006F7E3A" w:rsidRDefault="00303DD2">
      <w:pPr>
        <w:numPr>
          <w:ilvl w:val="0"/>
          <w:numId w:val="3"/>
        </w:numPr>
        <w:pBdr>
          <w:top w:val="nil"/>
          <w:left w:val="nil"/>
          <w:bottom w:val="nil"/>
          <w:right w:val="nil"/>
          <w:between w:val="nil"/>
        </w:pBdr>
        <w:tabs>
          <w:tab w:val="left" w:pos="554"/>
        </w:tabs>
        <w:spacing w:before="1" w:line="357" w:lineRule="auto"/>
        <w:ind w:right="168" w:firstLine="0"/>
        <w:jc w:val="both"/>
        <w:rPr>
          <w:rFonts w:ascii="Calibri" w:eastAsia="Calibri" w:hAnsi="Calibri" w:cs="Calibri"/>
          <w:b/>
          <w:color w:val="000000"/>
        </w:rPr>
      </w:pPr>
      <w:r>
        <w:rPr>
          <w:rFonts w:ascii="Calibri" w:eastAsia="Calibri" w:hAnsi="Calibri" w:cs="Calibri"/>
          <w:b/>
          <w:color w:val="000000"/>
        </w:rPr>
        <w:t xml:space="preserve">Right Dose: </w:t>
      </w:r>
      <w:r>
        <w:rPr>
          <w:rFonts w:ascii="Calibri" w:eastAsia="Calibri" w:hAnsi="Calibri" w:cs="Calibri"/>
          <w:color w:val="000000"/>
        </w:rPr>
        <w:t xml:space="preserve">Confirm, through arithmetical calculation that the dose of the medicine being administered concurs exactly with the dose prescribed. Where the local </w:t>
      </w:r>
      <w:hyperlink r:id="rId15">
        <w:r>
          <w:rPr>
            <w:rFonts w:ascii="Calibri" w:eastAsia="Calibri" w:hAnsi="Calibri" w:cs="Calibri"/>
            <w:color w:val="000000"/>
          </w:rPr>
          <w:t xml:space="preserve">Policies, Procedures, Protocols and Guidelines </w:t>
        </w:r>
      </w:hyperlink>
      <w:r>
        <w:rPr>
          <w:rFonts w:ascii="Calibri" w:eastAsia="Calibri" w:hAnsi="Calibri" w:cs="Calibri"/>
          <w:color w:val="000000"/>
        </w:rPr>
        <w:t>(PPPGs) identify this process for high risk medicines, the dose must be independently verified.</w:t>
      </w:r>
    </w:p>
    <w:p w14:paraId="0D4397F9" w14:textId="77777777" w:rsidR="006F7E3A" w:rsidRDefault="00303DD2">
      <w:pPr>
        <w:numPr>
          <w:ilvl w:val="0"/>
          <w:numId w:val="3"/>
        </w:numPr>
        <w:pBdr>
          <w:top w:val="nil"/>
          <w:left w:val="nil"/>
          <w:bottom w:val="nil"/>
          <w:right w:val="nil"/>
          <w:between w:val="nil"/>
        </w:pBdr>
        <w:tabs>
          <w:tab w:val="left" w:pos="492"/>
        </w:tabs>
        <w:spacing w:before="4"/>
        <w:ind w:left="491" w:hanging="171"/>
        <w:rPr>
          <w:rFonts w:ascii="Calibri" w:eastAsia="Calibri" w:hAnsi="Calibri" w:cs="Calibri"/>
          <w:color w:val="000000"/>
          <w:sz w:val="20"/>
          <w:szCs w:val="20"/>
        </w:rPr>
      </w:pPr>
      <w:r>
        <w:rPr>
          <w:rFonts w:ascii="Calibri" w:eastAsia="Calibri" w:hAnsi="Calibri" w:cs="Calibri"/>
          <w:b/>
          <w:color w:val="000000"/>
        </w:rPr>
        <w:t xml:space="preserve">Right Form: </w:t>
      </w:r>
      <w:r>
        <w:rPr>
          <w:rFonts w:ascii="Calibri" w:eastAsia="Calibri" w:hAnsi="Calibri" w:cs="Calibri"/>
          <w:color w:val="000000"/>
        </w:rPr>
        <w:t>Confirm that the form of medicine that has been dispensed matches with the specified route of administration.</w:t>
      </w:r>
    </w:p>
    <w:p w14:paraId="7529F1D0" w14:textId="77777777" w:rsidR="006F7E3A" w:rsidRDefault="00303DD2">
      <w:pPr>
        <w:numPr>
          <w:ilvl w:val="0"/>
          <w:numId w:val="3"/>
        </w:numPr>
        <w:pBdr>
          <w:top w:val="nil"/>
          <w:left w:val="nil"/>
          <w:bottom w:val="nil"/>
          <w:right w:val="nil"/>
          <w:between w:val="nil"/>
        </w:pBdr>
        <w:tabs>
          <w:tab w:val="left" w:pos="540"/>
        </w:tabs>
        <w:spacing w:before="134"/>
        <w:ind w:left="540" w:hanging="219"/>
        <w:jc w:val="both"/>
        <w:rPr>
          <w:rFonts w:ascii="Calibri" w:eastAsia="Calibri" w:hAnsi="Calibri" w:cs="Calibri"/>
          <w:color w:val="000000"/>
        </w:rPr>
      </w:pPr>
      <w:r>
        <w:rPr>
          <w:rFonts w:ascii="Calibri" w:eastAsia="Calibri" w:hAnsi="Calibri" w:cs="Calibri"/>
          <w:b/>
          <w:color w:val="000000"/>
        </w:rPr>
        <w:t>Right Action</w:t>
      </w:r>
      <w:r>
        <w:rPr>
          <w:rFonts w:ascii="Calibri" w:eastAsia="Calibri" w:hAnsi="Calibri" w:cs="Calibri"/>
          <w:color w:val="000000"/>
        </w:rPr>
        <w:t>: Ensure the medicine is prescribed for the appropriate reason and state to the patient the action of the medicine and why it is prescribed.</w:t>
      </w:r>
    </w:p>
    <w:p w14:paraId="652EA7E7" w14:textId="77777777" w:rsidR="006F7E3A" w:rsidRDefault="00303DD2">
      <w:pPr>
        <w:numPr>
          <w:ilvl w:val="0"/>
          <w:numId w:val="3"/>
        </w:numPr>
        <w:pBdr>
          <w:top w:val="nil"/>
          <w:left w:val="nil"/>
          <w:bottom w:val="nil"/>
          <w:right w:val="nil"/>
          <w:between w:val="nil"/>
        </w:pBdr>
        <w:tabs>
          <w:tab w:val="left" w:pos="492"/>
        </w:tabs>
        <w:spacing w:before="135" w:line="360" w:lineRule="auto"/>
        <w:ind w:right="166" w:firstLine="0"/>
        <w:jc w:val="both"/>
        <w:rPr>
          <w:rFonts w:ascii="Calibri" w:eastAsia="Calibri" w:hAnsi="Calibri" w:cs="Calibri"/>
          <w:color w:val="000000"/>
          <w:sz w:val="20"/>
          <w:szCs w:val="20"/>
        </w:rPr>
      </w:pPr>
      <w:r>
        <w:rPr>
          <w:rFonts w:ascii="Calibri" w:eastAsia="Calibri" w:hAnsi="Calibri" w:cs="Calibri"/>
          <w:b/>
          <w:color w:val="000000"/>
        </w:rPr>
        <w:t>Right Documentation</w:t>
      </w:r>
      <w:r>
        <w:rPr>
          <w:rFonts w:ascii="Calibri" w:eastAsia="Calibri" w:hAnsi="Calibri" w:cs="Calibri"/>
          <w:color w:val="000000"/>
        </w:rPr>
        <w:t>: Sign, date and retain all documentation recording the administration of each medicine in the medicine’s administration chart (or other document directing the administration of a medicine). The chart must only be signed to record a medicine has been administered once the medicine administration has been witnessed.</w:t>
      </w:r>
    </w:p>
    <w:p w14:paraId="49EC461F" w14:textId="77777777" w:rsidR="006F7E3A" w:rsidRDefault="00303DD2">
      <w:pPr>
        <w:numPr>
          <w:ilvl w:val="0"/>
          <w:numId w:val="3"/>
        </w:numPr>
        <w:pBdr>
          <w:top w:val="nil"/>
          <w:left w:val="nil"/>
          <w:bottom w:val="nil"/>
          <w:right w:val="nil"/>
          <w:between w:val="nil"/>
        </w:pBdr>
        <w:tabs>
          <w:tab w:val="left" w:pos="651"/>
        </w:tabs>
        <w:spacing w:line="267" w:lineRule="auto"/>
        <w:ind w:left="650" w:hanging="330"/>
        <w:jc w:val="both"/>
        <w:rPr>
          <w:rFonts w:ascii="Calibri" w:eastAsia="Calibri" w:hAnsi="Calibri" w:cs="Calibri"/>
          <w:color w:val="000000"/>
        </w:rPr>
      </w:pPr>
      <w:r>
        <w:rPr>
          <w:rFonts w:ascii="Calibri" w:eastAsia="Calibri" w:hAnsi="Calibri" w:cs="Calibri"/>
          <w:b/>
          <w:color w:val="000000"/>
        </w:rPr>
        <w:t>Right Response</w:t>
      </w:r>
      <w:r>
        <w:rPr>
          <w:rFonts w:ascii="Calibri" w:eastAsia="Calibri" w:hAnsi="Calibri" w:cs="Calibri"/>
          <w:color w:val="000000"/>
        </w:rPr>
        <w:t>: Observe the patient for adverse effects, and assess the patient to determine that the desired effect of the medicines has been achieved</w:t>
      </w:r>
    </w:p>
    <w:p w14:paraId="084B011C" w14:textId="77777777" w:rsidR="006F7E3A" w:rsidRDefault="006F7E3A">
      <w:pPr>
        <w:pBdr>
          <w:top w:val="nil"/>
          <w:left w:val="nil"/>
          <w:bottom w:val="nil"/>
          <w:right w:val="nil"/>
          <w:between w:val="nil"/>
        </w:pBdr>
        <w:spacing w:before="2"/>
        <w:rPr>
          <w:rFonts w:ascii="Calibri" w:eastAsia="Calibri" w:hAnsi="Calibri" w:cs="Calibri"/>
          <w:color w:val="000000"/>
          <w:sz w:val="19"/>
          <w:szCs w:val="19"/>
        </w:rPr>
      </w:pPr>
    </w:p>
    <w:p w14:paraId="40764D96" w14:textId="77777777" w:rsidR="006F7E3A" w:rsidRDefault="00303DD2">
      <w:pPr>
        <w:ind w:left="338"/>
        <w:rPr>
          <w:rFonts w:ascii="Calibri" w:eastAsia="Calibri" w:hAnsi="Calibri" w:cs="Calibri"/>
        </w:rPr>
      </w:pPr>
      <w:r>
        <w:rPr>
          <w:rFonts w:ascii="Calibri" w:eastAsia="Calibri" w:hAnsi="Calibri" w:cs="Calibri"/>
        </w:rPr>
        <w:t xml:space="preserve">*The information you require can be obtained from a number of sources including: </w:t>
      </w:r>
      <w:hyperlink r:id="rId16">
        <w:r>
          <w:rPr>
            <w:rFonts w:ascii="Calibri" w:eastAsia="Calibri" w:hAnsi="Calibri" w:cs="Calibri"/>
            <w:color w:val="0000FF"/>
            <w:u w:val="single"/>
          </w:rPr>
          <w:t>www.medicines.ie</w:t>
        </w:r>
      </w:hyperlink>
      <w:hyperlink r:id="rId17">
        <w:r>
          <w:rPr>
            <w:rFonts w:ascii="Calibri" w:eastAsia="Calibri" w:hAnsi="Calibri" w:cs="Calibri"/>
            <w:color w:val="0000FF"/>
          </w:rPr>
          <w:t xml:space="preserve"> </w:t>
        </w:r>
      </w:hyperlink>
      <w:r>
        <w:rPr>
          <w:rFonts w:ascii="Calibri" w:eastAsia="Calibri" w:hAnsi="Calibri" w:cs="Calibri"/>
          <w:color w:val="333333"/>
        </w:rPr>
        <w:t xml:space="preserve">which contains accurate, up to date, regulator approved information on medicines available in Ireland (Medicines.ie, 2019), </w:t>
      </w:r>
      <w:r>
        <w:rPr>
          <w:rFonts w:ascii="Calibri" w:eastAsia="Calibri" w:hAnsi="Calibri" w:cs="Calibri"/>
        </w:rPr>
        <w:t>The Irish Medicines Formulary, British National Formulary, Hospital Formulary, the hospital/community pharmacist, doctors, nursing/midwifery colleagues, articles, local policies and guidelines and NMBI guidelines</w:t>
      </w:r>
    </w:p>
    <w:p w14:paraId="158B5919" w14:textId="77777777" w:rsidR="006F7E3A" w:rsidRDefault="006F7E3A">
      <w:pPr>
        <w:pBdr>
          <w:top w:val="nil"/>
          <w:left w:val="nil"/>
          <w:bottom w:val="nil"/>
          <w:right w:val="nil"/>
          <w:between w:val="nil"/>
        </w:pBdr>
        <w:spacing w:before="10"/>
        <w:rPr>
          <w:rFonts w:ascii="Calibri" w:eastAsia="Calibri" w:hAnsi="Calibri" w:cs="Calibri"/>
          <w:color w:val="000000"/>
        </w:rPr>
      </w:pPr>
    </w:p>
    <w:p w14:paraId="1DE5D340" w14:textId="77777777" w:rsidR="006F7E3A" w:rsidRDefault="00303DD2">
      <w:pPr>
        <w:ind w:left="338"/>
        <w:rPr>
          <w:rFonts w:ascii="Calibri" w:eastAsia="Calibri" w:hAnsi="Calibri" w:cs="Calibri"/>
          <w:b/>
        </w:rPr>
        <w:sectPr w:rsidR="006F7E3A">
          <w:pgSz w:w="16860" w:h="11900" w:orient="landscape"/>
          <w:pgMar w:top="1100" w:right="800" w:bottom="880" w:left="1080" w:header="0" w:footer="697" w:gutter="0"/>
          <w:cols w:space="720"/>
        </w:sectPr>
      </w:pPr>
      <w:r>
        <w:rPr>
          <w:rFonts w:ascii="Calibri" w:eastAsia="Calibri" w:hAnsi="Calibri" w:cs="Calibri"/>
          <w:b/>
        </w:rPr>
        <w:t>Always refer to the local Medication Policy for Medication Administration and Management</w:t>
      </w:r>
    </w:p>
    <w:p w14:paraId="14E5F673" w14:textId="77777777" w:rsidR="006F7E3A" w:rsidRDefault="006F7E3A">
      <w:pPr>
        <w:pBdr>
          <w:top w:val="nil"/>
          <w:left w:val="nil"/>
          <w:bottom w:val="nil"/>
          <w:right w:val="nil"/>
          <w:between w:val="nil"/>
        </w:pBdr>
        <w:spacing w:before="5"/>
        <w:rPr>
          <w:rFonts w:ascii="Calibri" w:eastAsia="Calibri" w:hAnsi="Calibri" w:cs="Calibri"/>
          <w:b/>
          <w:color w:val="000000"/>
          <w:sz w:val="18"/>
          <w:szCs w:val="18"/>
        </w:rPr>
      </w:pPr>
    </w:p>
    <w:p w14:paraId="552C5618" w14:textId="77777777" w:rsidR="006F7E3A" w:rsidRDefault="00303DD2">
      <w:pPr>
        <w:pBdr>
          <w:top w:val="nil"/>
          <w:left w:val="nil"/>
          <w:bottom w:val="nil"/>
          <w:right w:val="nil"/>
          <w:between w:val="nil"/>
        </w:pBdr>
        <w:ind w:left="100"/>
        <w:rPr>
          <w:rFonts w:ascii="Calibri" w:eastAsia="Calibri" w:hAnsi="Calibri" w:cs="Calibri"/>
          <w:color w:val="000000"/>
          <w:sz w:val="20"/>
          <w:szCs w:val="20"/>
        </w:rPr>
      </w:pPr>
      <w:r>
        <w:rPr>
          <w:rFonts w:ascii="Calibri" w:eastAsia="Calibri" w:hAnsi="Calibri" w:cs="Calibri"/>
          <w:noProof/>
          <w:color w:val="000000"/>
          <w:sz w:val="20"/>
          <w:szCs w:val="20"/>
        </w:rPr>
        <w:drawing>
          <wp:inline distT="0" distB="0" distL="0" distR="0" wp14:anchorId="3C13769A" wp14:editId="67814136">
            <wp:extent cx="8690610" cy="4724400"/>
            <wp:effectExtent l="0" t="0" r="0" b="0"/>
            <wp:docPr id="59"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18"/>
                    <a:srcRect/>
                    <a:stretch>
                      <a:fillRect/>
                    </a:stretch>
                  </pic:blipFill>
                  <pic:spPr>
                    <a:xfrm>
                      <a:off x="0" y="0"/>
                      <a:ext cx="8690687" cy="4724442"/>
                    </a:xfrm>
                    <a:prstGeom prst="rect">
                      <a:avLst/>
                    </a:prstGeom>
                    <a:ln/>
                  </pic:spPr>
                </pic:pic>
              </a:graphicData>
            </a:graphic>
          </wp:inline>
        </w:drawing>
      </w:r>
    </w:p>
    <w:tbl>
      <w:tblPr>
        <w:tblStyle w:val="a5"/>
        <w:tblW w:w="79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4"/>
        <w:gridCol w:w="1277"/>
        <w:gridCol w:w="1275"/>
        <w:gridCol w:w="1276"/>
        <w:gridCol w:w="1278"/>
        <w:gridCol w:w="1420"/>
      </w:tblGrid>
      <w:tr w:rsidR="006F7E3A" w14:paraId="252347AB" w14:textId="77777777">
        <w:trPr>
          <w:trHeight w:val="599"/>
        </w:trPr>
        <w:tc>
          <w:tcPr>
            <w:tcW w:w="1414" w:type="dxa"/>
          </w:tcPr>
          <w:p w14:paraId="20EFB907" w14:textId="77777777" w:rsidR="006F7E3A" w:rsidRDefault="00303DD2">
            <w:pPr>
              <w:pBdr>
                <w:top w:val="nil"/>
                <w:left w:val="nil"/>
                <w:bottom w:val="nil"/>
                <w:right w:val="nil"/>
                <w:between w:val="nil"/>
              </w:pBdr>
              <w:ind w:left="215"/>
              <w:rPr>
                <w:b/>
                <w:color w:val="000000"/>
                <w:sz w:val="20"/>
                <w:szCs w:val="20"/>
              </w:rPr>
            </w:pPr>
            <w:r>
              <w:rPr>
                <w:b/>
                <w:color w:val="000000"/>
                <w:sz w:val="20"/>
                <w:szCs w:val="20"/>
              </w:rPr>
              <w:t>Domain 1</w:t>
            </w:r>
          </w:p>
        </w:tc>
        <w:tc>
          <w:tcPr>
            <w:tcW w:w="1277" w:type="dxa"/>
          </w:tcPr>
          <w:p w14:paraId="279A0102" w14:textId="77777777" w:rsidR="006F7E3A" w:rsidRDefault="00303DD2">
            <w:pPr>
              <w:pBdr>
                <w:top w:val="nil"/>
                <w:left w:val="nil"/>
                <w:bottom w:val="nil"/>
                <w:right w:val="nil"/>
                <w:between w:val="nil"/>
              </w:pBdr>
              <w:ind w:left="107"/>
              <w:rPr>
                <w:b/>
                <w:color w:val="000000"/>
                <w:sz w:val="20"/>
                <w:szCs w:val="20"/>
              </w:rPr>
            </w:pPr>
            <w:r>
              <w:rPr>
                <w:b/>
                <w:color w:val="000000"/>
                <w:sz w:val="20"/>
                <w:szCs w:val="20"/>
              </w:rPr>
              <w:t>Domain 2</w:t>
            </w:r>
          </w:p>
        </w:tc>
        <w:tc>
          <w:tcPr>
            <w:tcW w:w="1275" w:type="dxa"/>
          </w:tcPr>
          <w:p w14:paraId="5A257DCB" w14:textId="77777777" w:rsidR="006F7E3A" w:rsidRDefault="00303DD2">
            <w:pPr>
              <w:pBdr>
                <w:top w:val="nil"/>
                <w:left w:val="nil"/>
                <w:bottom w:val="nil"/>
                <w:right w:val="nil"/>
                <w:between w:val="nil"/>
              </w:pBdr>
              <w:ind w:left="105"/>
              <w:rPr>
                <w:b/>
                <w:color w:val="000000"/>
                <w:sz w:val="20"/>
                <w:szCs w:val="20"/>
              </w:rPr>
            </w:pPr>
            <w:r>
              <w:rPr>
                <w:b/>
                <w:color w:val="000000"/>
                <w:sz w:val="20"/>
                <w:szCs w:val="20"/>
              </w:rPr>
              <w:t>Domain 3</w:t>
            </w:r>
          </w:p>
        </w:tc>
        <w:tc>
          <w:tcPr>
            <w:tcW w:w="1276" w:type="dxa"/>
          </w:tcPr>
          <w:p w14:paraId="6B57CD4E" w14:textId="77777777" w:rsidR="006F7E3A" w:rsidRDefault="00303DD2">
            <w:pPr>
              <w:pBdr>
                <w:top w:val="nil"/>
                <w:left w:val="nil"/>
                <w:bottom w:val="nil"/>
                <w:right w:val="nil"/>
                <w:between w:val="nil"/>
              </w:pBdr>
              <w:ind w:left="107"/>
              <w:rPr>
                <w:b/>
                <w:color w:val="000000"/>
                <w:sz w:val="20"/>
                <w:szCs w:val="20"/>
              </w:rPr>
            </w:pPr>
            <w:r>
              <w:rPr>
                <w:b/>
                <w:color w:val="000000"/>
                <w:sz w:val="20"/>
                <w:szCs w:val="20"/>
              </w:rPr>
              <w:t>Domain 4</w:t>
            </w:r>
          </w:p>
        </w:tc>
        <w:tc>
          <w:tcPr>
            <w:tcW w:w="1278" w:type="dxa"/>
          </w:tcPr>
          <w:p w14:paraId="226C0D24" w14:textId="77777777" w:rsidR="006F7E3A" w:rsidRDefault="00303DD2">
            <w:pPr>
              <w:pBdr>
                <w:top w:val="nil"/>
                <w:left w:val="nil"/>
                <w:bottom w:val="nil"/>
                <w:right w:val="nil"/>
                <w:between w:val="nil"/>
              </w:pBdr>
              <w:ind w:left="106"/>
              <w:rPr>
                <w:b/>
                <w:color w:val="000000"/>
                <w:sz w:val="20"/>
                <w:szCs w:val="20"/>
              </w:rPr>
            </w:pPr>
            <w:r>
              <w:rPr>
                <w:b/>
                <w:color w:val="000000"/>
                <w:sz w:val="20"/>
                <w:szCs w:val="20"/>
              </w:rPr>
              <w:t>Domain 5</w:t>
            </w:r>
          </w:p>
        </w:tc>
        <w:tc>
          <w:tcPr>
            <w:tcW w:w="1420" w:type="dxa"/>
          </w:tcPr>
          <w:p w14:paraId="2640F5D2" w14:textId="77777777" w:rsidR="006F7E3A" w:rsidRDefault="00303DD2">
            <w:pPr>
              <w:pBdr>
                <w:top w:val="nil"/>
                <w:left w:val="nil"/>
                <w:bottom w:val="nil"/>
                <w:right w:val="nil"/>
                <w:between w:val="nil"/>
              </w:pBdr>
              <w:ind w:left="212"/>
              <w:rPr>
                <w:b/>
                <w:color w:val="000000"/>
                <w:sz w:val="20"/>
                <w:szCs w:val="20"/>
              </w:rPr>
            </w:pPr>
            <w:r>
              <w:rPr>
                <w:b/>
                <w:color w:val="000000"/>
                <w:sz w:val="20"/>
                <w:szCs w:val="20"/>
              </w:rPr>
              <w:t>Domain 6</w:t>
            </w:r>
          </w:p>
        </w:tc>
      </w:tr>
      <w:tr w:rsidR="006F7E3A" w14:paraId="499ED4E1" w14:textId="77777777">
        <w:trPr>
          <w:trHeight w:val="309"/>
        </w:trPr>
        <w:tc>
          <w:tcPr>
            <w:tcW w:w="1414" w:type="dxa"/>
          </w:tcPr>
          <w:p w14:paraId="55811E72" w14:textId="77777777" w:rsidR="006F7E3A" w:rsidRDefault="00303DD2">
            <w:pPr>
              <w:pBdr>
                <w:top w:val="nil"/>
                <w:left w:val="nil"/>
                <w:bottom w:val="nil"/>
                <w:right w:val="nil"/>
                <w:between w:val="nil"/>
              </w:pBdr>
              <w:spacing w:line="229" w:lineRule="auto"/>
              <w:ind w:left="215"/>
              <w:rPr>
                <w:color w:val="000000"/>
                <w:sz w:val="20"/>
                <w:szCs w:val="20"/>
              </w:rPr>
            </w:pPr>
            <w:r>
              <w:rPr>
                <w:color w:val="000000"/>
                <w:sz w:val="20"/>
                <w:szCs w:val="20"/>
              </w:rPr>
              <w:t>1.1</w:t>
            </w:r>
          </w:p>
        </w:tc>
        <w:tc>
          <w:tcPr>
            <w:tcW w:w="1277" w:type="dxa"/>
          </w:tcPr>
          <w:p w14:paraId="5579E583" w14:textId="77777777" w:rsidR="006F7E3A" w:rsidRDefault="00303DD2">
            <w:pPr>
              <w:pBdr>
                <w:top w:val="nil"/>
                <w:left w:val="nil"/>
                <w:bottom w:val="nil"/>
                <w:right w:val="nil"/>
                <w:between w:val="nil"/>
              </w:pBdr>
              <w:spacing w:line="229" w:lineRule="auto"/>
              <w:ind w:left="215"/>
              <w:rPr>
                <w:color w:val="000000"/>
                <w:sz w:val="20"/>
                <w:szCs w:val="20"/>
              </w:rPr>
            </w:pPr>
            <w:r>
              <w:rPr>
                <w:color w:val="000000"/>
                <w:sz w:val="20"/>
                <w:szCs w:val="20"/>
              </w:rPr>
              <w:t>2.1</w:t>
            </w:r>
          </w:p>
        </w:tc>
        <w:tc>
          <w:tcPr>
            <w:tcW w:w="1275" w:type="dxa"/>
          </w:tcPr>
          <w:p w14:paraId="4066B439" w14:textId="77777777" w:rsidR="006F7E3A" w:rsidRDefault="00303DD2">
            <w:pPr>
              <w:pBdr>
                <w:top w:val="nil"/>
                <w:left w:val="nil"/>
                <w:bottom w:val="nil"/>
                <w:right w:val="nil"/>
                <w:between w:val="nil"/>
              </w:pBdr>
              <w:spacing w:line="229" w:lineRule="auto"/>
              <w:ind w:left="213"/>
              <w:rPr>
                <w:color w:val="000000"/>
                <w:sz w:val="20"/>
                <w:szCs w:val="20"/>
              </w:rPr>
            </w:pPr>
            <w:r>
              <w:rPr>
                <w:color w:val="000000"/>
                <w:sz w:val="20"/>
                <w:szCs w:val="20"/>
              </w:rPr>
              <w:t>3.1[c]*</w:t>
            </w:r>
          </w:p>
        </w:tc>
        <w:tc>
          <w:tcPr>
            <w:tcW w:w="1276" w:type="dxa"/>
          </w:tcPr>
          <w:p w14:paraId="3F1CBC2F" w14:textId="77777777" w:rsidR="006F7E3A" w:rsidRDefault="00303DD2">
            <w:pPr>
              <w:pBdr>
                <w:top w:val="nil"/>
                <w:left w:val="nil"/>
                <w:bottom w:val="nil"/>
                <w:right w:val="nil"/>
                <w:between w:val="nil"/>
              </w:pBdr>
              <w:spacing w:line="229" w:lineRule="auto"/>
              <w:ind w:left="215"/>
              <w:rPr>
                <w:color w:val="000000"/>
                <w:sz w:val="20"/>
                <w:szCs w:val="20"/>
              </w:rPr>
            </w:pPr>
            <w:r>
              <w:rPr>
                <w:color w:val="000000"/>
                <w:sz w:val="20"/>
                <w:szCs w:val="20"/>
              </w:rPr>
              <w:t>4.1</w:t>
            </w:r>
          </w:p>
        </w:tc>
        <w:tc>
          <w:tcPr>
            <w:tcW w:w="1278" w:type="dxa"/>
          </w:tcPr>
          <w:p w14:paraId="4C6C29DF" w14:textId="77777777" w:rsidR="006F7E3A" w:rsidRDefault="00303DD2">
            <w:pPr>
              <w:pBdr>
                <w:top w:val="nil"/>
                <w:left w:val="nil"/>
                <w:bottom w:val="nil"/>
                <w:right w:val="nil"/>
                <w:between w:val="nil"/>
              </w:pBdr>
              <w:spacing w:line="229" w:lineRule="auto"/>
              <w:ind w:left="175"/>
              <w:rPr>
                <w:color w:val="000000"/>
                <w:sz w:val="20"/>
                <w:szCs w:val="20"/>
              </w:rPr>
            </w:pPr>
            <w:r>
              <w:rPr>
                <w:color w:val="000000"/>
                <w:sz w:val="20"/>
                <w:szCs w:val="20"/>
              </w:rPr>
              <w:t>5.1</w:t>
            </w:r>
          </w:p>
        </w:tc>
        <w:tc>
          <w:tcPr>
            <w:tcW w:w="1420" w:type="dxa"/>
          </w:tcPr>
          <w:p w14:paraId="6C8F1ED5" w14:textId="77777777" w:rsidR="006F7E3A" w:rsidRDefault="00303DD2">
            <w:pPr>
              <w:pBdr>
                <w:top w:val="nil"/>
                <w:left w:val="nil"/>
                <w:bottom w:val="nil"/>
                <w:right w:val="nil"/>
                <w:between w:val="nil"/>
              </w:pBdr>
              <w:spacing w:line="229" w:lineRule="auto"/>
              <w:ind w:left="212"/>
              <w:rPr>
                <w:color w:val="000000"/>
                <w:sz w:val="20"/>
                <w:szCs w:val="20"/>
              </w:rPr>
            </w:pPr>
            <w:r>
              <w:rPr>
                <w:color w:val="000000"/>
                <w:sz w:val="20"/>
                <w:szCs w:val="20"/>
              </w:rPr>
              <w:t>6.1</w:t>
            </w:r>
          </w:p>
        </w:tc>
      </w:tr>
      <w:tr w:rsidR="006F7E3A" w14:paraId="7D2C8122" w14:textId="77777777">
        <w:trPr>
          <w:trHeight w:val="321"/>
        </w:trPr>
        <w:tc>
          <w:tcPr>
            <w:tcW w:w="1414" w:type="dxa"/>
          </w:tcPr>
          <w:p w14:paraId="6D598D2F" w14:textId="77777777" w:rsidR="006F7E3A" w:rsidRDefault="00303DD2">
            <w:pPr>
              <w:pBdr>
                <w:top w:val="nil"/>
                <w:left w:val="nil"/>
                <w:bottom w:val="nil"/>
                <w:right w:val="nil"/>
                <w:between w:val="nil"/>
              </w:pBdr>
              <w:spacing w:line="234" w:lineRule="auto"/>
              <w:ind w:left="215"/>
              <w:rPr>
                <w:color w:val="000000"/>
                <w:sz w:val="20"/>
                <w:szCs w:val="20"/>
              </w:rPr>
            </w:pPr>
            <w:r>
              <w:rPr>
                <w:color w:val="000000"/>
                <w:sz w:val="20"/>
                <w:szCs w:val="20"/>
              </w:rPr>
              <w:t>1.2</w:t>
            </w:r>
          </w:p>
        </w:tc>
        <w:tc>
          <w:tcPr>
            <w:tcW w:w="1277" w:type="dxa"/>
          </w:tcPr>
          <w:p w14:paraId="1F8A2EED" w14:textId="77777777" w:rsidR="006F7E3A" w:rsidRDefault="00303DD2">
            <w:pPr>
              <w:pBdr>
                <w:top w:val="nil"/>
                <w:left w:val="nil"/>
                <w:bottom w:val="nil"/>
                <w:right w:val="nil"/>
                <w:between w:val="nil"/>
              </w:pBdr>
              <w:spacing w:line="234" w:lineRule="auto"/>
              <w:ind w:left="215"/>
              <w:rPr>
                <w:color w:val="000000"/>
                <w:sz w:val="20"/>
                <w:szCs w:val="20"/>
              </w:rPr>
            </w:pPr>
            <w:r>
              <w:rPr>
                <w:color w:val="000000"/>
                <w:sz w:val="20"/>
                <w:szCs w:val="20"/>
              </w:rPr>
              <w:t>2.2</w:t>
            </w:r>
          </w:p>
        </w:tc>
        <w:tc>
          <w:tcPr>
            <w:tcW w:w="1275" w:type="dxa"/>
          </w:tcPr>
          <w:p w14:paraId="1336EE7A" w14:textId="77777777" w:rsidR="006F7E3A" w:rsidRDefault="00303DD2">
            <w:pPr>
              <w:pBdr>
                <w:top w:val="nil"/>
                <w:left w:val="nil"/>
                <w:bottom w:val="nil"/>
                <w:right w:val="nil"/>
                <w:between w:val="nil"/>
              </w:pBdr>
              <w:spacing w:line="234" w:lineRule="auto"/>
              <w:ind w:left="213"/>
              <w:rPr>
                <w:color w:val="000000"/>
                <w:sz w:val="20"/>
                <w:szCs w:val="20"/>
              </w:rPr>
            </w:pPr>
            <w:r>
              <w:rPr>
                <w:color w:val="000000"/>
                <w:sz w:val="20"/>
                <w:szCs w:val="20"/>
              </w:rPr>
              <w:t>3.2</w:t>
            </w:r>
          </w:p>
        </w:tc>
        <w:tc>
          <w:tcPr>
            <w:tcW w:w="1276" w:type="dxa"/>
          </w:tcPr>
          <w:p w14:paraId="3D677086" w14:textId="77777777" w:rsidR="006F7E3A" w:rsidRDefault="00303DD2">
            <w:pPr>
              <w:pBdr>
                <w:top w:val="nil"/>
                <w:left w:val="nil"/>
                <w:bottom w:val="nil"/>
                <w:right w:val="nil"/>
                <w:between w:val="nil"/>
              </w:pBdr>
              <w:ind w:left="246"/>
              <w:rPr>
                <w:color w:val="000000"/>
                <w:sz w:val="20"/>
                <w:szCs w:val="20"/>
              </w:rPr>
            </w:pPr>
            <w:r>
              <w:rPr>
                <w:color w:val="000000"/>
                <w:sz w:val="20"/>
                <w:szCs w:val="20"/>
              </w:rPr>
              <w:t>4.2</w:t>
            </w:r>
          </w:p>
        </w:tc>
        <w:tc>
          <w:tcPr>
            <w:tcW w:w="1278" w:type="dxa"/>
          </w:tcPr>
          <w:p w14:paraId="445492FB" w14:textId="77777777" w:rsidR="006F7E3A" w:rsidRDefault="00303DD2">
            <w:pPr>
              <w:pBdr>
                <w:top w:val="nil"/>
                <w:left w:val="nil"/>
                <w:bottom w:val="nil"/>
                <w:right w:val="nil"/>
                <w:between w:val="nil"/>
              </w:pBdr>
              <w:ind w:left="175"/>
              <w:rPr>
                <w:color w:val="000000"/>
                <w:sz w:val="20"/>
                <w:szCs w:val="20"/>
              </w:rPr>
            </w:pPr>
            <w:r>
              <w:rPr>
                <w:color w:val="000000"/>
                <w:sz w:val="20"/>
                <w:szCs w:val="20"/>
              </w:rPr>
              <w:t>5.2</w:t>
            </w:r>
          </w:p>
        </w:tc>
        <w:tc>
          <w:tcPr>
            <w:tcW w:w="1420" w:type="dxa"/>
          </w:tcPr>
          <w:p w14:paraId="7B9779E7" w14:textId="77777777" w:rsidR="006F7E3A" w:rsidRDefault="00303DD2">
            <w:pPr>
              <w:pBdr>
                <w:top w:val="nil"/>
                <w:left w:val="nil"/>
                <w:bottom w:val="nil"/>
                <w:right w:val="nil"/>
                <w:between w:val="nil"/>
              </w:pBdr>
              <w:ind w:left="174"/>
              <w:rPr>
                <w:color w:val="000000"/>
                <w:sz w:val="20"/>
                <w:szCs w:val="20"/>
              </w:rPr>
            </w:pPr>
            <w:r>
              <w:rPr>
                <w:color w:val="000000"/>
                <w:sz w:val="20"/>
                <w:szCs w:val="20"/>
              </w:rPr>
              <w:t>6.2</w:t>
            </w:r>
          </w:p>
        </w:tc>
      </w:tr>
      <w:tr w:rsidR="006F7E3A" w14:paraId="4B47B577" w14:textId="77777777">
        <w:trPr>
          <w:trHeight w:val="318"/>
        </w:trPr>
        <w:tc>
          <w:tcPr>
            <w:tcW w:w="1414" w:type="dxa"/>
          </w:tcPr>
          <w:p w14:paraId="2F62FD0C" w14:textId="77777777" w:rsidR="006F7E3A" w:rsidRDefault="00303DD2">
            <w:pPr>
              <w:pBdr>
                <w:top w:val="nil"/>
                <w:left w:val="nil"/>
                <w:bottom w:val="nil"/>
                <w:right w:val="nil"/>
                <w:between w:val="nil"/>
              </w:pBdr>
              <w:spacing w:line="234" w:lineRule="auto"/>
              <w:ind w:left="215"/>
              <w:rPr>
                <w:color w:val="000000"/>
                <w:sz w:val="20"/>
                <w:szCs w:val="20"/>
              </w:rPr>
            </w:pPr>
            <w:r>
              <w:rPr>
                <w:color w:val="000000"/>
                <w:sz w:val="20"/>
                <w:szCs w:val="20"/>
              </w:rPr>
              <w:t>1.3</w:t>
            </w:r>
          </w:p>
        </w:tc>
        <w:tc>
          <w:tcPr>
            <w:tcW w:w="1277" w:type="dxa"/>
          </w:tcPr>
          <w:p w14:paraId="03928D67" w14:textId="77777777" w:rsidR="006F7E3A" w:rsidRDefault="00303DD2">
            <w:pPr>
              <w:pBdr>
                <w:top w:val="nil"/>
                <w:left w:val="nil"/>
                <w:bottom w:val="nil"/>
                <w:right w:val="nil"/>
                <w:between w:val="nil"/>
              </w:pBdr>
              <w:spacing w:line="234" w:lineRule="auto"/>
              <w:ind w:left="215"/>
              <w:rPr>
                <w:color w:val="000000"/>
                <w:sz w:val="20"/>
                <w:szCs w:val="20"/>
              </w:rPr>
            </w:pPr>
            <w:r>
              <w:rPr>
                <w:color w:val="000000"/>
                <w:sz w:val="20"/>
                <w:szCs w:val="20"/>
              </w:rPr>
              <w:t>2.3 [h]*</w:t>
            </w:r>
          </w:p>
        </w:tc>
        <w:tc>
          <w:tcPr>
            <w:tcW w:w="1275" w:type="dxa"/>
          </w:tcPr>
          <w:p w14:paraId="28476C4E"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1276" w:type="dxa"/>
          </w:tcPr>
          <w:p w14:paraId="5712B58A"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1278" w:type="dxa"/>
          </w:tcPr>
          <w:p w14:paraId="03CB5ABC"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1420" w:type="dxa"/>
          </w:tcPr>
          <w:p w14:paraId="2B648B7B"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4016933A" w14:textId="77777777">
        <w:trPr>
          <w:trHeight w:val="321"/>
        </w:trPr>
        <w:tc>
          <w:tcPr>
            <w:tcW w:w="1414" w:type="dxa"/>
          </w:tcPr>
          <w:p w14:paraId="19097086"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1277" w:type="dxa"/>
          </w:tcPr>
          <w:p w14:paraId="1A2E7370" w14:textId="77777777" w:rsidR="006F7E3A" w:rsidRDefault="00303DD2">
            <w:pPr>
              <w:pBdr>
                <w:top w:val="nil"/>
                <w:left w:val="nil"/>
                <w:bottom w:val="nil"/>
                <w:right w:val="nil"/>
                <w:between w:val="nil"/>
              </w:pBdr>
              <w:ind w:left="247"/>
              <w:rPr>
                <w:color w:val="000000"/>
                <w:sz w:val="20"/>
                <w:szCs w:val="20"/>
              </w:rPr>
            </w:pPr>
            <w:r>
              <w:rPr>
                <w:color w:val="000000"/>
                <w:sz w:val="20"/>
                <w:szCs w:val="20"/>
              </w:rPr>
              <w:t>2.4</w:t>
            </w:r>
          </w:p>
        </w:tc>
        <w:tc>
          <w:tcPr>
            <w:tcW w:w="1275" w:type="dxa"/>
          </w:tcPr>
          <w:p w14:paraId="030F505B"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1276" w:type="dxa"/>
          </w:tcPr>
          <w:p w14:paraId="7D8A5D2A"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1278" w:type="dxa"/>
          </w:tcPr>
          <w:p w14:paraId="4025179C"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1420" w:type="dxa"/>
          </w:tcPr>
          <w:p w14:paraId="6A07961C"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bl>
    <w:p w14:paraId="3D1AF6DB" w14:textId="77777777" w:rsidR="006F7E3A" w:rsidRDefault="006F7E3A">
      <w:pPr>
        <w:pBdr>
          <w:top w:val="nil"/>
          <w:left w:val="nil"/>
          <w:bottom w:val="nil"/>
          <w:right w:val="nil"/>
          <w:between w:val="nil"/>
        </w:pBdr>
        <w:ind w:left="100"/>
        <w:rPr>
          <w:rFonts w:ascii="Calibri" w:eastAsia="Calibri" w:hAnsi="Calibri" w:cs="Calibri"/>
          <w:color w:val="000000"/>
          <w:sz w:val="20"/>
          <w:szCs w:val="20"/>
        </w:rPr>
        <w:sectPr w:rsidR="006F7E3A">
          <w:pgSz w:w="16860" w:h="11900" w:orient="landscape"/>
          <w:pgMar w:top="1100" w:right="800" w:bottom="880" w:left="1080" w:header="0" w:footer="697" w:gutter="0"/>
          <w:cols w:space="720"/>
        </w:sectPr>
      </w:pPr>
    </w:p>
    <w:p w14:paraId="4E7D00C8" w14:textId="77777777" w:rsidR="006F7E3A" w:rsidRDefault="00303DD2">
      <w:pPr>
        <w:pBdr>
          <w:top w:val="nil"/>
          <w:left w:val="nil"/>
          <w:bottom w:val="nil"/>
          <w:right w:val="nil"/>
          <w:between w:val="nil"/>
        </w:pBdr>
        <w:rPr>
          <w:rFonts w:ascii="Calibri" w:eastAsia="Calibri" w:hAnsi="Calibri" w:cs="Calibri"/>
          <w:b/>
          <w:color w:val="000000"/>
          <w:sz w:val="20"/>
          <w:szCs w:val="20"/>
        </w:rPr>
      </w:pPr>
      <w:r>
        <w:rPr>
          <w:noProof/>
          <w:color w:val="000000"/>
          <w:sz w:val="20"/>
          <w:szCs w:val="20"/>
        </w:rPr>
        <w:lastRenderedPageBreak/>
        <w:drawing>
          <wp:anchor distT="0" distB="0" distL="0" distR="0" simplePos="0" relativeHeight="251665408" behindDoc="0" locked="0" layoutInCell="1" hidden="0" allowOverlap="1" wp14:anchorId="5D648B5E" wp14:editId="75436E16">
            <wp:simplePos x="0" y="0"/>
            <wp:positionH relativeFrom="page">
              <wp:posOffset>912494</wp:posOffset>
            </wp:positionH>
            <wp:positionV relativeFrom="page">
              <wp:posOffset>711708</wp:posOffset>
            </wp:positionV>
            <wp:extent cx="9059545" cy="6406642"/>
            <wp:effectExtent l="0" t="0" r="0" b="0"/>
            <wp:wrapNone/>
            <wp:docPr id="5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9"/>
                    <a:srcRect/>
                    <a:stretch>
                      <a:fillRect/>
                    </a:stretch>
                  </pic:blipFill>
                  <pic:spPr>
                    <a:xfrm>
                      <a:off x="0" y="0"/>
                      <a:ext cx="9059545" cy="6406642"/>
                    </a:xfrm>
                    <a:prstGeom prst="rect">
                      <a:avLst/>
                    </a:prstGeom>
                    <a:ln/>
                  </pic:spPr>
                </pic:pic>
              </a:graphicData>
            </a:graphic>
          </wp:anchor>
        </w:drawing>
      </w:r>
    </w:p>
    <w:p w14:paraId="2C93CE9A" w14:textId="77777777" w:rsidR="006F7E3A" w:rsidRDefault="006F7E3A">
      <w:pPr>
        <w:pBdr>
          <w:top w:val="nil"/>
          <w:left w:val="nil"/>
          <w:bottom w:val="nil"/>
          <w:right w:val="nil"/>
          <w:between w:val="nil"/>
        </w:pBdr>
        <w:rPr>
          <w:rFonts w:ascii="Calibri" w:eastAsia="Calibri" w:hAnsi="Calibri" w:cs="Calibri"/>
          <w:b/>
          <w:color w:val="000000"/>
          <w:sz w:val="20"/>
          <w:szCs w:val="20"/>
        </w:rPr>
      </w:pPr>
    </w:p>
    <w:p w14:paraId="3D69AA89" w14:textId="77777777" w:rsidR="006F7E3A" w:rsidRDefault="006F7E3A">
      <w:pPr>
        <w:pBdr>
          <w:top w:val="nil"/>
          <w:left w:val="nil"/>
          <w:bottom w:val="nil"/>
          <w:right w:val="nil"/>
          <w:between w:val="nil"/>
        </w:pBdr>
        <w:rPr>
          <w:rFonts w:ascii="Calibri" w:eastAsia="Calibri" w:hAnsi="Calibri" w:cs="Calibri"/>
          <w:b/>
          <w:color w:val="000000"/>
          <w:sz w:val="20"/>
          <w:szCs w:val="20"/>
        </w:rPr>
      </w:pPr>
    </w:p>
    <w:p w14:paraId="19C01347" w14:textId="77777777" w:rsidR="006F7E3A" w:rsidRDefault="006F7E3A">
      <w:pPr>
        <w:pBdr>
          <w:top w:val="nil"/>
          <w:left w:val="nil"/>
          <w:bottom w:val="nil"/>
          <w:right w:val="nil"/>
          <w:between w:val="nil"/>
        </w:pBdr>
        <w:rPr>
          <w:rFonts w:ascii="Calibri" w:eastAsia="Calibri" w:hAnsi="Calibri" w:cs="Calibri"/>
          <w:b/>
          <w:color w:val="000000"/>
          <w:sz w:val="20"/>
          <w:szCs w:val="20"/>
        </w:rPr>
      </w:pPr>
    </w:p>
    <w:p w14:paraId="78B04589" w14:textId="77777777" w:rsidR="006F7E3A" w:rsidRDefault="006F7E3A">
      <w:pPr>
        <w:pBdr>
          <w:top w:val="nil"/>
          <w:left w:val="nil"/>
          <w:bottom w:val="nil"/>
          <w:right w:val="nil"/>
          <w:between w:val="nil"/>
        </w:pBdr>
        <w:rPr>
          <w:rFonts w:ascii="Calibri" w:eastAsia="Calibri" w:hAnsi="Calibri" w:cs="Calibri"/>
          <w:b/>
          <w:color w:val="000000"/>
          <w:sz w:val="20"/>
          <w:szCs w:val="20"/>
        </w:rPr>
      </w:pPr>
    </w:p>
    <w:p w14:paraId="1D688232" w14:textId="77777777" w:rsidR="006F7E3A" w:rsidRDefault="006F7E3A">
      <w:pPr>
        <w:pBdr>
          <w:top w:val="nil"/>
          <w:left w:val="nil"/>
          <w:bottom w:val="nil"/>
          <w:right w:val="nil"/>
          <w:between w:val="nil"/>
        </w:pBdr>
        <w:rPr>
          <w:rFonts w:ascii="Calibri" w:eastAsia="Calibri" w:hAnsi="Calibri" w:cs="Calibri"/>
          <w:b/>
          <w:color w:val="000000"/>
          <w:sz w:val="20"/>
          <w:szCs w:val="20"/>
        </w:rPr>
      </w:pPr>
    </w:p>
    <w:p w14:paraId="4D578185" w14:textId="77777777" w:rsidR="006F7E3A" w:rsidRDefault="006F7E3A">
      <w:pPr>
        <w:pBdr>
          <w:top w:val="nil"/>
          <w:left w:val="nil"/>
          <w:bottom w:val="nil"/>
          <w:right w:val="nil"/>
          <w:between w:val="nil"/>
        </w:pBdr>
        <w:rPr>
          <w:rFonts w:ascii="Calibri" w:eastAsia="Calibri" w:hAnsi="Calibri" w:cs="Calibri"/>
          <w:b/>
          <w:color w:val="000000"/>
          <w:sz w:val="20"/>
          <w:szCs w:val="20"/>
        </w:rPr>
      </w:pPr>
    </w:p>
    <w:p w14:paraId="31109E7D" w14:textId="77777777" w:rsidR="006F7E3A" w:rsidRDefault="006F7E3A">
      <w:pPr>
        <w:pBdr>
          <w:top w:val="nil"/>
          <w:left w:val="nil"/>
          <w:bottom w:val="nil"/>
          <w:right w:val="nil"/>
          <w:between w:val="nil"/>
        </w:pBdr>
        <w:rPr>
          <w:rFonts w:ascii="Calibri" w:eastAsia="Calibri" w:hAnsi="Calibri" w:cs="Calibri"/>
          <w:b/>
          <w:color w:val="000000"/>
          <w:sz w:val="20"/>
          <w:szCs w:val="20"/>
        </w:rPr>
      </w:pPr>
    </w:p>
    <w:p w14:paraId="659CECB6" w14:textId="77777777" w:rsidR="006F7E3A" w:rsidRDefault="006F7E3A">
      <w:pPr>
        <w:pBdr>
          <w:top w:val="nil"/>
          <w:left w:val="nil"/>
          <w:bottom w:val="nil"/>
          <w:right w:val="nil"/>
          <w:between w:val="nil"/>
        </w:pBdr>
        <w:rPr>
          <w:rFonts w:ascii="Calibri" w:eastAsia="Calibri" w:hAnsi="Calibri" w:cs="Calibri"/>
          <w:b/>
          <w:color w:val="000000"/>
          <w:sz w:val="20"/>
          <w:szCs w:val="20"/>
        </w:rPr>
      </w:pPr>
    </w:p>
    <w:p w14:paraId="5031F103" w14:textId="77777777" w:rsidR="006F7E3A" w:rsidRDefault="006F7E3A">
      <w:pPr>
        <w:pBdr>
          <w:top w:val="nil"/>
          <w:left w:val="nil"/>
          <w:bottom w:val="nil"/>
          <w:right w:val="nil"/>
          <w:between w:val="nil"/>
        </w:pBdr>
        <w:rPr>
          <w:rFonts w:ascii="Calibri" w:eastAsia="Calibri" w:hAnsi="Calibri" w:cs="Calibri"/>
          <w:b/>
          <w:color w:val="000000"/>
          <w:sz w:val="20"/>
          <w:szCs w:val="20"/>
        </w:rPr>
      </w:pPr>
    </w:p>
    <w:p w14:paraId="26F7D356" w14:textId="77777777" w:rsidR="006F7E3A" w:rsidRDefault="006F7E3A">
      <w:pPr>
        <w:pBdr>
          <w:top w:val="nil"/>
          <w:left w:val="nil"/>
          <w:bottom w:val="nil"/>
          <w:right w:val="nil"/>
          <w:between w:val="nil"/>
        </w:pBdr>
        <w:rPr>
          <w:rFonts w:ascii="Calibri" w:eastAsia="Calibri" w:hAnsi="Calibri" w:cs="Calibri"/>
          <w:b/>
          <w:color w:val="000000"/>
          <w:sz w:val="20"/>
          <w:szCs w:val="20"/>
        </w:rPr>
      </w:pPr>
    </w:p>
    <w:p w14:paraId="0C735C84" w14:textId="77777777" w:rsidR="006F7E3A" w:rsidRDefault="006F7E3A">
      <w:pPr>
        <w:pBdr>
          <w:top w:val="nil"/>
          <w:left w:val="nil"/>
          <w:bottom w:val="nil"/>
          <w:right w:val="nil"/>
          <w:between w:val="nil"/>
        </w:pBdr>
        <w:rPr>
          <w:rFonts w:ascii="Calibri" w:eastAsia="Calibri" w:hAnsi="Calibri" w:cs="Calibri"/>
          <w:b/>
          <w:color w:val="000000"/>
          <w:sz w:val="20"/>
          <w:szCs w:val="20"/>
        </w:rPr>
      </w:pPr>
    </w:p>
    <w:p w14:paraId="40B0F85D" w14:textId="77777777" w:rsidR="006F7E3A" w:rsidRDefault="006F7E3A">
      <w:pPr>
        <w:pBdr>
          <w:top w:val="nil"/>
          <w:left w:val="nil"/>
          <w:bottom w:val="nil"/>
          <w:right w:val="nil"/>
          <w:between w:val="nil"/>
        </w:pBdr>
        <w:rPr>
          <w:rFonts w:ascii="Calibri" w:eastAsia="Calibri" w:hAnsi="Calibri" w:cs="Calibri"/>
          <w:b/>
          <w:color w:val="000000"/>
          <w:sz w:val="20"/>
          <w:szCs w:val="20"/>
        </w:rPr>
      </w:pPr>
    </w:p>
    <w:p w14:paraId="6034DB67" w14:textId="77777777" w:rsidR="006F7E3A" w:rsidRDefault="006F7E3A">
      <w:pPr>
        <w:pBdr>
          <w:top w:val="nil"/>
          <w:left w:val="nil"/>
          <w:bottom w:val="nil"/>
          <w:right w:val="nil"/>
          <w:between w:val="nil"/>
        </w:pBdr>
        <w:rPr>
          <w:rFonts w:ascii="Calibri" w:eastAsia="Calibri" w:hAnsi="Calibri" w:cs="Calibri"/>
          <w:b/>
          <w:color w:val="000000"/>
          <w:sz w:val="20"/>
          <w:szCs w:val="20"/>
        </w:rPr>
      </w:pPr>
    </w:p>
    <w:p w14:paraId="66D1F387" w14:textId="77777777" w:rsidR="006F7E3A" w:rsidRDefault="006F7E3A">
      <w:pPr>
        <w:pBdr>
          <w:top w:val="nil"/>
          <w:left w:val="nil"/>
          <w:bottom w:val="nil"/>
          <w:right w:val="nil"/>
          <w:between w:val="nil"/>
        </w:pBdr>
        <w:rPr>
          <w:rFonts w:ascii="Calibri" w:eastAsia="Calibri" w:hAnsi="Calibri" w:cs="Calibri"/>
          <w:b/>
          <w:color w:val="000000"/>
          <w:sz w:val="20"/>
          <w:szCs w:val="20"/>
        </w:rPr>
      </w:pPr>
    </w:p>
    <w:p w14:paraId="1F787E93" w14:textId="77777777" w:rsidR="006F7E3A" w:rsidRDefault="006F7E3A">
      <w:pPr>
        <w:pBdr>
          <w:top w:val="nil"/>
          <w:left w:val="nil"/>
          <w:bottom w:val="nil"/>
          <w:right w:val="nil"/>
          <w:between w:val="nil"/>
        </w:pBdr>
        <w:rPr>
          <w:rFonts w:ascii="Calibri" w:eastAsia="Calibri" w:hAnsi="Calibri" w:cs="Calibri"/>
          <w:b/>
          <w:color w:val="000000"/>
          <w:sz w:val="20"/>
          <w:szCs w:val="20"/>
        </w:rPr>
      </w:pPr>
    </w:p>
    <w:p w14:paraId="6C9CA2E5" w14:textId="77777777" w:rsidR="006F7E3A" w:rsidRDefault="006F7E3A">
      <w:pPr>
        <w:pBdr>
          <w:top w:val="nil"/>
          <w:left w:val="nil"/>
          <w:bottom w:val="nil"/>
          <w:right w:val="nil"/>
          <w:between w:val="nil"/>
        </w:pBdr>
        <w:rPr>
          <w:rFonts w:ascii="Calibri" w:eastAsia="Calibri" w:hAnsi="Calibri" w:cs="Calibri"/>
          <w:b/>
          <w:color w:val="000000"/>
          <w:sz w:val="20"/>
          <w:szCs w:val="20"/>
        </w:rPr>
      </w:pPr>
    </w:p>
    <w:p w14:paraId="50220EB2" w14:textId="77777777" w:rsidR="006F7E3A" w:rsidRDefault="006F7E3A">
      <w:pPr>
        <w:pBdr>
          <w:top w:val="nil"/>
          <w:left w:val="nil"/>
          <w:bottom w:val="nil"/>
          <w:right w:val="nil"/>
          <w:between w:val="nil"/>
        </w:pBdr>
        <w:rPr>
          <w:rFonts w:ascii="Calibri" w:eastAsia="Calibri" w:hAnsi="Calibri" w:cs="Calibri"/>
          <w:b/>
          <w:color w:val="000000"/>
          <w:sz w:val="20"/>
          <w:szCs w:val="20"/>
        </w:rPr>
      </w:pPr>
    </w:p>
    <w:p w14:paraId="459AA4E5" w14:textId="77777777" w:rsidR="006F7E3A" w:rsidRDefault="006F7E3A">
      <w:pPr>
        <w:pBdr>
          <w:top w:val="nil"/>
          <w:left w:val="nil"/>
          <w:bottom w:val="nil"/>
          <w:right w:val="nil"/>
          <w:between w:val="nil"/>
        </w:pBdr>
        <w:rPr>
          <w:rFonts w:ascii="Calibri" w:eastAsia="Calibri" w:hAnsi="Calibri" w:cs="Calibri"/>
          <w:b/>
          <w:color w:val="000000"/>
          <w:sz w:val="20"/>
          <w:szCs w:val="20"/>
        </w:rPr>
      </w:pPr>
    </w:p>
    <w:p w14:paraId="58B4C40D" w14:textId="77777777" w:rsidR="006F7E3A" w:rsidRDefault="006F7E3A">
      <w:pPr>
        <w:pBdr>
          <w:top w:val="nil"/>
          <w:left w:val="nil"/>
          <w:bottom w:val="nil"/>
          <w:right w:val="nil"/>
          <w:between w:val="nil"/>
        </w:pBdr>
        <w:rPr>
          <w:rFonts w:ascii="Calibri" w:eastAsia="Calibri" w:hAnsi="Calibri" w:cs="Calibri"/>
          <w:b/>
          <w:color w:val="000000"/>
          <w:sz w:val="20"/>
          <w:szCs w:val="20"/>
        </w:rPr>
      </w:pPr>
    </w:p>
    <w:p w14:paraId="29D1FEEA" w14:textId="77777777" w:rsidR="006F7E3A" w:rsidRDefault="006F7E3A">
      <w:pPr>
        <w:pBdr>
          <w:top w:val="nil"/>
          <w:left w:val="nil"/>
          <w:bottom w:val="nil"/>
          <w:right w:val="nil"/>
          <w:between w:val="nil"/>
        </w:pBdr>
        <w:rPr>
          <w:rFonts w:ascii="Calibri" w:eastAsia="Calibri" w:hAnsi="Calibri" w:cs="Calibri"/>
          <w:b/>
          <w:color w:val="000000"/>
          <w:sz w:val="20"/>
          <w:szCs w:val="20"/>
        </w:rPr>
      </w:pPr>
    </w:p>
    <w:p w14:paraId="782D28D4" w14:textId="77777777" w:rsidR="006F7E3A" w:rsidRDefault="006F7E3A">
      <w:pPr>
        <w:pBdr>
          <w:top w:val="nil"/>
          <w:left w:val="nil"/>
          <w:bottom w:val="nil"/>
          <w:right w:val="nil"/>
          <w:between w:val="nil"/>
        </w:pBdr>
        <w:rPr>
          <w:rFonts w:ascii="Calibri" w:eastAsia="Calibri" w:hAnsi="Calibri" w:cs="Calibri"/>
          <w:b/>
          <w:color w:val="000000"/>
          <w:sz w:val="20"/>
          <w:szCs w:val="20"/>
        </w:rPr>
      </w:pPr>
    </w:p>
    <w:p w14:paraId="77843457" w14:textId="77777777" w:rsidR="006F7E3A" w:rsidRDefault="006F7E3A">
      <w:pPr>
        <w:pBdr>
          <w:top w:val="nil"/>
          <w:left w:val="nil"/>
          <w:bottom w:val="nil"/>
          <w:right w:val="nil"/>
          <w:between w:val="nil"/>
        </w:pBdr>
        <w:rPr>
          <w:rFonts w:ascii="Calibri" w:eastAsia="Calibri" w:hAnsi="Calibri" w:cs="Calibri"/>
          <w:b/>
          <w:color w:val="000000"/>
          <w:sz w:val="20"/>
          <w:szCs w:val="20"/>
        </w:rPr>
      </w:pPr>
    </w:p>
    <w:p w14:paraId="25D8DA07" w14:textId="77777777" w:rsidR="006F7E3A" w:rsidRDefault="006F7E3A">
      <w:pPr>
        <w:pBdr>
          <w:top w:val="nil"/>
          <w:left w:val="nil"/>
          <w:bottom w:val="nil"/>
          <w:right w:val="nil"/>
          <w:between w:val="nil"/>
        </w:pBdr>
        <w:rPr>
          <w:rFonts w:ascii="Calibri" w:eastAsia="Calibri" w:hAnsi="Calibri" w:cs="Calibri"/>
          <w:b/>
          <w:color w:val="000000"/>
          <w:sz w:val="20"/>
          <w:szCs w:val="20"/>
        </w:rPr>
      </w:pPr>
    </w:p>
    <w:p w14:paraId="0B311217" w14:textId="77777777" w:rsidR="006F7E3A" w:rsidRDefault="006F7E3A">
      <w:pPr>
        <w:pBdr>
          <w:top w:val="nil"/>
          <w:left w:val="nil"/>
          <w:bottom w:val="nil"/>
          <w:right w:val="nil"/>
          <w:between w:val="nil"/>
        </w:pBdr>
        <w:rPr>
          <w:rFonts w:ascii="Calibri" w:eastAsia="Calibri" w:hAnsi="Calibri" w:cs="Calibri"/>
          <w:b/>
          <w:color w:val="000000"/>
          <w:sz w:val="20"/>
          <w:szCs w:val="20"/>
        </w:rPr>
      </w:pPr>
    </w:p>
    <w:p w14:paraId="748FC422" w14:textId="77777777" w:rsidR="006F7E3A" w:rsidRDefault="006F7E3A">
      <w:pPr>
        <w:pBdr>
          <w:top w:val="nil"/>
          <w:left w:val="nil"/>
          <w:bottom w:val="nil"/>
          <w:right w:val="nil"/>
          <w:between w:val="nil"/>
        </w:pBdr>
        <w:rPr>
          <w:rFonts w:ascii="Calibri" w:eastAsia="Calibri" w:hAnsi="Calibri" w:cs="Calibri"/>
          <w:b/>
          <w:color w:val="000000"/>
          <w:sz w:val="20"/>
          <w:szCs w:val="20"/>
        </w:rPr>
      </w:pPr>
    </w:p>
    <w:p w14:paraId="4A644D01" w14:textId="77777777" w:rsidR="006F7E3A" w:rsidRDefault="006F7E3A">
      <w:pPr>
        <w:pBdr>
          <w:top w:val="nil"/>
          <w:left w:val="nil"/>
          <w:bottom w:val="nil"/>
          <w:right w:val="nil"/>
          <w:between w:val="nil"/>
        </w:pBdr>
        <w:rPr>
          <w:rFonts w:ascii="Calibri" w:eastAsia="Calibri" w:hAnsi="Calibri" w:cs="Calibri"/>
          <w:b/>
          <w:color w:val="000000"/>
          <w:sz w:val="20"/>
          <w:szCs w:val="20"/>
        </w:rPr>
      </w:pPr>
    </w:p>
    <w:p w14:paraId="04EAF490" w14:textId="77777777" w:rsidR="006F7E3A" w:rsidRDefault="006F7E3A">
      <w:pPr>
        <w:pBdr>
          <w:top w:val="nil"/>
          <w:left w:val="nil"/>
          <w:bottom w:val="nil"/>
          <w:right w:val="nil"/>
          <w:between w:val="nil"/>
        </w:pBdr>
        <w:rPr>
          <w:rFonts w:ascii="Calibri" w:eastAsia="Calibri" w:hAnsi="Calibri" w:cs="Calibri"/>
          <w:b/>
          <w:color w:val="000000"/>
          <w:sz w:val="20"/>
          <w:szCs w:val="20"/>
        </w:rPr>
      </w:pPr>
    </w:p>
    <w:p w14:paraId="44B4D995" w14:textId="77777777" w:rsidR="006F7E3A" w:rsidRDefault="006F7E3A">
      <w:pPr>
        <w:pBdr>
          <w:top w:val="nil"/>
          <w:left w:val="nil"/>
          <w:bottom w:val="nil"/>
          <w:right w:val="nil"/>
          <w:between w:val="nil"/>
        </w:pBdr>
        <w:rPr>
          <w:rFonts w:ascii="Calibri" w:eastAsia="Calibri" w:hAnsi="Calibri" w:cs="Calibri"/>
          <w:b/>
          <w:color w:val="000000"/>
          <w:sz w:val="20"/>
          <w:szCs w:val="20"/>
        </w:rPr>
      </w:pPr>
    </w:p>
    <w:p w14:paraId="690BF57B" w14:textId="77777777" w:rsidR="006F7E3A" w:rsidRDefault="006F7E3A">
      <w:pPr>
        <w:pBdr>
          <w:top w:val="nil"/>
          <w:left w:val="nil"/>
          <w:bottom w:val="nil"/>
          <w:right w:val="nil"/>
          <w:between w:val="nil"/>
        </w:pBdr>
        <w:rPr>
          <w:rFonts w:ascii="Calibri" w:eastAsia="Calibri" w:hAnsi="Calibri" w:cs="Calibri"/>
          <w:b/>
          <w:color w:val="000000"/>
          <w:sz w:val="20"/>
          <w:szCs w:val="20"/>
        </w:rPr>
      </w:pPr>
    </w:p>
    <w:p w14:paraId="0AD54D0C" w14:textId="77777777" w:rsidR="006F7E3A" w:rsidRDefault="006F7E3A">
      <w:pPr>
        <w:pBdr>
          <w:top w:val="nil"/>
          <w:left w:val="nil"/>
          <w:bottom w:val="nil"/>
          <w:right w:val="nil"/>
          <w:between w:val="nil"/>
        </w:pBdr>
        <w:rPr>
          <w:rFonts w:ascii="Calibri" w:eastAsia="Calibri" w:hAnsi="Calibri" w:cs="Calibri"/>
          <w:b/>
          <w:color w:val="000000"/>
          <w:sz w:val="20"/>
          <w:szCs w:val="20"/>
        </w:rPr>
      </w:pPr>
    </w:p>
    <w:p w14:paraId="33F98546" w14:textId="77777777" w:rsidR="006F7E3A" w:rsidRDefault="006F7E3A">
      <w:pPr>
        <w:pBdr>
          <w:top w:val="nil"/>
          <w:left w:val="nil"/>
          <w:bottom w:val="nil"/>
          <w:right w:val="nil"/>
          <w:between w:val="nil"/>
        </w:pBdr>
        <w:rPr>
          <w:rFonts w:ascii="Calibri" w:eastAsia="Calibri" w:hAnsi="Calibri" w:cs="Calibri"/>
          <w:b/>
          <w:color w:val="000000"/>
          <w:sz w:val="20"/>
          <w:szCs w:val="20"/>
        </w:rPr>
      </w:pPr>
    </w:p>
    <w:p w14:paraId="067AA5F3" w14:textId="77777777" w:rsidR="006F7E3A" w:rsidRDefault="006F7E3A">
      <w:pPr>
        <w:pBdr>
          <w:top w:val="nil"/>
          <w:left w:val="nil"/>
          <w:bottom w:val="nil"/>
          <w:right w:val="nil"/>
          <w:between w:val="nil"/>
        </w:pBdr>
        <w:rPr>
          <w:rFonts w:ascii="Calibri" w:eastAsia="Calibri" w:hAnsi="Calibri" w:cs="Calibri"/>
          <w:b/>
          <w:color w:val="000000"/>
          <w:sz w:val="20"/>
          <w:szCs w:val="20"/>
        </w:rPr>
      </w:pPr>
    </w:p>
    <w:p w14:paraId="2A3D14C0" w14:textId="77777777" w:rsidR="006F7E3A" w:rsidRDefault="006F7E3A">
      <w:pPr>
        <w:pBdr>
          <w:top w:val="nil"/>
          <w:left w:val="nil"/>
          <w:bottom w:val="nil"/>
          <w:right w:val="nil"/>
          <w:between w:val="nil"/>
        </w:pBdr>
        <w:rPr>
          <w:rFonts w:ascii="Calibri" w:eastAsia="Calibri" w:hAnsi="Calibri" w:cs="Calibri"/>
          <w:b/>
          <w:color w:val="000000"/>
          <w:sz w:val="20"/>
          <w:szCs w:val="20"/>
        </w:rPr>
      </w:pPr>
    </w:p>
    <w:p w14:paraId="0451C971" w14:textId="77777777" w:rsidR="006F7E3A" w:rsidRDefault="006F7E3A">
      <w:pPr>
        <w:pBdr>
          <w:top w:val="nil"/>
          <w:left w:val="nil"/>
          <w:bottom w:val="nil"/>
          <w:right w:val="nil"/>
          <w:between w:val="nil"/>
        </w:pBdr>
        <w:rPr>
          <w:rFonts w:ascii="Calibri" w:eastAsia="Calibri" w:hAnsi="Calibri" w:cs="Calibri"/>
          <w:b/>
          <w:color w:val="000000"/>
          <w:sz w:val="20"/>
          <w:szCs w:val="20"/>
        </w:rPr>
      </w:pPr>
    </w:p>
    <w:p w14:paraId="50A9B6A9" w14:textId="77777777" w:rsidR="006F7E3A" w:rsidRDefault="006F7E3A">
      <w:pPr>
        <w:pBdr>
          <w:top w:val="nil"/>
          <w:left w:val="nil"/>
          <w:bottom w:val="nil"/>
          <w:right w:val="nil"/>
          <w:between w:val="nil"/>
        </w:pBdr>
        <w:rPr>
          <w:rFonts w:ascii="Calibri" w:eastAsia="Calibri" w:hAnsi="Calibri" w:cs="Calibri"/>
          <w:b/>
          <w:color w:val="000000"/>
          <w:sz w:val="20"/>
          <w:szCs w:val="20"/>
        </w:rPr>
      </w:pPr>
    </w:p>
    <w:p w14:paraId="19D15D98" w14:textId="77777777" w:rsidR="006F7E3A" w:rsidRDefault="006F7E3A">
      <w:pPr>
        <w:pBdr>
          <w:top w:val="nil"/>
          <w:left w:val="nil"/>
          <w:bottom w:val="nil"/>
          <w:right w:val="nil"/>
          <w:between w:val="nil"/>
        </w:pBdr>
        <w:rPr>
          <w:rFonts w:ascii="Calibri" w:eastAsia="Calibri" w:hAnsi="Calibri" w:cs="Calibri"/>
          <w:b/>
          <w:color w:val="000000"/>
          <w:sz w:val="20"/>
          <w:szCs w:val="20"/>
        </w:rPr>
      </w:pPr>
    </w:p>
    <w:p w14:paraId="10004ECA" w14:textId="77777777" w:rsidR="006F7E3A" w:rsidRDefault="006F7E3A">
      <w:pPr>
        <w:pBdr>
          <w:top w:val="nil"/>
          <w:left w:val="nil"/>
          <w:bottom w:val="nil"/>
          <w:right w:val="nil"/>
          <w:between w:val="nil"/>
        </w:pBdr>
        <w:rPr>
          <w:rFonts w:ascii="Calibri" w:eastAsia="Calibri" w:hAnsi="Calibri" w:cs="Calibri"/>
          <w:b/>
          <w:color w:val="000000"/>
          <w:sz w:val="20"/>
          <w:szCs w:val="20"/>
        </w:rPr>
      </w:pPr>
    </w:p>
    <w:p w14:paraId="76DB4231" w14:textId="77777777" w:rsidR="006F7E3A" w:rsidRDefault="006F7E3A">
      <w:pPr>
        <w:pBdr>
          <w:top w:val="nil"/>
          <w:left w:val="nil"/>
          <w:bottom w:val="nil"/>
          <w:right w:val="nil"/>
          <w:between w:val="nil"/>
        </w:pBdr>
        <w:rPr>
          <w:rFonts w:ascii="Calibri" w:eastAsia="Calibri" w:hAnsi="Calibri" w:cs="Calibri"/>
          <w:b/>
          <w:color w:val="000000"/>
          <w:sz w:val="20"/>
          <w:szCs w:val="20"/>
        </w:rPr>
      </w:pPr>
    </w:p>
    <w:p w14:paraId="54875573" w14:textId="77777777" w:rsidR="006F7E3A" w:rsidRDefault="006F7E3A">
      <w:pPr>
        <w:pBdr>
          <w:top w:val="nil"/>
          <w:left w:val="nil"/>
          <w:bottom w:val="nil"/>
          <w:right w:val="nil"/>
          <w:between w:val="nil"/>
        </w:pBdr>
        <w:spacing w:before="8"/>
        <w:rPr>
          <w:rFonts w:ascii="Calibri" w:eastAsia="Calibri" w:hAnsi="Calibri" w:cs="Calibri"/>
          <w:b/>
          <w:color w:val="000000"/>
          <w:sz w:val="24"/>
          <w:szCs w:val="24"/>
        </w:rPr>
      </w:pPr>
    </w:p>
    <w:p w14:paraId="66E5FC29" w14:textId="77777777" w:rsidR="006F7E3A" w:rsidRDefault="00303DD2">
      <w:pPr>
        <w:tabs>
          <w:tab w:val="left" w:pos="7300"/>
        </w:tabs>
        <w:spacing w:before="96"/>
        <w:ind w:left="119"/>
        <w:rPr>
          <w:rFonts w:ascii="Arial" w:eastAsia="Arial" w:hAnsi="Arial" w:cs="Arial"/>
          <w:sz w:val="16"/>
          <w:szCs w:val="16"/>
        </w:rPr>
        <w:sectPr w:rsidR="006F7E3A">
          <w:footerReference w:type="default" r:id="rId20"/>
          <w:pgSz w:w="16860" w:h="11900" w:orient="landscape"/>
          <w:pgMar w:top="1100" w:right="1020" w:bottom="620" w:left="1100" w:header="0" w:footer="437" w:gutter="0"/>
          <w:cols w:space="720"/>
        </w:sectPr>
      </w:pPr>
      <w:r>
        <w:rPr>
          <w:rFonts w:ascii="Arial" w:eastAsia="Arial" w:hAnsi="Arial" w:cs="Arial"/>
          <w:sz w:val="16"/>
          <w:szCs w:val="16"/>
        </w:rPr>
        <w:t>NCAD© UCD 2020/2021</w:t>
      </w:r>
      <w:r>
        <w:rPr>
          <w:rFonts w:ascii="Arial" w:eastAsia="Arial" w:hAnsi="Arial" w:cs="Arial"/>
          <w:sz w:val="16"/>
          <w:szCs w:val="16"/>
        </w:rPr>
        <w:tab/>
        <w:t>For Revision by CASC 2021</w:t>
      </w:r>
    </w:p>
    <w:p w14:paraId="20079381" w14:textId="77777777" w:rsidR="006F7E3A" w:rsidRDefault="00303DD2">
      <w:pPr>
        <w:spacing w:before="71"/>
        <w:ind w:left="100"/>
        <w:rPr>
          <w:b/>
          <w:sz w:val="20"/>
          <w:szCs w:val="20"/>
        </w:rPr>
      </w:pPr>
      <w:r>
        <w:rPr>
          <w:b/>
          <w:sz w:val="20"/>
          <w:szCs w:val="20"/>
        </w:rPr>
        <w:lastRenderedPageBreak/>
        <w:t>Stage 2 Practice Placement (1)</w:t>
      </w:r>
    </w:p>
    <w:p w14:paraId="5DB270D6" w14:textId="77777777" w:rsidR="006F7E3A" w:rsidRDefault="006F7E3A">
      <w:pPr>
        <w:pBdr>
          <w:top w:val="nil"/>
          <w:left w:val="nil"/>
          <w:bottom w:val="nil"/>
          <w:right w:val="nil"/>
          <w:between w:val="nil"/>
        </w:pBdr>
        <w:spacing w:before="10"/>
        <w:rPr>
          <w:b/>
          <w:color w:val="000000"/>
          <w:sz w:val="19"/>
          <w:szCs w:val="19"/>
        </w:rPr>
      </w:pPr>
    </w:p>
    <w:tbl>
      <w:tblPr>
        <w:tblStyle w:val="a6"/>
        <w:tblW w:w="14181" w:type="dxa"/>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1561"/>
        <w:gridCol w:w="992"/>
        <w:gridCol w:w="1417"/>
        <w:gridCol w:w="1561"/>
        <w:gridCol w:w="2269"/>
        <w:gridCol w:w="1857"/>
        <w:gridCol w:w="1864"/>
      </w:tblGrid>
      <w:tr w:rsidR="006F7E3A" w14:paraId="568353AA" w14:textId="77777777">
        <w:trPr>
          <w:trHeight w:val="339"/>
        </w:trPr>
        <w:tc>
          <w:tcPr>
            <w:tcW w:w="2660" w:type="dxa"/>
            <w:tcBorders>
              <w:bottom w:val="nil"/>
            </w:tcBorders>
          </w:tcPr>
          <w:p w14:paraId="219FABB1" w14:textId="77777777" w:rsidR="006F7E3A" w:rsidRDefault="00303DD2">
            <w:pPr>
              <w:pBdr>
                <w:top w:val="nil"/>
                <w:left w:val="nil"/>
                <w:bottom w:val="nil"/>
                <w:right w:val="nil"/>
                <w:between w:val="nil"/>
              </w:pBdr>
              <w:spacing w:line="244" w:lineRule="auto"/>
              <w:ind w:left="112"/>
              <w:rPr>
                <w:rFonts w:ascii="Calibri" w:eastAsia="Calibri" w:hAnsi="Calibri" w:cs="Calibri"/>
                <w:b/>
                <w:color w:val="000000"/>
                <w:sz w:val="24"/>
                <w:szCs w:val="24"/>
              </w:rPr>
            </w:pPr>
            <w:r>
              <w:rPr>
                <w:rFonts w:ascii="Calibri" w:eastAsia="Calibri" w:hAnsi="Calibri" w:cs="Calibri"/>
                <w:b/>
                <w:color w:val="000000"/>
                <w:sz w:val="24"/>
                <w:szCs w:val="24"/>
              </w:rPr>
              <w:t>Medication</w:t>
            </w:r>
          </w:p>
        </w:tc>
        <w:tc>
          <w:tcPr>
            <w:tcW w:w="1561" w:type="dxa"/>
            <w:tcBorders>
              <w:bottom w:val="nil"/>
            </w:tcBorders>
          </w:tcPr>
          <w:p w14:paraId="058A7900" w14:textId="77777777" w:rsidR="006F7E3A" w:rsidRDefault="00303DD2">
            <w:pPr>
              <w:pBdr>
                <w:top w:val="nil"/>
                <w:left w:val="nil"/>
                <w:bottom w:val="nil"/>
                <w:right w:val="nil"/>
                <w:between w:val="nil"/>
              </w:pBdr>
              <w:spacing w:line="244" w:lineRule="auto"/>
              <w:ind w:left="109"/>
              <w:rPr>
                <w:rFonts w:ascii="Calibri" w:eastAsia="Calibri" w:hAnsi="Calibri" w:cs="Calibri"/>
                <w:b/>
                <w:color w:val="000000"/>
                <w:sz w:val="24"/>
                <w:szCs w:val="24"/>
              </w:rPr>
            </w:pPr>
            <w:r>
              <w:rPr>
                <w:rFonts w:ascii="Calibri" w:eastAsia="Calibri" w:hAnsi="Calibri" w:cs="Calibri"/>
                <w:b/>
                <w:color w:val="000000"/>
                <w:sz w:val="24"/>
                <w:szCs w:val="24"/>
              </w:rPr>
              <w:t>Medication</w:t>
            </w:r>
          </w:p>
        </w:tc>
        <w:tc>
          <w:tcPr>
            <w:tcW w:w="992" w:type="dxa"/>
            <w:vMerge w:val="restart"/>
          </w:tcPr>
          <w:p w14:paraId="2C50A45B" w14:textId="77777777" w:rsidR="006F7E3A" w:rsidRDefault="00303DD2">
            <w:pPr>
              <w:pBdr>
                <w:top w:val="nil"/>
                <w:left w:val="nil"/>
                <w:bottom w:val="nil"/>
                <w:right w:val="nil"/>
                <w:between w:val="nil"/>
              </w:pBdr>
              <w:spacing w:before="4" w:line="184" w:lineRule="auto"/>
              <w:ind w:left="111" w:right="251"/>
              <w:rPr>
                <w:rFonts w:ascii="Calibri" w:eastAsia="Calibri" w:hAnsi="Calibri" w:cs="Calibri"/>
                <w:b/>
                <w:color w:val="000000"/>
                <w:sz w:val="24"/>
                <w:szCs w:val="24"/>
              </w:rPr>
            </w:pPr>
            <w:r>
              <w:rPr>
                <w:rFonts w:ascii="Calibri" w:eastAsia="Calibri" w:hAnsi="Calibri" w:cs="Calibri"/>
                <w:b/>
                <w:color w:val="000000"/>
                <w:sz w:val="24"/>
                <w:szCs w:val="24"/>
              </w:rPr>
              <w:t>Dose/ Route</w:t>
            </w:r>
          </w:p>
        </w:tc>
        <w:tc>
          <w:tcPr>
            <w:tcW w:w="1417" w:type="dxa"/>
            <w:vMerge w:val="restart"/>
          </w:tcPr>
          <w:p w14:paraId="2CBE091B" w14:textId="77777777" w:rsidR="006F7E3A" w:rsidRDefault="00303DD2">
            <w:pPr>
              <w:pBdr>
                <w:top w:val="nil"/>
                <w:left w:val="nil"/>
                <w:bottom w:val="nil"/>
                <w:right w:val="nil"/>
                <w:between w:val="nil"/>
              </w:pBdr>
              <w:spacing w:line="244" w:lineRule="auto"/>
              <w:ind w:left="110"/>
              <w:rPr>
                <w:rFonts w:ascii="Calibri" w:eastAsia="Calibri" w:hAnsi="Calibri" w:cs="Calibri"/>
                <w:b/>
                <w:color w:val="000000"/>
                <w:sz w:val="24"/>
                <w:szCs w:val="24"/>
              </w:rPr>
            </w:pPr>
            <w:r>
              <w:rPr>
                <w:rFonts w:ascii="Calibri" w:eastAsia="Calibri" w:hAnsi="Calibri" w:cs="Calibri"/>
                <w:b/>
                <w:color w:val="000000"/>
                <w:sz w:val="24"/>
                <w:szCs w:val="24"/>
              </w:rPr>
              <w:t>Frequency</w:t>
            </w:r>
          </w:p>
        </w:tc>
        <w:tc>
          <w:tcPr>
            <w:tcW w:w="1561" w:type="dxa"/>
            <w:tcBorders>
              <w:bottom w:val="nil"/>
            </w:tcBorders>
          </w:tcPr>
          <w:p w14:paraId="117026AE" w14:textId="77777777" w:rsidR="006F7E3A" w:rsidRDefault="00303DD2">
            <w:pPr>
              <w:pBdr>
                <w:top w:val="nil"/>
                <w:left w:val="nil"/>
                <w:bottom w:val="nil"/>
                <w:right w:val="nil"/>
                <w:between w:val="nil"/>
              </w:pBdr>
              <w:spacing w:line="244" w:lineRule="auto"/>
              <w:ind w:left="112"/>
              <w:rPr>
                <w:rFonts w:ascii="Calibri" w:eastAsia="Calibri" w:hAnsi="Calibri" w:cs="Calibri"/>
                <w:b/>
                <w:color w:val="000000"/>
                <w:sz w:val="24"/>
                <w:szCs w:val="24"/>
              </w:rPr>
            </w:pPr>
            <w:r>
              <w:rPr>
                <w:rFonts w:ascii="Calibri" w:eastAsia="Calibri" w:hAnsi="Calibri" w:cs="Calibri"/>
                <w:b/>
                <w:color w:val="000000"/>
                <w:sz w:val="24"/>
                <w:szCs w:val="24"/>
              </w:rPr>
              <w:t>Peak</w:t>
            </w:r>
          </w:p>
        </w:tc>
        <w:tc>
          <w:tcPr>
            <w:tcW w:w="2269" w:type="dxa"/>
            <w:tcBorders>
              <w:bottom w:val="nil"/>
            </w:tcBorders>
          </w:tcPr>
          <w:p w14:paraId="16889AD5" w14:textId="77777777" w:rsidR="006F7E3A" w:rsidRDefault="00303DD2">
            <w:pPr>
              <w:pBdr>
                <w:top w:val="nil"/>
                <w:left w:val="nil"/>
                <w:bottom w:val="nil"/>
                <w:right w:val="nil"/>
                <w:between w:val="nil"/>
              </w:pBdr>
              <w:spacing w:line="244" w:lineRule="auto"/>
              <w:ind w:left="3"/>
              <w:rPr>
                <w:rFonts w:ascii="Calibri" w:eastAsia="Calibri" w:hAnsi="Calibri" w:cs="Calibri"/>
                <w:b/>
                <w:color w:val="000000"/>
                <w:sz w:val="24"/>
                <w:szCs w:val="24"/>
              </w:rPr>
            </w:pPr>
            <w:r>
              <w:rPr>
                <w:rFonts w:ascii="Calibri" w:eastAsia="Calibri" w:hAnsi="Calibri" w:cs="Calibri"/>
                <w:b/>
                <w:color w:val="000000"/>
                <w:sz w:val="24"/>
                <w:szCs w:val="24"/>
              </w:rPr>
              <w:t>Contraindications</w:t>
            </w:r>
          </w:p>
        </w:tc>
        <w:tc>
          <w:tcPr>
            <w:tcW w:w="1857" w:type="dxa"/>
            <w:vMerge w:val="restart"/>
          </w:tcPr>
          <w:p w14:paraId="11A8AB02" w14:textId="77777777" w:rsidR="006F7E3A" w:rsidRDefault="00303DD2">
            <w:pPr>
              <w:pBdr>
                <w:top w:val="nil"/>
                <w:left w:val="nil"/>
                <w:bottom w:val="nil"/>
                <w:right w:val="nil"/>
                <w:between w:val="nil"/>
              </w:pBdr>
              <w:spacing w:line="244" w:lineRule="auto"/>
              <w:ind w:left="108"/>
              <w:rPr>
                <w:rFonts w:ascii="Calibri" w:eastAsia="Calibri" w:hAnsi="Calibri" w:cs="Calibri"/>
                <w:b/>
                <w:color w:val="000000"/>
                <w:sz w:val="24"/>
                <w:szCs w:val="24"/>
              </w:rPr>
            </w:pPr>
            <w:r>
              <w:rPr>
                <w:rFonts w:ascii="Calibri" w:eastAsia="Calibri" w:hAnsi="Calibri" w:cs="Calibri"/>
                <w:b/>
                <w:color w:val="000000"/>
                <w:sz w:val="24"/>
                <w:szCs w:val="24"/>
              </w:rPr>
              <w:t>Side- effects</w:t>
            </w:r>
          </w:p>
        </w:tc>
        <w:tc>
          <w:tcPr>
            <w:tcW w:w="1864" w:type="dxa"/>
            <w:tcBorders>
              <w:bottom w:val="nil"/>
            </w:tcBorders>
          </w:tcPr>
          <w:p w14:paraId="0EB52619" w14:textId="77777777" w:rsidR="006F7E3A" w:rsidRDefault="00303DD2">
            <w:pPr>
              <w:pBdr>
                <w:top w:val="nil"/>
                <w:left w:val="nil"/>
                <w:bottom w:val="nil"/>
                <w:right w:val="nil"/>
                <w:between w:val="nil"/>
              </w:pBdr>
              <w:spacing w:line="244" w:lineRule="auto"/>
              <w:ind w:left="107"/>
              <w:rPr>
                <w:rFonts w:ascii="Calibri" w:eastAsia="Calibri" w:hAnsi="Calibri" w:cs="Calibri"/>
                <w:b/>
                <w:color w:val="000000"/>
                <w:sz w:val="24"/>
                <w:szCs w:val="24"/>
              </w:rPr>
            </w:pPr>
            <w:r>
              <w:rPr>
                <w:rFonts w:ascii="Calibri" w:eastAsia="Calibri" w:hAnsi="Calibri" w:cs="Calibri"/>
                <w:b/>
                <w:color w:val="000000"/>
                <w:sz w:val="24"/>
                <w:szCs w:val="24"/>
              </w:rPr>
              <w:t>Observed</w:t>
            </w:r>
          </w:p>
        </w:tc>
      </w:tr>
      <w:tr w:rsidR="006F7E3A" w14:paraId="69DE530A" w14:textId="77777777">
        <w:trPr>
          <w:trHeight w:val="360"/>
        </w:trPr>
        <w:tc>
          <w:tcPr>
            <w:tcW w:w="2660" w:type="dxa"/>
            <w:tcBorders>
              <w:top w:val="nil"/>
              <w:bottom w:val="nil"/>
            </w:tcBorders>
          </w:tcPr>
          <w:p w14:paraId="072D7EA6" w14:textId="77777777" w:rsidR="006F7E3A" w:rsidRDefault="00303DD2">
            <w:pPr>
              <w:pBdr>
                <w:top w:val="nil"/>
                <w:left w:val="nil"/>
                <w:bottom w:val="nil"/>
                <w:right w:val="nil"/>
                <w:between w:val="nil"/>
              </w:pBdr>
              <w:spacing w:before="51" w:line="290" w:lineRule="auto"/>
              <w:ind w:left="112"/>
              <w:rPr>
                <w:rFonts w:ascii="Calibri" w:eastAsia="Calibri" w:hAnsi="Calibri" w:cs="Calibri"/>
                <w:b/>
                <w:color w:val="000000"/>
                <w:sz w:val="24"/>
                <w:szCs w:val="24"/>
              </w:rPr>
            </w:pPr>
            <w:r>
              <w:rPr>
                <w:rFonts w:ascii="Calibri" w:eastAsia="Calibri" w:hAnsi="Calibri" w:cs="Calibri"/>
                <w:b/>
                <w:color w:val="000000"/>
                <w:sz w:val="24"/>
                <w:szCs w:val="24"/>
              </w:rPr>
              <w:t>Generic/Brand/Trade</w:t>
            </w:r>
          </w:p>
        </w:tc>
        <w:tc>
          <w:tcPr>
            <w:tcW w:w="1561" w:type="dxa"/>
            <w:tcBorders>
              <w:top w:val="nil"/>
              <w:bottom w:val="nil"/>
            </w:tcBorders>
          </w:tcPr>
          <w:p w14:paraId="77604A44" w14:textId="77777777" w:rsidR="006F7E3A" w:rsidRDefault="00303DD2">
            <w:pPr>
              <w:pBdr>
                <w:top w:val="nil"/>
                <w:left w:val="nil"/>
                <w:bottom w:val="nil"/>
                <w:right w:val="nil"/>
                <w:between w:val="nil"/>
              </w:pBdr>
              <w:spacing w:before="51" w:line="290" w:lineRule="auto"/>
              <w:ind w:left="109"/>
              <w:rPr>
                <w:rFonts w:ascii="Calibri" w:eastAsia="Calibri" w:hAnsi="Calibri" w:cs="Calibri"/>
                <w:b/>
                <w:color w:val="000000"/>
                <w:sz w:val="24"/>
                <w:szCs w:val="24"/>
              </w:rPr>
            </w:pPr>
            <w:r>
              <w:rPr>
                <w:rFonts w:ascii="Calibri" w:eastAsia="Calibri" w:hAnsi="Calibri" w:cs="Calibri"/>
                <w:b/>
                <w:color w:val="000000"/>
                <w:sz w:val="24"/>
                <w:szCs w:val="24"/>
              </w:rPr>
              <w:t>Group and</w:t>
            </w:r>
          </w:p>
        </w:tc>
        <w:tc>
          <w:tcPr>
            <w:tcW w:w="992" w:type="dxa"/>
            <w:vMerge/>
          </w:tcPr>
          <w:p w14:paraId="440E1A19"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417" w:type="dxa"/>
            <w:vMerge/>
          </w:tcPr>
          <w:p w14:paraId="6C0C139C"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561" w:type="dxa"/>
            <w:tcBorders>
              <w:top w:val="nil"/>
              <w:bottom w:val="nil"/>
            </w:tcBorders>
          </w:tcPr>
          <w:p w14:paraId="26594268" w14:textId="77777777" w:rsidR="006F7E3A" w:rsidRDefault="00303DD2">
            <w:pPr>
              <w:pBdr>
                <w:top w:val="nil"/>
                <w:left w:val="nil"/>
                <w:bottom w:val="nil"/>
                <w:right w:val="nil"/>
                <w:between w:val="nil"/>
              </w:pBdr>
              <w:spacing w:before="51" w:line="290" w:lineRule="auto"/>
              <w:ind w:left="112"/>
              <w:rPr>
                <w:rFonts w:ascii="Calibri" w:eastAsia="Calibri" w:hAnsi="Calibri" w:cs="Calibri"/>
                <w:b/>
                <w:color w:val="000000"/>
                <w:sz w:val="24"/>
                <w:szCs w:val="24"/>
              </w:rPr>
            </w:pPr>
            <w:r>
              <w:rPr>
                <w:rFonts w:ascii="Calibri" w:eastAsia="Calibri" w:hAnsi="Calibri" w:cs="Calibri"/>
                <w:b/>
                <w:color w:val="000000"/>
                <w:sz w:val="24"/>
                <w:szCs w:val="24"/>
              </w:rPr>
              <w:t>Action/</w:t>
            </w:r>
          </w:p>
        </w:tc>
        <w:tc>
          <w:tcPr>
            <w:tcW w:w="2269" w:type="dxa"/>
            <w:tcBorders>
              <w:top w:val="nil"/>
              <w:bottom w:val="nil"/>
            </w:tcBorders>
          </w:tcPr>
          <w:p w14:paraId="495557A3"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57" w:type="dxa"/>
            <w:vMerge/>
          </w:tcPr>
          <w:p w14:paraId="6A0FE978"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rPr>
            </w:pPr>
          </w:p>
        </w:tc>
        <w:tc>
          <w:tcPr>
            <w:tcW w:w="1864" w:type="dxa"/>
            <w:tcBorders>
              <w:top w:val="nil"/>
              <w:bottom w:val="nil"/>
            </w:tcBorders>
          </w:tcPr>
          <w:p w14:paraId="7F7C97F3" w14:textId="77777777" w:rsidR="006F7E3A" w:rsidRDefault="00303DD2">
            <w:pPr>
              <w:pBdr>
                <w:top w:val="nil"/>
                <w:left w:val="nil"/>
                <w:bottom w:val="nil"/>
                <w:right w:val="nil"/>
                <w:between w:val="nil"/>
              </w:pBdr>
              <w:spacing w:before="51" w:line="290" w:lineRule="auto"/>
              <w:ind w:left="107"/>
              <w:rPr>
                <w:rFonts w:ascii="Calibri" w:eastAsia="Calibri" w:hAnsi="Calibri" w:cs="Calibri"/>
                <w:b/>
                <w:color w:val="000000"/>
                <w:sz w:val="24"/>
                <w:szCs w:val="24"/>
              </w:rPr>
            </w:pPr>
            <w:r>
              <w:rPr>
                <w:rFonts w:ascii="Calibri" w:eastAsia="Calibri" w:hAnsi="Calibri" w:cs="Calibri"/>
                <w:b/>
                <w:color w:val="000000"/>
                <w:sz w:val="24"/>
                <w:szCs w:val="24"/>
              </w:rPr>
              <w:t>administration</w:t>
            </w:r>
          </w:p>
        </w:tc>
      </w:tr>
      <w:tr w:rsidR="006F7E3A" w14:paraId="2ED7DBC9" w14:textId="77777777">
        <w:trPr>
          <w:trHeight w:val="284"/>
        </w:trPr>
        <w:tc>
          <w:tcPr>
            <w:tcW w:w="2660" w:type="dxa"/>
            <w:tcBorders>
              <w:top w:val="nil"/>
              <w:bottom w:val="nil"/>
            </w:tcBorders>
          </w:tcPr>
          <w:p w14:paraId="112499F3" w14:textId="77777777" w:rsidR="006F7E3A" w:rsidRDefault="00303DD2">
            <w:pPr>
              <w:pBdr>
                <w:top w:val="nil"/>
                <w:left w:val="nil"/>
                <w:bottom w:val="nil"/>
                <w:right w:val="nil"/>
                <w:between w:val="nil"/>
              </w:pBdr>
              <w:spacing w:line="264" w:lineRule="auto"/>
              <w:ind w:left="112"/>
              <w:rPr>
                <w:rFonts w:ascii="Calibri" w:eastAsia="Calibri" w:hAnsi="Calibri" w:cs="Calibri"/>
                <w:b/>
                <w:color w:val="000000"/>
                <w:sz w:val="24"/>
                <w:szCs w:val="24"/>
              </w:rPr>
            </w:pPr>
            <w:r>
              <w:rPr>
                <w:rFonts w:ascii="Calibri" w:eastAsia="Calibri" w:hAnsi="Calibri" w:cs="Calibri"/>
                <w:b/>
                <w:color w:val="000000"/>
                <w:sz w:val="24"/>
                <w:szCs w:val="24"/>
              </w:rPr>
              <w:t>Name</w:t>
            </w:r>
          </w:p>
        </w:tc>
        <w:tc>
          <w:tcPr>
            <w:tcW w:w="1561" w:type="dxa"/>
            <w:tcBorders>
              <w:top w:val="nil"/>
              <w:bottom w:val="nil"/>
            </w:tcBorders>
          </w:tcPr>
          <w:p w14:paraId="4432C7A8" w14:textId="77777777" w:rsidR="006F7E3A" w:rsidRDefault="00303DD2">
            <w:pPr>
              <w:pBdr>
                <w:top w:val="nil"/>
                <w:left w:val="nil"/>
                <w:bottom w:val="nil"/>
                <w:right w:val="nil"/>
                <w:between w:val="nil"/>
              </w:pBdr>
              <w:spacing w:line="264" w:lineRule="auto"/>
              <w:ind w:left="109"/>
              <w:rPr>
                <w:rFonts w:ascii="Calibri" w:eastAsia="Calibri" w:hAnsi="Calibri" w:cs="Calibri"/>
                <w:b/>
                <w:color w:val="000000"/>
                <w:sz w:val="24"/>
                <w:szCs w:val="24"/>
              </w:rPr>
            </w:pPr>
            <w:r>
              <w:rPr>
                <w:rFonts w:ascii="Calibri" w:eastAsia="Calibri" w:hAnsi="Calibri" w:cs="Calibri"/>
                <w:b/>
                <w:color w:val="000000"/>
                <w:sz w:val="24"/>
                <w:szCs w:val="24"/>
              </w:rPr>
              <w:t>Indications</w:t>
            </w:r>
          </w:p>
        </w:tc>
        <w:tc>
          <w:tcPr>
            <w:tcW w:w="992" w:type="dxa"/>
            <w:vMerge/>
          </w:tcPr>
          <w:p w14:paraId="6B2263B3"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417" w:type="dxa"/>
            <w:vMerge/>
          </w:tcPr>
          <w:p w14:paraId="2157CAE8"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561" w:type="dxa"/>
            <w:tcBorders>
              <w:top w:val="nil"/>
              <w:bottom w:val="nil"/>
            </w:tcBorders>
          </w:tcPr>
          <w:p w14:paraId="400FE9F1" w14:textId="77777777" w:rsidR="006F7E3A" w:rsidRDefault="00303DD2">
            <w:pPr>
              <w:pBdr>
                <w:top w:val="nil"/>
                <w:left w:val="nil"/>
                <w:bottom w:val="nil"/>
                <w:right w:val="nil"/>
                <w:between w:val="nil"/>
              </w:pBdr>
              <w:spacing w:line="264" w:lineRule="auto"/>
              <w:ind w:left="112"/>
              <w:rPr>
                <w:rFonts w:ascii="Calibri" w:eastAsia="Calibri" w:hAnsi="Calibri" w:cs="Calibri"/>
                <w:b/>
                <w:color w:val="000000"/>
                <w:sz w:val="24"/>
                <w:szCs w:val="24"/>
              </w:rPr>
            </w:pPr>
            <w:r>
              <w:rPr>
                <w:rFonts w:ascii="Calibri" w:eastAsia="Calibri" w:hAnsi="Calibri" w:cs="Calibri"/>
                <w:b/>
                <w:color w:val="000000"/>
                <w:sz w:val="24"/>
                <w:szCs w:val="24"/>
              </w:rPr>
              <w:t>duration of</w:t>
            </w:r>
          </w:p>
        </w:tc>
        <w:tc>
          <w:tcPr>
            <w:tcW w:w="2269" w:type="dxa"/>
            <w:tcBorders>
              <w:top w:val="nil"/>
              <w:bottom w:val="nil"/>
            </w:tcBorders>
          </w:tcPr>
          <w:p w14:paraId="3D8E9D37" w14:textId="77777777" w:rsidR="006F7E3A" w:rsidRDefault="00303DD2">
            <w:pPr>
              <w:pBdr>
                <w:top w:val="nil"/>
                <w:left w:val="nil"/>
                <w:bottom w:val="nil"/>
                <w:right w:val="nil"/>
                <w:between w:val="nil"/>
              </w:pBdr>
              <w:spacing w:line="264" w:lineRule="auto"/>
              <w:ind w:left="3"/>
              <w:rPr>
                <w:rFonts w:ascii="Calibri" w:eastAsia="Calibri" w:hAnsi="Calibri" w:cs="Calibri"/>
                <w:b/>
                <w:color w:val="000000"/>
                <w:sz w:val="24"/>
                <w:szCs w:val="24"/>
              </w:rPr>
            </w:pPr>
            <w:r>
              <w:rPr>
                <w:rFonts w:ascii="Calibri" w:eastAsia="Calibri" w:hAnsi="Calibri" w:cs="Calibri"/>
                <w:b/>
                <w:color w:val="000000"/>
                <w:sz w:val="24"/>
                <w:szCs w:val="24"/>
              </w:rPr>
              <w:t>Cautions / Nursing</w:t>
            </w:r>
          </w:p>
        </w:tc>
        <w:tc>
          <w:tcPr>
            <w:tcW w:w="1857" w:type="dxa"/>
            <w:vMerge/>
          </w:tcPr>
          <w:p w14:paraId="23321894"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864" w:type="dxa"/>
            <w:tcBorders>
              <w:top w:val="nil"/>
              <w:bottom w:val="nil"/>
            </w:tcBorders>
          </w:tcPr>
          <w:p w14:paraId="53E5B830" w14:textId="77777777" w:rsidR="006F7E3A" w:rsidRDefault="00303DD2">
            <w:pPr>
              <w:pBdr>
                <w:top w:val="nil"/>
                <w:left w:val="nil"/>
                <w:bottom w:val="nil"/>
                <w:right w:val="nil"/>
                <w:between w:val="nil"/>
              </w:pBdr>
              <w:spacing w:line="264" w:lineRule="auto"/>
              <w:ind w:left="107"/>
              <w:rPr>
                <w:rFonts w:ascii="Calibri" w:eastAsia="Calibri" w:hAnsi="Calibri" w:cs="Calibri"/>
                <w:b/>
                <w:color w:val="000000"/>
                <w:sz w:val="24"/>
                <w:szCs w:val="24"/>
              </w:rPr>
            </w:pPr>
            <w:r>
              <w:rPr>
                <w:rFonts w:ascii="Calibri" w:eastAsia="Calibri" w:hAnsi="Calibri" w:cs="Calibri"/>
                <w:b/>
                <w:color w:val="000000"/>
                <w:sz w:val="24"/>
                <w:szCs w:val="24"/>
              </w:rPr>
              <w:t>of medication</w:t>
            </w:r>
          </w:p>
        </w:tc>
      </w:tr>
      <w:tr w:rsidR="006F7E3A" w14:paraId="313200B2" w14:textId="77777777">
        <w:trPr>
          <w:trHeight w:val="282"/>
        </w:trPr>
        <w:tc>
          <w:tcPr>
            <w:tcW w:w="2660" w:type="dxa"/>
            <w:tcBorders>
              <w:top w:val="nil"/>
              <w:bottom w:val="nil"/>
            </w:tcBorders>
          </w:tcPr>
          <w:p w14:paraId="2A177966" w14:textId="77777777" w:rsidR="006F7E3A" w:rsidRDefault="00303DD2">
            <w:pPr>
              <w:pBdr>
                <w:top w:val="nil"/>
                <w:left w:val="nil"/>
                <w:bottom w:val="nil"/>
                <w:right w:val="nil"/>
                <w:between w:val="nil"/>
              </w:pBdr>
              <w:spacing w:line="263" w:lineRule="auto"/>
              <w:ind w:left="112"/>
              <w:rPr>
                <w:rFonts w:ascii="Calibri" w:eastAsia="Calibri" w:hAnsi="Calibri" w:cs="Calibri"/>
                <w:color w:val="000000"/>
                <w:sz w:val="24"/>
                <w:szCs w:val="24"/>
              </w:rPr>
            </w:pPr>
            <w:r>
              <w:rPr>
                <w:rFonts w:ascii="Calibri" w:eastAsia="Calibri" w:hAnsi="Calibri" w:cs="Calibri"/>
                <w:color w:val="000000"/>
                <w:sz w:val="24"/>
                <w:szCs w:val="24"/>
              </w:rPr>
              <w:t>Choose medication</w:t>
            </w:r>
          </w:p>
        </w:tc>
        <w:tc>
          <w:tcPr>
            <w:tcW w:w="1561" w:type="dxa"/>
            <w:tcBorders>
              <w:top w:val="nil"/>
              <w:bottom w:val="nil"/>
            </w:tcBorders>
          </w:tcPr>
          <w:p w14:paraId="61990D8D"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992" w:type="dxa"/>
            <w:vMerge/>
          </w:tcPr>
          <w:p w14:paraId="47A9CFB6"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417" w:type="dxa"/>
            <w:vMerge/>
          </w:tcPr>
          <w:p w14:paraId="58924BC3"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561" w:type="dxa"/>
            <w:tcBorders>
              <w:top w:val="nil"/>
              <w:bottom w:val="nil"/>
            </w:tcBorders>
          </w:tcPr>
          <w:p w14:paraId="7F715F16" w14:textId="77777777" w:rsidR="006F7E3A" w:rsidRDefault="00303DD2">
            <w:pPr>
              <w:pBdr>
                <w:top w:val="nil"/>
                <w:left w:val="nil"/>
                <w:bottom w:val="nil"/>
                <w:right w:val="nil"/>
                <w:between w:val="nil"/>
              </w:pBdr>
              <w:spacing w:line="263" w:lineRule="auto"/>
              <w:ind w:left="112"/>
              <w:rPr>
                <w:rFonts w:ascii="Calibri" w:eastAsia="Calibri" w:hAnsi="Calibri" w:cs="Calibri"/>
                <w:b/>
                <w:color w:val="000000"/>
                <w:sz w:val="24"/>
                <w:szCs w:val="24"/>
              </w:rPr>
            </w:pPr>
            <w:r>
              <w:rPr>
                <w:rFonts w:ascii="Calibri" w:eastAsia="Calibri" w:hAnsi="Calibri" w:cs="Calibri"/>
                <w:b/>
                <w:color w:val="000000"/>
                <w:sz w:val="24"/>
                <w:szCs w:val="24"/>
              </w:rPr>
              <w:t>action</w:t>
            </w:r>
          </w:p>
        </w:tc>
        <w:tc>
          <w:tcPr>
            <w:tcW w:w="2269" w:type="dxa"/>
            <w:tcBorders>
              <w:top w:val="nil"/>
              <w:bottom w:val="nil"/>
            </w:tcBorders>
          </w:tcPr>
          <w:p w14:paraId="3B59DABC" w14:textId="77777777" w:rsidR="006F7E3A" w:rsidRDefault="00303DD2">
            <w:pPr>
              <w:pBdr>
                <w:top w:val="nil"/>
                <w:left w:val="nil"/>
                <w:bottom w:val="nil"/>
                <w:right w:val="nil"/>
                <w:between w:val="nil"/>
              </w:pBdr>
              <w:spacing w:line="263" w:lineRule="auto"/>
              <w:ind w:left="3"/>
              <w:rPr>
                <w:rFonts w:ascii="Calibri" w:eastAsia="Calibri" w:hAnsi="Calibri" w:cs="Calibri"/>
                <w:b/>
                <w:color w:val="000000"/>
                <w:sz w:val="24"/>
                <w:szCs w:val="24"/>
              </w:rPr>
            </w:pPr>
            <w:r>
              <w:rPr>
                <w:rFonts w:ascii="Calibri" w:eastAsia="Calibri" w:hAnsi="Calibri" w:cs="Calibri"/>
                <w:b/>
                <w:color w:val="000000"/>
                <w:sz w:val="24"/>
                <w:szCs w:val="24"/>
              </w:rPr>
              <w:t>Considerations</w:t>
            </w:r>
          </w:p>
        </w:tc>
        <w:tc>
          <w:tcPr>
            <w:tcW w:w="1857" w:type="dxa"/>
            <w:vMerge/>
          </w:tcPr>
          <w:p w14:paraId="01292F00"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864" w:type="dxa"/>
            <w:tcBorders>
              <w:top w:val="nil"/>
              <w:bottom w:val="nil"/>
            </w:tcBorders>
          </w:tcPr>
          <w:p w14:paraId="23FCB82B"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381542BF" w14:textId="77777777">
        <w:trPr>
          <w:trHeight w:val="290"/>
        </w:trPr>
        <w:tc>
          <w:tcPr>
            <w:tcW w:w="2660" w:type="dxa"/>
            <w:tcBorders>
              <w:top w:val="nil"/>
              <w:bottom w:val="nil"/>
            </w:tcBorders>
          </w:tcPr>
          <w:p w14:paraId="66517F0C" w14:textId="77777777" w:rsidR="006F7E3A" w:rsidRDefault="00303DD2">
            <w:pPr>
              <w:pBdr>
                <w:top w:val="nil"/>
                <w:left w:val="nil"/>
                <w:bottom w:val="nil"/>
                <w:right w:val="nil"/>
                <w:between w:val="nil"/>
              </w:pBdr>
              <w:spacing w:line="265" w:lineRule="auto"/>
              <w:ind w:left="112"/>
              <w:rPr>
                <w:rFonts w:ascii="Calibri" w:eastAsia="Calibri" w:hAnsi="Calibri" w:cs="Calibri"/>
                <w:color w:val="000000"/>
                <w:sz w:val="24"/>
                <w:szCs w:val="24"/>
              </w:rPr>
            </w:pPr>
            <w:r>
              <w:rPr>
                <w:rFonts w:ascii="Calibri" w:eastAsia="Calibri" w:hAnsi="Calibri" w:cs="Calibri"/>
                <w:color w:val="000000"/>
                <w:sz w:val="24"/>
                <w:szCs w:val="24"/>
              </w:rPr>
              <w:t>related to specific</w:t>
            </w:r>
          </w:p>
        </w:tc>
        <w:tc>
          <w:tcPr>
            <w:tcW w:w="1561" w:type="dxa"/>
            <w:tcBorders>
              <w:top w:val="nil"/>
              <w:bottom w:val="nil"/>
            </w:tcBorders>
          </w:tcPr>
          <w:p w14:paraId="5F83D167"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992" w:type="dxa"/>
            <w:vMerge/>
          </w:tcPr>
          <w:p w14:paraId="5F053D13"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417" w:type="dxa"/>
            <w:vMerge/>
          </w:tcPr>
          <w:p w14:paraId="6704E7E1"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561" w:type="dxa"/>
            <w:tcBorders>
              <w:top w:val="nil"/>
              <w:bottom w:val="nil"/>
            </w:tcBorders>
          </w:tcPr>
          <w:p w14:paraId="424084BF" w14:textId="77777777" w:rsidR="006F7E3A" w:rsidRDefault="00303DD2">
            <w:pPr>
              <w:pBdr>
                <w:top w:val="nil"/>
                <w:left w:val="nil"/>
                <w:bottom w:val="nil"/>
                <w:right w:val="nil"/>
                <w:between w:val="nil"/>
              </w:pBdr>
              <w:spacing w:line="265" w:lineRule="auto"/>
              <w:ind w:left="112"/>
              <w:rPr>
                <w:rFonts w:ascii="Calibri" w:eastAsia="Calibri" w:hAnsi="Calibri" w:cs="Calibri"/>
                <w:color w:val="000000"/>
                <w:sz w:val="24"/>
                <w:szCs w:val="24"/>
              </w:rPr>
            </w:pPr>
            <w:r>
              <w:rPr>
                <w:rFonts w:ascii="Calibri" w:eastAsia="Calibri" w:hAnsi="Calibri" w:cs="Calibri"/>
                <w:color w:val="000000"/>
                <w:sz w:val="24"/>
                <w:szCs w:val="24"/>
              </w:rPr>
              <w:t>(If available)</w:t>
            </w:r>
          </w:p>
        </w:tc>
        <w:tc>
          <w:tcPr>
            <w:tcW w:w="2269" w:type="dxa"/>
            <w:tcBorders>
              <w:top w:val="nil"/>
              <w:bottom w:val="nil"/>
            </w:tcBorders>
          </w:tcPr>
          <w:p w14:paraId="40315D57"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1857" w:type="dxa"/>
            <w:vMerge/>
          </w:tcPr>
          <w:p w14:paraId="40D6B729"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864" w:type="dxa"/>
            <w:tcBorders>
              <w:top w:val="nil"/>
              <w:bottom w:val="nil"/>
            </w:tcBorders>
          </w:tcPr>
          <w:p w14:paraId="083D7099"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158F4233" w14:textId="77777777">
        <w:trPr>
          <w:trHeight w:val="498"/>
        </w:trPr>
        <w:tc>
          <w:tcPr>
            <w:tcW w:w="2660" w:type="dxa"/>
            <w:tcBorders>
              <w:top w:val="nil"/>
            </w:tcBorders>
          </w:tcPr>
          <w:p w14:paraId="22AE76D3" w14:textId="77777777" w:rsidR="006F7E3A" w:rsidRDefault="00303DD2">
            <w:pPr>
              <w:pBdr>
                <w:top w:val="nil"/>
                <w:left w:val="nil"/>
                <w:bottom w:val="nil"/>
                <w:right w:val="nil"/>
                <w:between w:val="nil"/>
              </w:pBdr>
              <w:spacing w:line="274" w:lineRule="auto"/>
              <w:ind w:left="112"/>
              <w:rPr>
                <w:rFonts w:ascii="Calibri" w:eastAsia="Calibri" w:hAnsi="Calibri" w:cs="Calibri"/>
                <w:color w:val="000000"/>
                <w:sz w:val="24"/>
                <w:szCs w:val="24"/>
              </w:rPr>
            </w:pPr>
            <w:r>
              <w:rPr>
                <w:rFonts w:ascii="Calibri" w:eastAsia="Calibri" w:hAnsi="Calibri" w:cs="Calibri"/>
                <w:color w:val="000000"/>
                <w:sz w:val="24"/>
                <w:szCs w:val="24"/>
              </w:rPr>
              <w:t>clinical area</w:t>
            </w:r>
          </w:p>
        </w:tc>
        <w:tc>
          <w:tcPr>
            <w:tcW w:w="1561" w:type="dxa"/>
            <w:tcBorders>
              <w:top w:val="nil"/>
            </w:tcBorders>
          </w:tcPr>
          <w:p w14:paraId="1A11438A"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992" w:type="dxa"/>
            <w:vMerge/>
          </w:tcPr>
          <w:p w14:paraId="2358B22B"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rPr>
            </w:pPr>
          </w:p>
        </w:tc>
        <w:tc>
          <w:tcPr>
            <w:tcW w:w="1417" w:type="dxa"/>
            <w:vMerge/>
          </w:tcPr>
          <w:p w14:paraId="1CB7D578"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rPr>
            </w:pPr>
          </w:p>
        </w:tc>
        <w:tc>
          <w:tcPr>
            <w:tcW w:w="1561" w:type="dxa"/>
            <w:tcBorders>
              <w:top w:val="nil"/>
            </w:tcBorders>
          </w:tcPr>
          <w:p w14:paraId="538518C3"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2269" w:type="dxa"/>
            <w:tcBorders>
              <w:top w:val="nil"/>
            </w:tcBorders>
          </w:tcPr>
          <w:p w14:paraId="3413C536"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57" w:type="dxa"/>
            <w:vMerge/>
          </w:tcPr>
          <w:p w14:paraId="75817052"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rPr>
            </w:pPr>
          </w:p>
        </w:tc>
        <w:tc>
          <w:tcPr>
            <w:tcW w:w="1864" w:type="dxa"/>
            <w:tcBorders>
              <w:top w:val="nil"/>
            </w:tcBorders>
          </w:tcPr>
          <w:p w14:paraId="01BEF37A"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r>
      <w:tr w:rsidR="006F7E3A" w14:paraId="0D6D0DE1" w14:textId="77777777">
        <w:trPr>
          <w:trHeight w:val="3282"/>
        </w:trPr>
        <w:tc>
          <w:tcPr>
            <w:tcW w:w="2660" w:type="dxa"/>
          </w:tcPr>
          <w:p w14:paraId="33EB5ED2" w14:textId="77777777" w:rsidR="006F7E3A" w:rsidRDefault="00303DD2">
            <w:pPr>
              <w:pBdr>
                <w:top w:val="nil"/>
                <w:left w:val="nil"/>
                <w:bottom w:val="nil"/>
                <w:right w:val="nil"/>
                <w:between w:val="nil"/>
              </w:pBdr>
              <w:spacing w:before="2"/>
              <w:ind w:left="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561" w:type="dxa"/>
          </w:tcPr>
          <w:p w14:paraId="67A162EC"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992" w:type="dxa"/>
          </w:tcPr>
          <w:p w14:paraId="355CE043"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417" w:type="dxa"/>
          </w:tcPr>
          <w:p w14:paraId="47142CBA"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561" w:type="dxa"/>
          </w:tcPr>
          <w:p w14:paraId="6C04B2DC"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2269" w:type="dxa"/>
          </w:tcPr>
          <w:p w14:paraId="0B4E9338"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57" w:type="dxa"/>
          </w:tcPr>
          <w:p w14:paraId="60727108"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64" w:type="dxa"/>
          </w:tcPr>
          <w:p w14:paraId="216727C2"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r>
      <w:tr w:rsidR="006F7E3A" w14:paraId="5F55EF49" w14:textId="77777777">
        <w:trPr>
          <w:trHeight w:val="3312"/>
        </w:trPr>
        <w:tc>
          <w:tcPr>
            <w:tcW w:w="2660" w:type="dxa"/>
          </w:tcPr>
          <w:p w14:paraId="2BBA2065" w14:textId="77777777" w:rsidR="006F7E3A" w:rsidRDefault="006F7E3A">
            <w:pPr>
              <w:pBdr>
                <w:top w:val="nil"/>
                <w:left w:val="nil"/>
                <w:bottom w:val="nil"/>
                <w:right w:val="nil"/>
                <w:between w:val="nil"/>
              </w:pBdr>
              <w:spacing w:before="1"/>
              <w:rPr>
                <w:b/>
                <w:color w:val="000000"/>
                <w:sz w:val="17"/>
                <w:szCs w:val="17"/>
              </w:rPr>
            </w:pPr>
          </w:p>
          <w:p w14:paraId="1E798A40" w14:textId="77777777" w:rsidR="006F7E3A" w:rsidRDefault="00303DD2">
            <w:pPr>
              <w:pBdr>
                <w:top w:val="nil"/>
                <w:left w:val="nil"/>
                <w:bottom w:val="nil"/>
                <w:right w:val="nil"/>
                <w:between w:val="nil"/>
              </w:pBdr>
              <w:spacing w:before="1"/>
              <w:ind w:left="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561" w:type="dxa"/>
          </w:tcPr>
          <w:p w14:paraId="37B97EA2"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992" w:type="dxa"/>
          </w:tcPr>
          <w:p w14:paraId="623BEE55"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417" w:type="dxa"/>
          </w:tcPr>
          <w:p w14:paraId="303318C8"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561" w:type="dxa"/>
          </w:tcPr>
          <w:p w14:paraId="334A8BB2"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2269" w:type="dxa"/>
          </w:tcPr>
          <w:p w14:paraId="4DDDF9BD"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57" w:type="dxa"/>
          </w:tcPr>
          <w:p w14:paraId="57C2ABD7"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64" w:type="dxa"/>
          </w:tcPr>
          <w:p w14:paraId="62472B53"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r>
    </w:tbl>
    <w:p w14:paraId="7EC99F14" w14:textId="77777777" w:rsidR="006F7E3A" w:rsidRDefault="006F7E3A">
      <w:pPr>
        <w:rPr>
          <w:rFonts w:ascii="Times New Roman" w:eastAsia="Times New Roman" w:hAnsi="Times New Roman" w:cs="Times New Roman"/>
        </w:rPr>
        <w:sectPr w:rsidR="006F7E3A">
          <w:footerReference w:type="default" r:id="rId21"/>
          <w:pgSz w:w="16860" w:h="11900" w:orient="landscape"/>
          <w:pgMar w:top="1040" w:right="1020" w:bottom="840" w:left="1100" w:header="0" w:footer="658" w:gutter="0"/>
          <w:cols w:space="720"/>
        </w:sectPr>
      </w:pPr>
    </w:p>
    <w:p w14:paraId="17E8C11F"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rPr>
      </w:pPr>
    </w:p>
    <w:tbl>
      <w:tblPr>
        <w:tblStyle w:val="a7"/>
        <w:tblW w:w="14181" w:type="dxa"/>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1561"/>
        <w:gridCol w:w="992"/>
        <w:gridCol w:w="1417"/>
        <w:gridCol w:w="1561"/>
        <w:gridCol w:w="2269"/>
        <w:gridCol w:w="1857"/>
        <w:gridCol w:w="1864"/>
      </w:tblGrid>
      <w:tr w:rsidR="006F7E3A" w14:paraId="0E4D0E83" w14:textId="77777777">
        <w:trPr>
          <w:trHeight w:val="3525"/>
        </w:trPr>
        <w:tc>
          <w:tcPr>
            <w:tcW w:w="2660" w:type="dxa"/>
          </w:tcPr>
          <w:p w14:paraId="574589AB" w14:textId="77777777" w:rsidR="006F7E3A" w:rsidRDefault="00303DD2">
            <w:pPr>
              <w:pBdr>
                <w:top w:val="nil"/>
                <w:left w:val="nil"/>
                <w:bottom w:val="nil"/>
                <w:right w:val="nil"/>
                <w:between w:val="nil"/>
              </w:pBdr>
              <w:ind w:left="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lastRenderedPageBreak/>
              <w:t>3.</w:t>
            </w:r>
          </w:p>
        </w:tc>
        <w:tc>
          <w:tcPr>
            <w:tcW w:w="1561" w:type="dxa"/>
          </w:tcPr>
          <w:p w14:paraId="21BF42EF"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992" w:type="dxa"/>
          </w:tcPr>
          <w:p w14:paraId="41778E2F"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2296863B"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561" w:type="dxa"/>
          </w:tcPr>
          <w:p w14:paraId="03A84128"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2269" w:type="dxa"/>
          </w:tcPr>
          <w:p w14:paraId="68D84617"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57" w:type="dxa"/>
          </w:tcPr>
          <w:p w14:paraId="4C05C0CA"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64" w:type="dxa"/>
          </w:tcPr>
          <w:p w14:paraId="13C1D675"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r>
      <w:tr w:rsidR="006F7E3A" w14:paraId="5C6B467F" w14:textId="77777777">
        <w:trPr>
          <w:trHeight w:val="4101"/>
        </w:trPr>
        <w:tc>
          <w:tcPr>
            <w:tcW w:w="2660" w:type="dxa"/>
          </w:tcPr>
          <w:p w14:paraId="3D32806C" w14:textId="77777777" w:rsidR="006F7E3A" w:rsidRDefault="006F7E3A">
            <w:pPr>
              <w:pBdr>
                <w:top w:val="nil"/>
                <w:left w:val="nil"/>
                <w:bottom w:val="nil"/>
                <w:right w:val="nil"/>
                <w:between w:val="nil"/>
              </w:pBdr>
              <w:ind w:left="4"/>
              <w:rPr>
                <w:rFonts w:ascii="Times New Roman" w:eastAsia="Times New Roman" w:hAnsi="Times New Roman" w:cs="Times New Roman"/>
                <w:color w:val="000000"/>
                <w:sz w:val="18"/>
                <w:szCs w:val="18"/>
              </w:rPr>
            </w:pPr>
          </w:p>
        </w:tc>
        <w:tc>
          <w:tcPr>
            <w:tcW w:w="1561" w:type="dxa"/>
          </w:tcPr>
          <w:p w14:paraId="557577FD"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992" w:type="dxa"/>
          </w:tcPr>
          <w:p w14:paraId="16890D10"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22C6E4B9"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561" w:type="dxa"/>
          </w:tcPr>
          <w:p w14:paraId="434152BE"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2269" w:type="dxa"/>
          </w:tcPr>
          <w:p w14:paraId="3C100C14"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57" w:type="dxa"/>
          </w:tcPr>
          <w:p w14:paraId="4EAC38ED"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64" w:type="dxa"/>
          </w:tcPr>
          <w:p w14:paraId="4010B7E3"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r>
      <w:tr w:rsidR="006F7E3A" w14:paraId="11E7C470" w14:textId="77777777">
        <w:trPr>
          <w:trHeight w:val="4101"/>
        </w:trPr>
        <w:tc>
          <w:tcPr>
            <w:tcW w:w="2660" w:type="dxa"/>
          </w:tcPr>
          <w:p w14:paraId="1A7C5779" w14:textId="77777777" w:rsidR="006F7E3A" w:rsidRDefault="006F7E3A">
            <w:pPr>
              <w:pBdr>
                <w:top w:val="nil"/>
                <w:left w:val="nil"/>
                <w:bottom w:val="nil"/>
                <w:right w:val="nil"/>
                <w:between w:val="nil"/>
              </w:pBdr>
              <w:ind w:left="4"/>
              <w:rPr>
                <w:rFonts w:ascii="Times New Roman" w:eastAsia="Times New Roman" w:hAnsi="Times New Roman" w:cs="Times New Roman"/>
                <w:color w:val="000000"/>
                <w:sz w:val="18"/>
                <w:szCs w:val="18"/>
              </w:rPr>
            </w:pPr>
          </w:p>
        </w:tc>
        <w:tc>
          <w:tcPr>
            <w:tcW w:w="1561" w:type="dxa"/>
          </w:tcPr>
          <w:p w14:paraId="2F346E90"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992" w:type="dxa"/>
          </w:tcPr>
          <w:p w14:paraId="0982473C"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65F36FC2"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561" w:type="dxa"/>
          </w:tcPr>
          <w:p w14:paraId="471350B3"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2269" w:type="dxa"/>
          </w:tcPr>
          <w:p w14:paraId="4B0BBA18"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57" w:type="dxa"/>
          </w:tcPr>
          <w:p w14:paraId="1BEF071C"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64" w:type="dxa"/>
          </w:tcPr>
          <w:p w14:paraId="3BF06F39"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r>
    </w:tbl>
    <w:p w14:paraId="0367B14B" w14:textId="77777777" w:rsidR="006F7E3A" w:rsidRDefault="006F7E3A">
      <w:pPr>
        <w:pBdr>
          <w:top w:val="nil"/>
          <w:left w:val="nil"/>
          <w:bottom w:val="nil"/>
          <w:right w:val="nil"/>
          <w:between w:val="nil"/>
        </w:pBdr>
        <w:rPr>
          <w:b/>
          <w:color w:val="000000"/>
          <w:sz w:val="20"/>
          <w:szCs w:val="20"/>
        </w:rPr>
      </w:pPr>
    </w:p>
    <w:p w14:paraId="3C092AFE" w14:textId="77777777" w:rsidR="006F7E3A" w:rsidRDefault="006F7E3A">
      <w:pPr>
        <w:pBdr>
          <w:top w:val="nil"/>
          <w:left w:val="nil"/>
          <w:bottom w:val="nil"/>
          <w:right w:val="nil"/>
          <w:between w:val="nil"/>
        </w:pBdr>
        <w:spacing w:before="10"/>
        <w:rPr>
          <w:b/>
          <w:color w:val="000000"/>
          <w:sz w:val="20"/>
          <w:szCs w:val="20"/>
        </w:rPr>
      </w:pPr>
    </w:p>
    <w:p w14:paraId="408292F3" w14:textId="77777777" w:rsidR="00506BC6" w:rsidRDefault="00506BC6">
      <w:pPr>
        <w:tabs>
          <w:tab w:val="left" w:pos="4975"/>
          <w:tab w:val="left" w:pos="7062"/>
          <w:tab w:val="left" w:pos="7616"/>
          <w:tab w:val="left" w:pos="12088"/>
          <w:tab w:val="left" w:pos="14636"/>
        </w:tabs>
        <w:ind w:left="234"/>
        <w:rPr>
          <w:b/>
          <w:sz w:val="20"/>
          <w:szCs w:val="20"/>
        </w:rPr>
      </w:pPr>
    </w:p>
    <w:p w14:paraId="46C31436" w14:textId="64AF9F63" w:rsidR="006F7E3A" w:rsidRDefault="00303DD2">
      <w:pPr>
        <w:tabs>
          <w:tab w:val="left" w:pos="4975"/>
          <w:tab w:val="left" w:pos="7062"/>
          <w:tab w:val="left" w:pos="7616"/>
          <w:tab w:val="left" w:pos="12088"/>
          <w:tab w:val="left" w:pos="14636"/>
        </w:tabs>
        <w:ind w:left="234"/>
        <w:rPr>
          <w:b/>
          <w:sz w:val="20"/>
          <w:szCs w:val="20"/>
        </w:rPr>
        <w:sectPr w:rsidR="006F7E3A">
          <w:type w:val="continuous"/>
          <w:pgSz w:w="16860" w:h="11900" w:orient="landscape"/>
          <w:pgMar w:top="1100" w:right="1020" w:bottom="880" w:left="1100" w:header="0" w:footer="658" w:gutter="0"/>
          <w:cols w:space="720"/>
        </w:sectPr>
      </w:pPr>
      <w:r>
        <w:rPr>
          <w:b/>
          <w:sz w:val="20"/>
          <w:szCs w:val="20"/>
        </w:rPr>
        <w:t xml:space="preserve">Student Signature: </w:t>
      </w:r>
      <w:r w:rsidR="00BB59ED">
        <w:rPr>
          <w:b/>
          <w:sz w:val="20"/>
          <w:szCs w:val="20"/>
        </w:rPr>
        <w:t xml:space="preserve">_____________  </w:t>
      </w:r>
      <w:r>
        <w:rPr>
          <w:b/>
          <w:sz w:val="20"/>
          <w:szCs w:val="20"/>
        </w:rPr>
        <w:t>Date:</w:t>
      </w:r>
      <w:r w:rsidR="00BB59ED">
        <w:rPr>
          <w:b/>
          <w:sz w:val="20"/>
          <w:szCs w:val="20"/>
        </w:rPr>
        <w:t xml:space="preserve"> </w:t>
      </w:r>
      <w:r w:rsidR="00BB59ED">
        <w:rPr>
          <w:b/>
          <w:sz w:val="20"/>
          <w:szCs w:val="20"/>
        </w:rPr>
        <w:t>_</w:t>
      </w:r>
      <w:r w:rsidR="00BB59ED">
        <w:rPr>
          <w:b/>
          <w:sz w:val="20"/>
          <w:szCs w:val="20"/>
          <w:u w:val="single"/>
        </w:rPr>
        <w:t>_______</w:t>
      </w:r>
      <w:r w:rsidR="00BB59ED">
        <w:rPr>
          <w:b/>
          <w:sz w:val="20"/>
          <w:szCs w:val="20"/>
        </w:rPr>
        <w:t xml:space="preserve">  </w:t>
      </w:r>
      <w:r>
        <w:rPr>
          <w:b/>
          <w:sz w:val="20"/>
          <w:szCs w:val="20"/>
        </w:rPr>
        <w:t>Preceptor</w:t>
      </w:r>
      <w:r w:rsidR="00BB59ED">
        <w:rPr>
          <w:b/>
          <w:sz w:val="20"/>
          <w:szCs w:val="20"/>
        </w:rPr>
        <w:t>/Registered Nurse</w:t>
      </w:r>
      <w:r>
        <w:rPr>
          <w:b/>
          <w:sz w:val="20"/>
          <w:szCs w:val="20"/>
        </w:rPr>
        <w:t xml:space="preserve"> Signature:</w:t>
      </w:r>
      <w:r w:rsidR="00BB59ED" w:rsidRPr="00BB59ED">
        <w:rPr>
          <w:b/>
          <w:sz w:val="20"/>
          <w:szCs w:val="20"/>
        </w:rPr>
        <w:t xml:space="preserve"> </w:t>
      </w:r>
      <w:r w:rsidR="00BB59ED">
        <w:rPr>
          <w:b/>
          <w:sz w:val="20"/>
          <w:szCs w:val="20"/>
        </w:rPr>
        <w:t>_____________</w:t>
      </w:r>
      <w:r w:rsidR="00BB59ED">
        <w:rPr>
          <w:b/>
          <w:sz w:val="20"/>
          <w:szCs w:val="20"/>
        </w:rPr>
        <w:t xml:space="preserve">  </w:t>
      </w:r>
      <w:r>
        <w:rPr>
          <w:b/>
          <w:sz w:val="20"/>
          <w:szCs w:val="20"/>
        </w:rPr>
        <w:t>Date:</w:t>
      </w:r>
      <w:bookmarkStart w:id="0" w:name="_Hlk212728245"/>
      <w:r>
        <w:rPr>
          <w:b/>
          <w:sz w:val="20"/>
          <w:szCs w:val="20"/>
        </w:rPr>
        <w:t>_</w:t>
      </w:r>
      <w:r w:rsidR="00BB59ED">
        <w:rPr>
          <w:b/>
          <w:sz w:val="20"/>
          <w:szCs w:val="20"/>
          <w:u w:val="single"/>
        </w:rPr>
        <w:t>____</w:t>
      </w:r>
      <w:bookmarkEnd w:id="0"/>
      <w:r w:rsidR="00BB59ED">
        <w:rPr>
          <w:b/>
          <w:sz w:val="20"/>
          <w:szCs w:val="20"/>
          <w:u w:val="single"/>
        </w:rPr>
        <w:t>___</w:t>
      </w:r>
    </w:p>
    <w:p w14:paraId="44EB2F76" w14:textId="77777777" w:rsidR="006F7E3A" w:rsidRDefault="00303DD2">
      <w:pPr>
        <w:spacing w:before="71"/>
        <w:ind w:left="100"/>
        <w:rPr>
          <w:b/>
          <w:sz w:val="20"/>
          <w:szCs w:val="20"/>
        </w:rPr>
      </w:pPr>
      <w:r>
        <w:rPr>
          <w:b/>
          <w:sz w:val="20"/>
          <w:szCs w:val="20"/>
        </w:rPr>
        <w:lastRenderedPageBreak/>
        <w:t>Stage 2 Practice Placement (2)</w:t>
      </w:r>
    </w:p>
    <w:p w14:paraId="0D88A586" w14:textId="77777777" w:rsidR="006F7E3A" w:rsidRDefault="006F7E3A">
      <w:pPr>
        <w:pBdr>
          <w:top w:val="nil"/>
          <w:left w:val="nil"/>
          <w:bottom w:val="nil"/>
          <w:right w:val="nil"/>
          <w:between w:val="nil"/>
        </w:pBdr>
        <w:rPr>
          <w:b/>
          <w:color w:val="000000"/>
          <w:sz w:val="20"/>
          <w:szCs w:val="20"/>
        </w:rPr>
      </w:pPr>
    </w:p>
    <w:p w14:paraId="4E42CF7C" w14:textId="77777777" w:rsidR="006F7E3A" w:rsidRDefault="006F7E3A">
      <w:pPr>
        <w:pBdr>
          <w:top w:val="nil"/>
          <w:left w:val="nil"/>
          <w:bottom w:val="nil"/>
          <w:right w:val="nil"/>
          <w:between w:val="nil"/>
        </w:pBdr>
        <w:spacing w:before="9" w:after="1"/>
        <w:rPr>
          <w:b/>
          <w:color w:val="000000"/>
          <w:sz w:val="19"/>
          <w:szCs w:val="19"/>
        </w:rPr>
      </w:pPr>
    </w:p>
    <w:tbl>
      <w:tblPr>
        <w:tblStyle w:val="a8"/>
        <w:tblW w:w="14181" w:type="dxa"/>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1561"/>
        <w:gridCol w:w="992"/>
        <w:gridCol w:w="1417"/>
        <w:gridCol w:w="1561"/>
        <w:gridCol w:w="2269"/>
        <w:gridCol w:w="1857"/>
        <w:gridCol w:w="1864"/>
      </w:tblGrid>
      <w:tr w:rsidR="006F7E3A" w14:paraId="764B4308" w14:textId="77777777">
        <w:trPr>
          <w:trHeight w:val="340"/>
        </w:trPr>
        <w:tc>
          <w:tcPr>
            <w:tcW w:w="2660" w:type="dxa"/>
            <w:tcBorders>
              <w:bottom w:val="nil"/>
            </w:tcBorders>
          </w:tcPr>
          <w:p w14:paraId="741E9EA9" w14:textId="77777777" w:rsidR="006F7E3A" w:rsidRDefault="00303DD2">
            <w:pPr>
              <w:pBdr>
                <w:top w:val="nil"/>
                <w:left w:val="nil"/>
                <w:bottom w:val="nil"/>
                <w:right w:val="nil"/>
                <w:between w:val="nil"/>
              </w:pBdr>
              <w:spacing w:line="244" w:lineRule="auto"/>
              <w:ind w:left="112"/>
              <w:rPr>
                <w:rFonts w:ascii="Calibri" w:eastAsia="Calibri" w:hAnsi="Calibri" w:cs="Calibri"/>
                <w:b/>
                <w:color w:val="000000"/>
                <w:sz w:val="24"/>
                <w:szCs w:val="24"/>
              </w:rPr>
            </w:pPr>
            <w:r>
              <w:rPr>
                <w:rFonts w:ascii="Calibri" w:eastAsia="Calibri" w:hAnsi="Calibri" w:cs="Calibri"/>
                <w:b/>
                <w:color w:val="000000"/>
                <w:sz w:val="24"/>
                <w:szCs w:val="24"/>
              </w:rPr>
              <w:t>Medication</w:t>
            </w:r>
          </w:p>
        </w:tc>
        <w:tc>
          <w:tcPr>
            <w:tcW w:w="1561" w:type="dxa"/>
            <w:tcBorders>
              <w:bottom w:val="nil"/>
            </w:tcBorders>
          </w:tcPr>
          <w:p w14:paraId="55B9B8B2" w14:textId="77777777" w:rsidR="006F7E3A" w:rsidRDefault="00303DD2">
            <w:pPr>
              <w:pBdr>
                <w:top w:val="nil"/>
                <w:left w:val="nil"/>
                <w:bottom w:val="nil"/>
                <w:right w:val="nil"/>
                <w:between w:val="nil"/>
              </w:pBdr>
              <w:spacing w:line="244" w:lineRule="auto"/>
              <w:ind w:left="109"/>
              <w:rPr>
                <w:rFonts w:ascii="Calibri" w:eastAsia="Calibri" w:hAnsi="Calibri" w:cs="Calibri"/>
                <w:b/>
                <w:color w:val="000000"/>
                <w:sz w:val="24"/>
                <w:szCs w:val="24"/>
              </w:rPr>
            </w:pPr>
            <w:r>
              <w:rPr>
                <w:rFonts w:ascii="Calibri" w:eastAsia="Calibri" w:hAnsi="Calibri" w:cs="Calibri"/>
                <w:b/>
                <w:color w:val="000000"/>
                <w:sz w:val="24"/>
                <w:szCs w:val="24"/>
              </w:rPr>
              <w:t>Medication</w:t>
            </w:r>
          </w:p>
        </w:tc>
        <w:tc>
          <w:tcPr>
            <w:tcW w:w="992" w:type="dxa"/>
            <w:vMerge w:val="restart"/>
          </w:tcPr>
          <w:p w14:paraId="50EF75E1" w14:textId="77777777" w:rsidR="006F7E3A" w:rsidRDefault="00303DD2">
            <w:pPr>
              <w:pBdr>
                <w:top w:val="nil"/>
                <w:left w:val="nil"/>
                <w:bottom w:val="nil"/>
                <w:right w:val="nil"/>
                <w:between w:val="nil"/>
              </w:pBdr>
              <w:spacing w:before="4" w:line="184" w:lineRule="auto"/>
              <w:ind w:left="111" w:right="251"/>
              <w:rPr>
                <w:rFonts w:ascii="Calibri" w:eastAsia="Calibri" w:hAnsi="Calibri" w:cs="Calibri"/>
                <w:b/>
                <w:color w:val="000000"/>
                <w:sz w:val="24"/>
                <w:szCs w:val="24"/>
              </w:rPr>
            </w:pPr>
            <w:r>
              <w:rPr>
                <w:rFonts w:ascii="Calibri" w:eastAsia="Calibri" w:hAnsi="Calibri" w:cs="Calibri"/>
                <w:b/>
                <w:color w:val="000000"/>
                <w:sz w:val="24"/>
                <w:szCs w:val="24"/>
              </w:rPr>
              <w:t>Dose/ Route</w:t>
            </w:r>
          </w:p>
        </w:tc>
        <w:tc>
          <w:tcPr>
            <w:tcW w:w="1417" w:type="dxa"/>
            <w:vMerge w:val="restart"/>
          </w:tcPr>
          <w:p w14:paraId="0D8A2430" w14:textId="77777777" w:rsidR="006F7E3A" w:rsidRDefault="00303DD2">
            <w:pPr>
              <w:pBdr>
                <w:top w:val="nil"/>
                <w:left w:val="nil"/>
                <w:bottom w:val="nil"/>
                <w:right w:val="nil"/>
                <w:between w:val="nil"/>
              </w:pBdr>
              <w:spacing w:line="244" w:lineRule="auto"/>
              <w:ind w:left="110"/>
              <w:rPr>
                <w:rFonts w:ascii="Calibri" w:eastAsia="Calibri" w:hAnsi="Calibri" w:cs="Calibri"/>
                <w:b/>
                <w:color w:val="000000"/>
                <w:sz w:val="24"/>
                <w:szCs w:val="24"/>
              </w:rPr>
            </w:pPr>
            <w:r>
              <w:rPr>
                <w:rFonts w:ascii="Calibri" w:eastAsia="Calibri" w:hAnsi="Calibri" w:cs="Calibri"/>
                <w:b/>
                <w:color w:val="000000"/>
                <w:sz w:val="24"/>
                <w:szCs w:val="24"/>
              </w:rPr>
              <w:t>Frequency</w:t>
            </w:r>
          </w:p>
        </w:tc>
        <w:tc>
          <w:tcPr>
            <w:tcW w:w="1561" w:type="dxa"/>
            <w:tcBorders>
              <w:bottom w:val="nil"/>
            </w:tcBorders>
          </w:tcPr>
          <w:p w14:paraId="079B0B0D" w14:textId="77777777" w:rsidR="006F7E3A" w:rsidRDefault="00303DD2">
            <w:pPr>
              <w:pBdr>
                <w:top w:val="nil"/>
                <w:left w:val="nil"/>
                <w:bottom w:val="nil"/>
                <w:right w:val="nil"/>
                <w:between w:val="nil"/>
              </w:pBdr>
              <w:spacing w:line="244" w:lineRule="auto"/>
              <w:ind w:left="112"/>
              <w:rPr>
                <w:rFonts w:ascii="Calibri" w:eastAsia="Calibri" w:hAnsi="Calibri" w:cs="Calibri"/>
                <w:b/>
                <w:color w:val="000000"/>
                <w:sz w:val="24"/>
                <w:szCs w:val="24"/>
              </w:rPr>
            </w:pPr>
            <w:r>
              <w:rPr>
                <w:rFonts w:ascii="Calibri" w:eastAsia="Calibri" w:hAnsi="Calibri" w:cs="Calibri"/>
                <w:b/>
                <w:color w:val="000000"/>
                <w:sz w:val="24"/>
                <w:szCs w:val="24"/>
              </w:rPr>
              <w:t>Peak</w:t>
            </w:r>
          </w:p>
        </w:tc>
        <w:tc>
          <w:tcPr>
            <w:tcW w:w="2269" w:type="dxa"/>
            <w:tcBorders>
              <w:bottom w:val="nil"/>
            </w:tcBorders>
          </w:tcPr>
          <w:p w14:paraId="62039B62" w14:textId="77777777" w:rsidR="006F7E3A" w:rsidRDefault="00303DD2">
            <w:pPr>
              <w:pBdr>
                <w:top w:val="nil"/>
                <w:left w:val="nil"/>
                <w:bottom w:val="nil"/>
                <w:right w:val="nil"/>
                <w:between w:val="nil"/>
              </w:pBdr>
              <w:spacing w:line="244" w:lineRule="auto"/>
              <w:ind w:left="3"/>
              <w:rPr>
                <w:rFonts w:ascii="Calibri" w:eastAsia="Calibri" w:hAnsi="Calibri" w:cs="Calibri"/>
                <w:b/>
                <w:color w:val="000000"/>
                <w:sz w:val="24"/>
                <w:szCs w:val="24"/>
              </w:rPr>
            </w:pPr>
            <w:r>
              <w:rPr>
                <w:rFonts w:ascii="Calibri" w:eastAsia="Calibri" w:hAnsi="Calibri" w:cs="Calibri"/>
                <w:b/>
                <w:color w:val="000000"/>
                <w:sz w:val="24"/>
                <w:szCs w:val="24"/>
              </w:rPr>
              <w:t>Contraindications</w:t>
            </w:r>
          </w:p>
        </w:tc>
        <w:tc>
          <w:tcPr>
            <w:tcW w:w="1857" w:type="dxa"/>
            <w:vMerge w:val="restart"/>
          </w:tcPr>
          <w:p w14:paraId="3F6CD824" w14:textId="77777777" w:rsidR="006F7E3A" w:rsidRDefault="00303DD2">
            <w:pPr>
              <w:pBdr>
                <w:top w:val="nil"/>
                <w:left w:val="nil"/>
                <w:bottom w:val="nil"/>
                <w:right w:val="nil"/>
                <w:between w:val="nil"/>
              </w:pBdr>
              <w:spacing w:line="244" w:lineRule="auto"/>
              <w:ind w:left="108"/>
              <w:rPr>
                <w:rFonts w:ascii="Calibri" w:eastAsia="Calibri" w:hAnsi="Calibri" w:cs="Calibri"/>
                <w:b/>
                <w:color w:val="000000"/>
                <w:sz w:val="24"/>
                <w:szCs w:val="24"/>
              </w:rPr>
            </w:pPr>
            <w:r>
              <w:rPr>
                <w:rFonts w:ascii="Calibri" w:eastAsia="Calibri" w:hAnsi="Calibri" w:cs="Calibri"/>
                <w:b/>
                <w:color w:val="000000"/>
                <w:sz w:val="24"/>
                <w:szCs w:val="24"/>
              </w:rPr>
              <w:t>Side- effects</w:t>
            </w:r>
          </w:p>
        </w:tc>
        <w:tc>
          <w:tcPr>
            <w:tcW w:w="1864" w:type="dxa"/>
            <w:tcBorders>
              <w:bottom w:val="nil"/>
            </w:tcBorders>
          </w:tcPr>
          <w:p w14:paraId="4DACB93D" w14:textId="77777777" w:rsidR="006F7E3A" w:rsidRDefault="00303DD2">
            <w:pPr>
              <w:pBdr>
                <w:top w:val="nil"/>
                <w:left w:val="nil"/>
                <w:bottom w:val="nil"/>
                <w:right w:val="nil"/>
                <w:between w:val="nil"/>
              </w:pBdr>
              <w:spacing w:line="244" w:lineRule="auto"/>
              <w:ind w:left="107"/>
              <w:rPr>
                <w:rFonts w:ascii="Calibri" w:eastAsia="Calibri" w:hAnsi="Calibri" w:cs="Calibri"/>
                <w:b/>
                <w:color w:val="000000"/>
                <w:sz w:val="24"/>
                <w:szCs w:val="24"/>
              </w:rPr>
            </w:pPr>
            <w:r>
              <w:rPr>
                <w:rFonts w:ascii="Calibri" w:eastAsia="Calibri" w:hAnsi="Calibri" w:cs="Calibri"/>
                <w:b/>
                <w:color w:val="000000"/>
                <w:sz w:val="24"/>
                <w:szCs w:val="24"/>
              </w:rPr>
              <w:t>Observed</w:t>
            </w:r>
          </w:p>
        </w:tc>
      </w:tr>
      <w:tr w:rsidR="006F7E3A" w14:paraId="12A7AF3B" w14:textId="77777777">
        <w:trPr>
          <w:trHeight w:val="362"/>
        </w:trPr>
        <w:tc>
          <w:tcPr>
            <w:tcW w:w="2660" w:type="dxa"/>
            <w:tcBorders>
              <w:top w:val="nil"/>
              <w:bottom w:val="nil"/>
            </w:tcBorders>
          </w:tcPr>
          <w:p w14:paraId="40577CFF" w14:textId="77777777" w:rsidR="006F7E3A" w:rsidRDefault="00303DD2">
            <w:pPr>
              <w:pBdr>
                <w:top w:val="nil"/>
                <w:left w:val="nil"/>
                <w:bottom w:val="nil"/>
                <w:right w:val="nil"/>
                <w:between w:val="nil"/>
              </w:pBdr>
              <w:spacing w:before="52" w:line="290" w:lineRule="auto"/>
              <w:ind w:left="112"/>
              <w:rPr>
                <w:rFonts w:ascii="Calibri" w:eastAsia="Calibri" w:hAnsi="Calibri" w:cs="Calibri"/>
                <w:b/>
                <w:color w:val="000000"/>
                <w:sz w:val="24"/>
                <w:szCs w:val="24"/>
              </w:rPr>
            </w:pPr>
            <w:r>
              <w:rPr>
                <w:rFonts w:ascii="Calibri" w:eastAsia="Calibri" w:hAnsi="Calibri" w:cs="Calibri"/>
                <w:b/>
                <w:color w:val="000000"/>
                <w:sz w:val="24"/>
                <w:szCs w:val="24"/>
              </w:rPr>
              <w:t>Generic/Brand/Trade</w:t>
            </w:r>
          </w:p>
        </w:tc>
        <w:tc>
          <w:tcPr>
            <w:tcW w:w="1561" w:type="dxa"/>
            <w:tcBorders>
              <w:top w:val="nil"/>
              <w:bottom w:val="nil"/>
            </w:tcBorders>
          </w:tcPr>
          <w:p w14:paraId="77631C79" w14:textId="77777777" w:rsidR="006F7E3A" w:rsidRDefault="00303DD2">
            <w:pPr>
              <w:pBdr>
                <w:top w:val="nil"/>
                <w:left w:val="nil"/>
                <w:bottom w:val="nil"/>
                <w:right w:val="nil"/>
                <w:between w:val="nil"/>
              </w:pBdr>
              <w:spacing w:before="52" w:line="290" w:lineRule="auto"/>
              <w:ind w:left="109"/>
              <w:rPr>
                <w:rFonts w:ascii="Calibri" w:eastAsia="Calibri" w:hAnsi="Calibri" w:cs="Calibri"/>
                <w:b/>
                <w:color w:val="000000"/>
                <w:sz w:val="24"/>
                <w:szCs w:val="24"/>
              </w:rPr>
            </w:pPr>
            <w:r>
              <w:rPr>
                <w:rFonts w:ascii="Calibri" w:eastAsia="Calibri" w:hAnsi="Calibri" w:cs="Calibri"/>
                <w:b/>
                <w:color w:val="000000"/>
                <w:sz w:val="24"/>
                <w:szCs w:val="24"/>
              </w:rPr>
              <w:t>Group and</w:t>
            </w:r>
          </w:p>
        </w:tc>
        <w:tc>
          <w:tcPr>
            <w:tcW w:w="992" w:type="dxa"/>
            <w:vMerge/>
          </w:tcPr>
          <w:p w14:paraId="304845FE"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417" w:type="dxa"/>
            <w:vMerge/>
          </w:tcPr>
          <w:p w14:paraId="5FB1FAD0"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561" w:type="dxa"/>
            <w:tcBorders>
              <w:top w:val="nil"/>
              <w:bottom w:val="nil"/>
            </w:tcBorders>
          </w:tcPr>
          <w:p w14:paraId="49EFD9B9" w14:textId="77777777" w:rsidR="006F7E3A" w:rsidRDefault="00303DD2">
            <w:pPr>
              <w:pBdr>
                <w:top w:val="nil"/>
                <w:left w:val="nil"/>
                <w:bottom w:val="nil"/>
                <w:right w:val="nil"/>
                <w:between w:val="nil"/>
              </w:pBdr>
              <w:spacing w:before="52" w:line="290" w:lineRule="auto"/>
              <w:ind w:left="112"/>
              <w:rPr>
                <w:rFonts w:ascii="Calibri" w:eastAsia="Calibri" w:hAnsi="Calibri" w:cs="Calibri"/>
                <w:b/>
                <w:color w:val="000000"/>
                <w:sz w:val="24"/>
                <w:szCs w:val="24"/>
              </w:rPr>
            </w:pPr>
            <w:r>
              <w:rPr>
                <w:rFonts w:ascii="Calibri" w:eastAsia="Calibri" w:hAnsi="Calibri" w:cs="Calibri"/>
                <w:b/>
                <w:color w:val="000000"/>
                <w:sz w:val="24"/>
                <w:szCs w:val="24"/>
              </w:rPr>
              <w:t>Action/</w:t>
            </w:r>
          </w:p>
        </w:tc>
        <w:tc>
          <w:tcPr>
            <w:tcW w:w="2269" w:type="dxa"/>
            <w:tcBorders>
              <w:top w:val="nil"/>
              <w:bottom w:val="nil"/>
            </w:tcBorders>
          </w:tcPr>
          <w:p w14:paraId="11807815"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57" w:type="dxa"/>
            <w:vMerge/>
          </w:tcPr>
          <w:p w14:paraId="088B8A5C"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rPr>
            </w:pPr>
          </w:p>
        </w:tc>
        <w:tc>
          <w:tcPr>
            <w:tcW w:w="1864" w:type="dxa"/>
            <w:tcBorders>
              <w:top w:val="nil"/>
              <w:bottom w:val="nil"/>
            </w:tcBorders>
          </w:tcPr>
          <w:p w14:paraId="6C479EE5" w14:textId="77777777" w:rsidR="006F7E3A" w:rsidRDefault="00303DD2">
            <w:pPr>
              <w:pBdr>
                <w:top w:val="nil"/>
                <w:left w:val="nil"/>
                <w:bottom w:val="nil"/>
                <w:right w:val="nil"/>
                <w:between w:val="nil"/>
              </w:pBdr>
              <w:spacing w:before="52" w:line="290" w:lineRule="auto"/>
              <w:ind w:left="107"/>
              <w:rPr>
                <w:rFonts w:ascii="Calibri" w:eastAsia="Calibri" w:hAnsi="Calibri" w:cs="Calibri"/>
                <w:b/>
                <w:color w:val="000000"/>
                <w:sz w:val="24"/>
                <w:szCs w:val="24"/>
              </w:rPr>
            </w:pPr>
            <w:r>
              <w:rPr>
                <w:rFonts w:ascii="Calibri" w:eastAsia="Calibri" w:hAnsi="Calibri" w:cs="Calibri"/>
                <w:b/>
                <w:color w:val="000000"/>
                <w:sz w:val="24"/>
                <w:szCs w:val="24"/>
              </w:rPr>
              <w:t>administration</w:t>
            </w:r>
          </w:p>
        </w:tc>
      </w:tr>
      <w:tr w:rsidR="006F7E3A" w14:paraId="352194C5" w14:textId="77777777">
        <w:trPr>
          <w:trHeight w:val="282"/>
        </w:trPr>
        <w:tc>
          <w:tcPr>
            <w:tcW w:w="2660" w:type="dxa"/>
            <w:tcBorders>
              <w:top w:val="nil"/>
              <w:bottom w:val="nil"/>
            </w:tcBorders>
          </w:tcPr>
          <w:p w14:paraId="45FA1D9C" w14:textId="77777777" w:rsidR="006F7E3A" w:rsidRDefault="00303DD2">
            <w:pPr>
              <w:pBdr>
                <w:top w:val="nil"/>
                <w:left w:val="nil"/>
                <w:bottom w:val="nil"/>
                <w:right w:val="nil"/>
                <w:between w:val="nil"/>
              </w:pBdr>
              <w:spacing w:line="263" w:lineRule="auto"/>
              <w:ind w:left="112"/>
              <w:rPr>
                <w:rFonts w:ascii="Calibri" w:eastAsia="Calibri" w:hAnsi="Calibri" w:cs="Calibri"/>
                <w:b/>
                <w:color w:val="000000"/>
                <w:sz w:val="24"/>
                <w:szCs w:val="24"/>
              </w:rPr>
            </w:pPr>
            <w:r>
              <w:rPr>
                <w:rFonts w:ascii="Calibri" w:eastAsia="Calibri" w:hAnsi="Calibri" w:cs="Calibri"/>
                <w:b/>
                <w:color w:val="000000"/>
                <w:sz w:val="24"/>
                <w:szCs w:val="24"/>
              </w:rPr>
              <w:t>Name</w:t>
            </w:r>
          </w:p>
        </w:tc>
        <w:tc>
          <w:tcPr>
            <w:tcW w:w="1561" w:type="dxa"/>
            <w:tcBorders>
              <w:top w:val="nil"/>
              <w:bottom w:val="nil"/>
            </w:tcBorders>
          </w:tcPr>
          <w:p w14:paraId="274EC5D6" w14:textId="77777777" w:rsidR="006F7E3A" w:rsidRDefault="00303DD2">
            <w:pPr>
              <w:pBdr>
                <w:top w:val="nil"/>
                <w:left w:val="nil"/>
                <w:bottom w:val="nil"/>
                <w:right w:val="nil"/>
                <w:between w:val="nil"/>
              </w:pBdr>
              <w:spacing w:line="263" w:lineRule="auto"/>
              <w:ind w:left="109"/>
              <w:rPr>
                <w:rFonts w:ascii="Calibri" w:eastAsia="Calibri" w:hAnsi="Calibri" w:cs="Calibri"/>
                <w:b/>
                <w:color w:val="000000"/>
                <w:sz w:val="24"/>
                <w:szCs w:val="24"/>
              </w:rPr>
            </w:pPr>
            <w:r>
              <w:rPr>
                <w:rFonts w:ascii="Calibri" w:eastAsia="Calibri" w:hAnsi="Calibri" w:cs="Calibri"/>
                <w:b/>
                <w:color w:val="000000"/>
                <w:sz w:val="24"/>
                <w:szCs w:val="24"/>
              </w:rPr>
              <w:t>Indications</w:t>
            </w:r>
          </w:p>
        </w:tc>
        <w:tc>
          <w:tcPr>
            <w:tcW w:w="992" w:type="dxa"/>
            <w:vMerge/>
          </w:tcPr>
          <w:p w14:paraId="14086641"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417" w:type="dxa"/>
            <w:vMerge/>
          </w:tcPr>
          <w:p w14:paraId="21479858"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561" w:type="dxa"/>
            <w:tcBorders>
              <w:top w:val="nil"/>
              <w:bottom w:val="nil"/>
            </w:tcBorders>
          </w:tcPr>
          <w:p w14:paraId="52AC1B72" w14:textId="77777777" w:rsidR="006F7E3A" w:rsidRDefault="00303DD2">
            <w:pPr>
              <w:pBdr>
                <w:top w:val="nil"/>
                <w:left w:val="nil"/>
                <w:bottom w:val="nil"/>
                <w:right w:val="nil"/>
                <w:between w:val="nil"/>
              </w:pBdr>
              <w:spacing w:line="263" w:lineRule="auto"/>
              <w:ind w:left="112"/>
              <w:rPr>
                <w:rFonts w:ascii="Calibri" w:eastAsia="Calibri" w:hAnsi="Calibri" w:cs="Calibri"/>
                <w:b/>
                <w:color w:val="000000"/>
                <w:sz w:val="24"/>
                <w:szCs w:val="24"/>
              </w:rPr>
            </w:pPr>
            <w:r>
              <w:rPr>
                <w:rFonts w:ascii="Calibri" w:eastAsia="Calibri" w:hAnsi="Calibri" w:cs="Calibri"/>
                <w:b/>
                <w:color w:val="000000"/>
                <w:sz w:val="24"/>
                <w:szCs w:val="24"/>
              </w:rPr>
              <w:t>duration of</w:t>
            </w:r>
          </w:p>
        </w:tc>
        <w:tc>
          <w:tcPr>
            <w:tcW w:w="2269" w:type="dxa"/>
            <w:tcBorders>
              <w:top w:val="nil"/>
              <w:bottom w:val="nil"/>
            </w:tcBorders>
          </w:tcPr>
          <w:p w14:paraId="2FA5B616" w14:textId="77777777" w:rsidR="006F7E3A" w:rsidRDefault="00303DD2">
            <w:pPr>
              <w:pBdr>
                <w:top w:val="nil"/>
                <w:left w:val="nil"/>
                <w:bottom w:val="nil"/>
                <w:right w:val="nil"/>
                <w:between w:val="nil"/>
              </w:pBdr>
              <w:spacing w:line="263" w:lineRule="auto"/>
              <w:ind w:left="3"/>
              <w:rPr>
                <w:rFonts w:ascii="Calibri" w:eastAsia="Calibri" w:hAnsi="Calibri" w:cs="Calibri"/>
                <w:b/>
                <w:color w:val="000000"/>
                <w:sz w:val="24"/>
                <w:szCs w:val="24"/>
              </w:rPr>
            </w:pPr>
            <w:r>
              <w:rPr>
                <w:rFonts w:ascii="Calibri" w:eastAsia="Calibri" w:hAnsi="Calibri" w:cs="Calibri"/>
                <w:b/>
                <w:color w:val="000000"/>
                <w:sz w:val="24"/>
                <w:szCs w:val="24"/>
              </w:rPr>
              <w:t>Cautions / Nursing</w:t>
            </w:r>
          </w:p>
        </w:tc>
        <w:tc>
          <w:tcPr>
            <w:tcW w:w="1857" w:type="dxa"/>
            <w:vMerge/>
          </w:tcPr>
          <w:p w14:paraId="03474363"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864" w:type="dxa"/>
            <w:tcBorders>
              <w:top w:val="nil"/>
              <w:bottom w:val="nil"/>
            </w:tcBorders>
          </w:tcPr>
          <w:p w14:paraId="5FF0D4D3" w14:textId="77777777" w:rsidR="006F7E3A" w:rsidRDefault="00303DD2">
            <w:pPr>
              <w:pBdr>
                <w:top w:val="nil"/>
                <w:left w:val="nil"/>
                <w:bottom w:val="nil"/>
                <w:right w:val="nil"/>
                <w:between w:val="nil"/>
              </w:pBdr>
              <w:spacing w:line="263" w:lineRule="auto"/>
              <w:ind w:left="107"/>
              <w:rPr>
                <w:rFonts w:ascii="Calibri" w:eastAsia="Calibri" w:hAnsi="Calibri" w:cs="Calibri"/>
                <w:b/>
                <w:color w:val="000000"/>
                <w:sz w:val="24"/>
                <w:szCs w:val="24"/>
              </w:rPr>
            </w:pPr>
            <w:r>
              <w:rPr>
                <w:rFonts w:ascii="Calibri" w:eastAsia="Calibri" w:hAnsi="Calibri" w:cs="Calibri"/>
                <w:b/>
                <w:color w:val="000000"/>
                <w:sz w:val="24"/>
                <w:szCs w:val="24"/>
              </w:rPr>
              <w:t>of medication</w:t>
            </w:r>
          </w:p>
        </w:tc>
      </w:tr>
      <w:tr w:rsidR="006F7E3A" w14:paraId="71714B2E" w14:textId="77777777">
        <w:trPr>
          <w:trHeight w:val="281"/>
        </w:trPr>
        <w:tc>
          <w:tcPr>
            <w:tcW w:w="2660" w:type="dxa"/>
            <w:tcBorders>
              <w:top w:val="nil"/>
              <w:bottom w:val="nil"/>
            </w:tcBorders>
          </w:tcPr>
          <w:p w14:paraId="64552C8B" w14:textId="77777777" w:rsidR="006F7E3A" w:rsidRDefault="00303DD2">
            <w:pPr>
              <w:pBdr>
                <w:top w:val="nil"/>
                <w:left w:val="nil"/>
                <w:bottom w:val="nil"/>
                <w:right w:val="nil"/>
                <w:between w:val="nil"/>
              </w:pBdr>
              <w:spacing w:line="261" w:lineRule="auto"/>
              <w:ind w:left="112"/>
              <w:rPr>
                <w:rFonts w:ascii="Calibri" w:eastAsia="Calibri" w:hAnsi="Calibri" w:cs="Calibri"/>
                <w:color w:val="000000"/>
                <w:sz w:val="24"/>
                <w:szCs w:val="24"/>
              </w:rPr>
            </w:pPr>
            <w:r>
              <w:rPr>
                <w:rFonts w:ascii="Calibri" w:eastAsia="Calibri" w:hAnsi="Calibri" w:cs="Calibri"/>
                <w:color w:val="000000"/>
                <w:sz w:val="24"/>
                <w:szCs w:val="24"/>
              </w:rPr>
              <w:t>Choose medication</w:t>
            </w:r>
          </w:p>
        </w:tc>
        <w:tc>
          <w:tcPr>
            <w:tcW w:w="1561" w:type="dxa"/>
            <w:tcBorders>
              <w:top w:val="nil"/>
              <w:bottom w:val="nil"/>
            </w:tcBorders>
          </w:tcPr>
          <w:p w14:paraId="329ACEAD"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992" w:type="dxa"/>
            <w:vMerge/>
          </w:tcPr>
          <w:p w14:paraId="77F79830"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417" w:type="dxa"/>
            <w:vMerge/>
          </w:tcPr>
          <w:p w14:paraId="7096655E"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561" w:type="dxa"/>
            <w:tcBorders>
              <w:top w:val="nil"/>
              <w:bottom w:val="nil"/>
            </w:tcBorders>
          </w:tcPr>
          <w:p w14:paraId="54BBB1C5" w14:textId="77777777" w:rsidR="006F7E3A" w:rsidRDefault="00303DD2">
            <w:pPr>
              <w:pBdr>
                <w:top w:val="nil"/>
                <w:left w:val="nil"/>
                <w:bottom w:val="nil"/>
                <w:right w:val="nil"/>
                <w:between w:val="nil"/>
              </w:pBdr>
              <w:spacing w:line="261" w:lineRule="auto"/>
              <w:ind w:left="112"/>
              <w:rPr>
                <w:rFonts w:ascii="Calibri" w:eastAsia="Calibri" w:hAnsi="Calibri" w:cs="Calibri"/>
                <w:b/>
                <w:color w:val="000000"/>
                <w:sz w:val="24"/>
                <w:szCs w:val="24"/>
              </w:rPr>
            </w:pPr>
            <w:r>
              <w:rPr>
                <w:rFonts w:ascii="Calibri" w:eastAsia="Calibri" w:hAnsi="Calibri" w:cs="Calibri"/>
                <w:b/>
                <w:color w:val="000000"/>
                <w:sz w:val="24"/>
                <w:szCs w:val="24"/>
              </w:rPr>
              <w:t>action</w:t>
            </w:r>
          </w:p>
        </w:tc>
        <w:tc>
          <w:tcPr>
            <w:tcW w:w="2269" w:type="dxa"/>
            <w:tcBorders>
              <w:top w:val="nil"/>
              <w:bottom w:val="nil"/>
            </w:tcBorders>
          </w:tcPr>
          <w:p w14:paraId="3F9FBEB0" w14:textId="77777777" w:rsidR="006F7E3A" w:rsidRDefault="00303DD2">
            <w:pPr>
              <w:pBdr>
                <w:top w:val="nil"/>
                <w:left w:val="nil"/>
                <w:bottom w:val="nil"/>
                <w:right w:val="nil"/>
                <w:between w:val="nil"/>
              </w:pBdr>
              <w:spacing w:line="261" w:lineRule="auto"/>
              <w:ind w:left="3"/>
              <w:rPr>
                <w:rFonts w:ascii="Calibri" w:eastAsia="Calibri" w:hAnsi="Calibri" w:cs="Calibri"/>
                <w:b/>
                <w:color w:val="000000"/>
                <w:sz w:val="24"/>
                <w:szCs w:val="24"/>
              </w:rPr>
            </w:pPr>
            <w:r>
              <w:rPr>
                <w:rFonts w:ascii="Calibri" w:eastAsia="Calibri" w:hAnsi="Calibri" w:cs="Calibri"/>
                <w:b/>
                <w:color w:val="000000"/>
                <w:sz w:val="24"/>
                <w:szCs w:val="24"/>
              </w:rPr>
              <w:t>Considerations</w:t>
            </w:r>
          </w:p>
        </w:tc>
        <w:tc>
          <w:tcPr>
            <w:tcW w:w="1857" w:type="dxa"/>
            <w:vMerge/>
          </w:tcPr>
          <w:p w14:paraId="6E6343E5"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864" w:type="dxa"/>
            <w:tcBorders>
              <w:top w:val="nil"/>
              <w:bottom w:val="nil"/>
            </w:tcBorders>
          </w:tcPr>
          <w:p w14:paraId="71309FD9"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3AD2F7C2" w14:textId="77777777">
        <w:trPr>
          <w:trHeight w:val="290"/>
        </w:trPr>
        <w:tc>
          <w:tcPr>
            <w:tcW w:w="2660" w:type="dxa"/>
            <w:tcBorders>
              <w:top w:val="nil"/>
              <w:bottom w:val="nil"/>
            </w:tcBorders>
          </w:tcPr>
          <w:p w14:paraId="225E0D96" w14:textId="77777777" w:rsidR="006F7E3A" w:rsidRDefault="00303DD2">
            <w:pPr>
              <w:pBdr>
                <w:top w:val="nil"/>
                <w:left w:val="nil"/>
                <w:bottom w:val="nil"/>
                <w:right w:val="nil"/>
                <w:between w:val="nil"/>
              </w:pBdr>
              <w:spacing w:line="265" w:lineRule="auto"/>
              <w:ind w:left="112"/>
              <w:rPr>
                <w:rFonts w:ascii="Calibri" w:eastAsia="Calibri" w:hAnsi="Calibri" w:cs="Calibri"/>
                <w:color w:val="000000"/>
                <w:sz w:val="24"/>
                <w:szCs w:val="24"/>
              </w:rPr>
            </w:pPr>
            <w:r>
              <w:rPr>
                <w:rFonts w:ascii="Calibri" w:eastAsia="Calibri" w:hAnsi="Calibri" w:cs="Calibri"/>
                <w:color w:val="000000"/>
                <w:sz w:val="24"/>
                <w:szCs w:val="24"/>
              </w:rPr>
              <w:t>related to specific</w:t>
            </w:r>
          </w:p>
        </w:tc>
        <w:tc>
          <w:tcPr>
            <w:tcW w:w="1561" w:type="dxa"/>
            <w:tcBorders>
              <w:top w:val="nil"/>
              <w:bottom w:val="nil"/>
            </w:tcBorders>
          </w:tcPr>
          <w:p w14:paraId="0D3C004C"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992" w:type="dxa"/>
            <w:vMerge/>
          </w:tcPr>
          <w:p w14:paraId="51E41E0D"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417" w:type="dxa"/>
            <w:vMerge/>
          </w:tcPr>
          <w:p w14:paraId="3761CCA3"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561" w:type="dxa"/>
            <w:tcBorders>
              <w:top w:val="nil"/>
              <w:bottom w:val="nil"/>
            </w:tcBorders>
          </w:tcPr>
          <w:p w14:paraId="3DF462FB" w14:textId="77777777" w:rsidR="006F7E3A" w:rsidRDefault="00303DD2">
            <w:pPr>
              <w:pBdr>
                <w:top w:val="nil"/>
                <w:left w:val="nil"/>
                <w:bottom w:val="nil"/>
                <w:right w:val="nil"/>
                <w:between w:val="nil"/>
              </w:pBdr>
              <w:spacing w:line="265" w:lineRule="auto"/>
              <w:ind w:left="112"/>
              <w:rPr>
                <w:rFonts w:ascii="Calibri" w:eastAsia="Calibri" w:hAnsi="Calibri" w:cs="Calibri"/>
                <w:color w:val="000000"/>
                <w:sz w:val="24"/>
                <w:szCs w:val="24"/>
              </w:rPr>
            </w:pPr>
            <w:r>
              <w:rPr>
                <w:rFonts w:ascii="Calibri" w:eastAsia="Calibri" w:hAnsi="Calibri" w:cs="Calibri"/>
                <w:color w:val="000000"/>
                <w:sz w:val="24"/>
                <w:szCs w:val="24"/>
              </w:rPr>
              <w:t>(If available)</w:t>
            </w:r>
          </w:p>
        </w:tc>
        <w:tc>
          <w:tcPr>
            <w:tcW w:w="2269" w:type="dxa"/>
            <w:tcBorders>
              <w:top w:val="nil"/>
              <w:bottom w:val="nil"/>
            </w:tcBorders>
          </w:tcPr>
          <w:p w14:paraId="638601E3"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1857" w:type="dxa"/>
            <w:vMerge/>
          </w:tcPr>
          <w:p w14:paraId="27033EFA"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864" w:type="dxa"/>
            <w:tcBorders>
              <w:top w:val="nil"/>
              <w:bottom w:val="nil"/>
            </w:tcBorders>
          </w:tcPr>
          <w:p w14:paraId="4293CAAC"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0BAF6328" w14:textId="77777777">
        <w:trPr>
          <w:trHeight w:val="500"/>
        </w:trPr>
        <w:tc>
          <w:tcPr>
            <w:tcW w:w="2660" w:type="dxa"/>
            <w:tcBorders>
              <w:top w:val="nil"/>
            </w:tcBorders>
          </w:tcPr>
          <w:p w14:paraId="4A77AE0F" w14:textId="77777777" w:rsidR="006F7E3A" w:rsidRDefault="00303DD2">
            <w:pPr>
              <w:pBdr>
                <w:top w:val="nil"/>
                <w:left w:val="nil"/>
                <w:bottom w:val="nil"/>
                <w:right w:val="nil"/>
                <w:between w:val="nil"/>
              </w:pBdr>
              <w:spacing w:line="275" w:lineRule="auto"/>
              <w:ind w:left="112"/>
              <w:rPr>
                <w:rFonts w:ascii="Calibri" w:eastAsia="Calibri" w:hAnsi="Calibri" w:cs="Calibri"/>
                <w:color w:val="000000"/>
                <w:sz w:val="24"/>
                <w:szCs w:val="24"/>
              </w:rPr>
            </w:pPr>
            <w:r>
              <w:rPr>
                <w:rFonts w:ascii="Calibri" w:eastAsia="Calibri" w:hAnsi="Calibri" w:cs="Calibri"/>
                <w:color w:val="000000"/>
                <w:sz w:val="24"/>
                <w:szCs w:val="24"/>
              </w:rPr>
              <w:t>clinical area</w:t>
            </w:r>
          </w:p>
        </w:tc>
        <w:tc>
          <w:tcPr>
            <w:tcW w:w="1561" w:type="dxa"/>
            <w:tcBorders>
              <w:top w:val="nil"/>
            </w:tcBorders>
          </w:tcPr>
          <w:p w14:paraId="6C5D5475"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992" w:type="dxa"/>
            <w:vMerge/>
          </w:tcPr>
          <w:p w14:paraId="537DF2A1"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rPr>
            </w:pPr>
          </w:p>
        </w:tc>
        <w:tc>
          <w:tcPr>
            <w:tcW w:w="1417" w:type="dxa"/>
            <w:vMerge/>
          </w:tcPr>
          <w:p w14:paraId="21D1FA82"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rPr>
            </w:pPr>
          </w:p>
        </w:tc>
        <w:tc>
          <w:tcPr>
            <w:tcW w:w="1561" w:type="dxa"/>
            <w:tcBorders>
              <w:top w:val="nil"/>
            </w:tcBorders>
          </w:tcPr>
          <w:p w14:paraId="0F8415E9"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2269" w:type="dxa"/>
            <w:tcBorders>
              <w:top w:val="nil"/>
            </w:tcBorders>
          </w:tcPr>
          <w:p w14:paraId="59494676"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57" w:type="dxa"/>
            <w:vMerge/>
          </w:tcPr>
          <w:p w14:paraId="6B210D42"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rPr>
            </w:pPr>
          </w:p>
        </w:tc>
        <w:tc>
          <w:tcPr>
            <w:tcW w:w="1864" w:type="dxa"/>
            <w:tcBorders>
              <w:top w:val="nil"/>
            </w:tcBorders>
          </w:tcPr>
          <w:p w14:paraId="6E06887F"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r>
      <w:tr w:rsidR="006F7E3A" w14:paraId="72B92947" w14:textId="77777777">
        <w:trPr>
          <w:trHeight w:val="3360"/>
        </w:trPr>
        <w:tc>
          <w:tcPr>
            <w:tcW w:w="2660" w:type="dxa"/>
          </w:tcPr>
          <w:p w14:paraId="627BA21D" w14:textId="77777777" w:rsidR="006F7E3A" w:rsidRDefault="00303DD2">
            <w:pPr>
              <w:pBdr>
                <w:top w:val="nil"/>
                <w:left w:val="nil"/>
                <w:bottom w:val="nil"/>
                <w:right w:val="nil"/>
                <w:between w:val="nil"/>
              </w:pBdr>
              <w:spacing w:line="207" w:lineRule="auto"/>
              <w:ind w:left="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561" w:type="dxa"/>
          </w:tcPr>
          <w:p w14:paraId="3C070F4C"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992" w:type="dxa"/>
          </w:tcPr>
          <w:p w14:paraId="75E2AB80"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417" w:type="dxa"/>
          </w:tcPr>
          <w:p w14:paraId="13DA45FD"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561" w:type="dxa"/>
          </w:tcPr>
          <w:p w14:paraId="37BBB162"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2269" w:type="dxa"/>
          </w:tcPr>
          <w:p w14:paraId="3690D877"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57" w:type="dxa"/>
          </w:tcPr>
          <w:p w14:paraId="6DCD1B3A"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64" w:type="dxa"/>
          </w:tcPr>
          <w:p w14:paraId="709A83A4"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r>
      <w:tr w:rsidR="006F7E3A" w14:paraId="39276D05" w14:textId="77777777">
        <w:trPr>
          <w:trHeight w:val="3521"/>
        </w:trPr>
        <w:tc>
          <w:tcPr>
            <w:tcW w:w="2660" w:type="dxa"/>
          </w:tcPr>
          <w:p w14:paraId="44718EFD" w14:textId="77777777" w:rsidR="006F7E3A" w:rsidRDefault="006F7E3A">
            <w:pPr>
              <w:pBdr>
                <w:top w:val="nil"/>
                <w:left w:val="nil"/>
                <w:bottom w:val="nil"/>
                <w:right w:val="nil"/>
                <w:between w:val="nil"/>
              </w:pBdr>
              <w:spacing w:before="1"/>
              <w:rPr>
                <w:b/>
                <w:color w:val="000000"/>
                <w:sz w:val="17"/>
                <w:szCs w:val="17"/>
              </w:rPr>
            </w:pPr>
          </w:p>
          <w:p w14:paraId="53876609" w14:textId="77777777" w:rsidR="006F7E3A" w:rsidRDefault="00303DD2">
            <w:pPr>
              <w:pBdr>
                <w:top w:val="nil"/>
                <w:left w:val="nil"/>
                <w:bottom w:val="nil"/>
                <w:right w:val="nil"/>
                <w:between w:val="nil"/>
              </w:pBdr>
              <w:spacing w:before="1"/>
              <w:ind w:left="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561" w:type="dxa"/>
          </w:tcPr>
          <w:p w14:paraId="0C625737"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992" w:type="dxa"/>
          </w:tcPr>
          <w:p w14:paraId="33B89AB2"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417" w:type="dxa"/>
          </w:tcPr>
          <w:p w14:paraId="4C135D9A"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561" w:type="dxa"/>
          </w:tcPr>
          <w:p w14:paraId="1DFACCF7"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2269" w:type="dxa"/>
          </w:tcPr>
          <w:p w14:paraId="3995E869"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57" w:type="dxa"/>
          </w:tcPr>
          <w:p w14:paraId="4701E554"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64" w:type="dxa"/>
          </w:tcPr>
          <w:p w14:paraId="2EC7918C"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r>
    </w:tbl>
    <w:p w14:paraId="388E2565" w14:textId="77777777" w:rsidR="006F7E3A" w:rsidRDefault="006F7E3A">
      <w:pPr>
        <w:rPr>
          <w:rFonts w:ascii="Times New Roman" w:eastAsia="Times New Roman" w:hAnsi="Times New Roman" w:cs="Times New Roman"/>
        </w:rPr>
        <w:sectPr w:rsidR="006F7E3A">
          <w:pgSz w:w="16860" w:h="11900" w:orient="landscape"/>
          <w:pgMar w:top="1040" w:right="1020" w:bottom="880" w:left="1100" w:header="0" w:footer="658" w:gutter="0"/>
          <w:cols w:space="720"/>
        </w:sectPr>
      </w:pPr>
    </w:p>
    <w:p w14:paraId="403D5F98"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rPr>
      </w:pPr>
    </w:p>
    <w:tbl>
      <w:tblPr>
        <w:tblStyle w:val="a9"/>
        <w:tblW w:w="14181" w:type="dxa"/>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1561"/>
        <w:gridCol w:w="992"/>
        <w:gridCol w:w="1417"/>
        <w:gridCol w:w="1561"/>
        <w:gridCol w:w="2269"/>
        <w:gridCol w:w="1857"/>
        <w:gridCol w:w="1864"/>
      </w:tblGrid>
      <w:tr w:rsidR="006F7E3A" w14:paraId="1A4AFFA9" w14:textId="77777777">
        <w:trPr>
          <w:trHeight w:val="3525"/>
        </w:trPr>
        <w:tc>
          <w:tcPr>
            <w:tcW w:w="2660" w:type="dxa"/>
          </w:tcPr>
          <w:p w14:paraId="0D892423" w14:textId="77777777" w:rsidR="006F7E3A" w:rsidRDefault="00303DD2">
            <w:pPr>
              <w:pBdr>
                <w:top w:val="nil"/>
                <w:left w:val="nil"/>
                <w:bottom w:val="nil"/>
                <w:right w:val="nil"/>
                <w:between w:val="nil"/>
              </w:pBdr>
              <w:spacing w:line="207" w:lineRule="auto"/>
              <w:ind w:left="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561" w:type="dxa"/>
          </w:tcPr>
          <w:p w14:paraId="613C04FD"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992" w:type="dxa"/>
          </w:tcPr>
          <w:p w14:paraId="5698598A"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2DAFF819"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561" w:type="dxa"/>
          </w:tcPr>
          <w:p w14:paraId="52CD9F50"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2269" w:type="dxa"/>
          </w:tcPr>
          <w:p w14:paraId="35659DCC"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57" w:type="dxa"/>
          </w:tcPr>
          <w:p w14:paraId="16637DDE"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64" w:type="dxa"/>
          </w:tcPr>
          <w:p w14:paraId="01E07090"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r>
      <w:tr w:rsidR="006F7E3A" w14:paraId="3E9B56FD" w14:textId="77777777">
        <w:trPr>
          <w:trHeight w:val="3242"/>
        </w:trPr>
        <w:tc>
          <w:tcPr>
            <w:tcW w:w="2660" w:type="dxa"/>
          </w:tcPr>
          <w:p w14:paraId="4A3EA47A" w14:textId="77777777" w:rsidR="006F7E3A" w:rsidRDefault="006F7E3A">
            <w:pPr>
              <w:pBdr>
                <w:top w:val="nil"/>
                <w:left w:val="nil"/>
                <w:bottom w:val="nil"/>
                <w:right w:val="nil"/>
                <w:between w:val="nil"/>
              </w:pBdr>
              <w:spacing w:line="207" w:lineRule="auto"/>
              <w:ind w:left="4"/>
              <w:rPr>
                <w:rFonts w:ascii="Times New Roman" w:eastAsia="Times New Roman" w:hAnsi="Times New Roman" w:cs="Times New Roman"/>
                <w:color w:val="000000"/>
                <w:sz w:val="18"/>
                <w:szCs w:val="18"/>
              </w:rPr>
            </w:pPr>
          </w:p>
        </w:tc>
        <w:tc>
          <w:tcPr>
            <w:tcW w:w="1561" w:type="dxa"/>
          </w:tcPr>
          <w:p w14:paraId="6038C1FF"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992" w:type="dxa"/>
          </w:tcPr>
          <w:p w14:paraId="7C774021"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05E432CB"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561" w:type="dxa"/>
          </w:tcPr>
          <w:p w14:paraId="1E7D5284"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2269" w:type="dxa"/>
          </w:tcPr>
          <w:p w14:paraId="48D35158"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57" w:type="dxa"/>
          </w:tcPr>
          <w:p w14:paraId="6DE46A11"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64" w:type="dxa"/>
          </w:tcPr>
          <w:p w14:paraId="6EC60ADB"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r>
      <w:tr w:rsidR="006F7E3A" w14:paraId="15592269" w14:textId="77777777">
        <w:trPr>
          <w:trHeight w:val="3242"/>
        </w:trPr>
        <w:tc>
          <w:tcPr>
            <w:tcW w:w="2660" w:type="dxa"/>
          </w:tcPr>
          <w:p w14:paraId="6865033F" w14:textId="77777777" w:rsidR="006F7E3A" w:rsidRDefault="006F7E3A">
            <w:pPr>
              <w:pBdr>
                <w:top w:val="nil"/>
                <w:left w:val="nil"/>
                <w:bottom w:val="nil"/>
                <w:right w:val="nil"/>
                <w:between w:val="nil"/>
              </w:pBdr>
              <w:spacing w:line="207" w:lineRule="auto"/>
              <w:ind w:left="4"/>
              <w:rPr>
                <w:rFonts w:ascii="Times New Roman" w:eastAsia="Times New Roman" w:hAnsi="Times New Roman" w:cs="Times New Roman"/>
                <w:color w:val="000000"/>
                <w:sz w:val="18"/>
                <w:szCs w:val="18"/>
              </w:rPr>
            </w:pPr>
          </w:p>
        </w:tc>
        <w:tc>
          <w:tcPr>
            <w:tcW w:w="1561" w:type="dxa"/>
          </w:tcPr>
          <w:p w14:paraId="063A71D7"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992" w:type="dxa"/>
          </w:tcPr>
          <w:p w14:paraId="0B2DF271"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7CBA8867"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561" w:type="dxa"/>
          </w:tcPr>
          <w:p w14:paraId="1B0FCFD5"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2269" w:type="dxa"/>
          </w:tcPr>
          <w:p w14:paraId="48A4CDF5"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57" w:type="dxa"/>
          </w:tcPr>
          <w:p w14:paraId="757E16F4"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64" w:type="dxa"/>
          </w:tcPr>
          <w:p w14:paraId="01437E83"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r>
    </w:tbl>
    <w:p w14:paraId="1789E02D" w14:textId="77777777" w:rsidR="006F7E3A" w:rsidRDefault="006F7E3A">
      <w:pPr>
        <w:pBdr>
          <w:top w:val="nil"/>
          <w:left w:val="nil"/>
          <w:bottom w:val="nil"/>
          <w:right w:val="nil"/>
          <w:between w:val="nil"/>
        </w:pBdr>
        <w:rPr>
          <w:b/>
          <w:color w:val="000000"/>
          <w:sz w:val="20"/>
          <w:szCs w:val="20"/>
        </w:rPr>
      </w:pPr>
    </w:p>
    <w:p w14:paraId="1F69EF03" w14:textId="77777777" w:rsidR="006F7E3A" w:rsidRDefault="006F7E3A">
      <w:pPr>
        <w:pBdr>
          <w:top w:val="nil"/>
          <w:left w:val="nil"/>
          <w:bottom w:val="nil"/>
          <w:right w:val="nil"/>
          <w:between w:val="nil"/>
        </w:pBdr>
        <w:spacing w:before="10"/>
        <w:rPr>
          <w:b/>
          <w:color w:val="000000"/>
          <w:sz w:val="20"/>
          <w:szCs w:val="20"/>
        </w:rPr>
      </w:pPr>
    </w:p>
    <w:p w14:paraId="44B439B6" w14:textId="77777777" w:rsidR="00506BC6" w:rsidRDefault="00506BC6" w:rsidP="00BB59ED">
      <w:pPr>
        <w:tabs>
          <w:tab w:val="left" w:pos="4975"/>
          <w:tab w:val="left" w:pos="7062"/>
          <w:tab w:val="left" w:pos="7616"/>
          <w:tab w:val="left" w:pos="12088"/>
          <w:tab w:val="left" w:pos="14636"/>
        </w:tabs>
        <w:ind w:left="234"/>
        <w:rPr>
          <w:b/>
          <w:sz w:val="20"/>
          <w:szCs w:val="20"/>
        </w:rPr>
      </w:pPr>
    </w:p>
    <w:p w14:paraId="074A68CC" w14:textId="6C4C4306" w:rsidR="00BB59ED" w:rsidRDefault="00BB59ED" w:rsidP="00BB59ED">
      <w:pPr>
        <w:tabs>
          <w:tab w:val="left" w:pos="4975"/>
          <w:tab w:val="left" w:pos="7062"/>
          <w:tab w:val="left" w:pos="7616"/>
          <w:tab w:val="left" w:pos="12088"/>
          <w:tab w:val="left" w:pos="14636"/>
        </w:tabs>
        <w:ind w:left="234"/>
        <w:rPr>
          <w:b/>
          <w:sz w:val="20"/>
          <w:szCs w:val="20"/>
        </w:rPr>
        <w:sectPr w:rsidR="00BB59ED" w:rsidSect="00BB59ED">
          <w:pgSz w:w="16860" w:h="11900" w:orient="landscape"/>
          <w:pgMar w:top="1100" w:right="1020" w:bottom="880" w:left="1100" w:header="0" w:footer="658" w:gutter="0"/>
          <w:cols w:space="720"/>
        </w:sectPr>
      </w:pPr>
      <w:r>
        <w:rPr>
          <w:b/>
          <w:sz w:val="20"/>
          <w:szCs w:val="20"/>
        </w:rPr>
        <w:t>Student Signature: _____________  Date: _</w:t>
      </w:r>
      <w:r>
        <w:rPr>
          <w:b/>
          <w:sz w:val="20"/>
          <w:szCs w:val="20"/>
          <w:u w:val="single"/>
        </w:rPr>
        <w:t>_______</w:t>
      </w:r>
      <w:r>
        <w:rPr>
          <w:b/>
          <w:sz w:val="20"/>
          <w:szCs w:val="20"/>
        </w:rPr>
        <w:t xml:space="preserve">  Preceptor/Registered Nurse Signature:</w:t>
      </w:r>
      <w:r w:rsidRPr="00BB59ED">
        <w:rPr>
          <w:b/>
          <w:sz w:val="20"/>
          <w:szCs w:val="20"/>
        </w:rPr>
        <w:t xml:space="preserve"> </w:t>
      </w:r>
      <w:r>
        <w:rPr>
          <w:b/>
          <w:sz w:val="20"/>
          <w:szCs w:val="20"/>
        </w:rPr>
        <w:t>_____________  Date:_</w:t>
      </w:r>
      <w:r>
        <w:rPr>
          <w:b/>
          <w:sz w:val="20"/>
          <w:szCs w:val="20"/>
          <w:u w:val="single"/>
        </w:rPr>
        <w:t>_______</w:t>
      </w:r>
    </w:p>
    <w:p w14:paraId="13622EF5" w14:textId="77777777" w:rsidR="006F7E3A" w:rsidRDefault="006F7E3A">
      <w:pPr>
        <w:pBdr>
          <w:top w:val="nil"/>
          <w:left w:val="nil"/>
          <w:bottom w:val="nil"/>
          <w:right w:val="nil"/>
          <w:between w:val="nil"/>
        </w:pBdr>
        <w:spacing w:before="8"/>
        <w:rPr>
          <w:b/>
          <w:color w:val="000000"/>
          <w:sz w:val="12"/>
          <w:szCs w:val="12"/>
        </w:rPr>
      </w:pPr>
    </w:p>
    <w:p w14:paraId="38B033BD" w14:textId="77777777" w:rsidR="006F7E3A" w:rsidRDefault="00303DD2">
      <w:pPr>
        <w:spacing w:before="100"/>
        <w:ind w:left="100"/>
        <w:rPr>
          <w:b/>
          <w:sz w:val="20"/>
          <w:szCs w:val="20"/>
        </w:rPr>
      </w:pPr>
      <w:r>
        <w:rPr>
          <w:b/>
          <w:sz w:val="20"/>
          <w:szCs w:val="20"/>
        </w:rPr>
        <w:t>Stage 2 Practice Placement (3)</w:t>
      </w:r>
    </w:p>
    <w:p w14:paraId="5ABD9F1E" w14:textId="77777777" w:rsidR="006F7E3A" w:rsidRDefault="006F7E3A">
      <w:pPr>
        <w:pBdr>
          <w:top w:val="nil"/>
          <w:left w:val="nil"/>
          <w:bottom w:val="nil"/>
          <w:right w:val="nil"/>
          <w:between w:val="nil"/>
        </w:pBdr>
        <w:spacing w:before="10"/>
        <w:rPr>
          <w:b/>
          <w:color w:val="000000"/>
          <w:sz w:val="19"/>
          <w:szCs w:val="19"/>
        </w:rPr>
      </w:pPr>
    </w:p>
    <w:tbl>
      <w:tblPr>
        <w:tblStyle w:val="aa"/>
        <w:tblW w:w="14181" w:type="dxa"/>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1561"/>
        <w:gridCol w:w="992"/>
        <w:gridCol w:w="1417"/>
        <w:gridCol w:w="1561"/>
        <w:gridCol w:w="2269"/>
        <w:gridCol w:w="1857"/>
        <w:gridCol w:w="1864"/>
      </w:tblGrid>
      <w:tr w:rsidR="006F7E3A" w14:paraId="5C49B8DD" w14:textId="77777777">
        <w:trPr>
          <w:trHeight w:val="340"/>
        </w:trPr>
        <w:tc>
          <w:tcPr>
            <w:tcW w:w="2660" w:type="dxa"/>
            <w:tcBorders>
              <w:bottom w:val="nil"/>
            </w:tcBorders>
          </w:tcPr>
          <w:p w14:paraId="378E2A59" w14:textId="77777777" w:rsidR="006F7E3A" w:rsidRDefault="00303DD2">
            <w:pPr>
              <w:pBdr>
                <w:top w:val="nil"/>
                <w:left w:val="nil"/>
                <w:bottom w:val="nil"/>
                <w:right w:val="nil"/>
                <w:between w:val="nil"/>
              </w:pBdr>
              <w:spacing w:line="244" w:lineRule="auto"/>
              <w:ind w:left="112"/>
              <w:rPr>
                <w:rFonts w:ascii="Calibri" w:eastAsia="Calibri" w:hAnsi="Calibri" w:cs="Calibri"/>
                <w:b/>
                <w:color w:val="000000"/>
                <w:sz w:val="24"/>
                <w:szCs w:val="24"/>
              </w:rPr>
            </w:pPr>
            <w:r>
              <w:rPr>
                <w:rFonts w:ascii="Calibri" w:eastAsia="Calibri" w:hAnsi="Calibri" w:cs="Calibri"/>
                <w:b/>
                <w:color w:val="000000"/>
                <w:sz w:val="24"/>
                <w:szCs w:val="24"/>
              </w:rPr>
              <w:t>Medication</w:t>
            </w:r>
          </w:p>
        </w:tc>
        <w:tc>
          <w:tcPr>
            <w:tcW w:w="1561" w:type="dxa"/>
            <w:tcBorders>
              <w:bottom w:val="nil"/>
            </w:tcBorders>
          </w:tcPr>
          <w:p w14:paraId="63FB7A1D" w14:textId="77777777" w:rsidR="006F7E3A" w:rsidRDefault="00303DD2">
            <w:pPr>
              <w:pBdr>
                <w:top w:val="nil"/>
                <w:left w:val="nil"/>
                <w:bottom w:val="nil"/>
                <w:right w:val="nil"/>
                <w:between w:val="nil"/>
              </w:pBdr>
              <w:spacing w:line="244" w:lineRule="auto"/>
              <w:ind w:left="109"/>
              <w:rPr>
                <w:rFonts w:ascii="Calibri" w:eastAsia="Calibri" w:hAnsi="Calibri" w:cs="Calibri"/>
                <w:b/>
                <w:color w:val="000000"/>
                <w:sz w:val="24"/>
                <w:szCs w:val="24"/>
              </w:rPr>
            </w:pPr>
            <w:r>
              <w:rPr>
                <w:rFonts w:ascii="Calibri" w:eastAsia="Calibri" w:hAnsi="Calibri" w:cs="Calibri"/>
                <w:b/>
                <w:color w:val="000000"/>
                <w:sz w:val="24"/>
                <w:szCs w:val="24"/>
              </w:rPr>
              <w:t>Medication</w:t>
            </w:r>
          </w:p>
        </w:tc>
        <w:tc>
          <w:tcPr>
            <w:tcW w:w="992" w:type="dxa"/>
            <w:vMerge w:val="restart"/>
          </w:tcPr>
          <w:p w14:paraId="418885F3" w14:textId="77777777" w:rsidR="006F7E3A" w:rsidRDefault="00303DD2">
            <w:pPr>
              <w:pBdr>
                <w:top w:val="nil"/>
                <w:left w:val="nil"/>
                <w:bottom w:val="nil"/>
                <w:right w:val="nil"/>
                <w:between w:val="nil"/>
              </w:pBdr>
              <w:spacing w:before="4" w:line="184" w:lineRule="auto"/>
              <w:ind w:left="111" w:right="251"/>
              <w:rPr>
                <w:rFonts w:ascii="Calibri" w:eastAsia="Calibri" w:hAnsi="Calibri" w:cs="Calibri"/>
                <w:b/>
                <w:color w:val="000000"/>
                <w:sz w:val="24"/>
                <w:szCs w:val="24"/>
              </w:rPr>
            </w:pPr>
            <w:r>
              <w:rPr>
                <w:rFonts w:ascii="Calibri" w:eastAsia="Calibri" w:hAnsi="Calibri" w:cs="Calibri"/>
                <w:b/>
                <w:color w:val="000000"/>
                <w:sz w:val="24"/>
                <w:szCs w:val="24"/>
              </w:rPr>
              <w:t>Dose/ Route</w:t>
            </w:r>
          </w:p>
        </w:tc>
        <w:tc>
          <w:tcPr>
            <w:tcW w:w="1417" w:type="dxa"/>
            <w:vMerge w:val="restart"/>
          </w:tcPr>
          <w:p w14:paraId="2D8785D5" w14:textId="77777777" w:rsidR="006F7E3A" w:rsidRDefault="00303DD2">
            <w:pPr>
              <w:pBdr>
                <w:top w:val="nil"/>
                <w:left w:val="nil"/>
                <w:bottom w:val="nil"/>
                <w:right w:val="nil"/>
                <w:between w:val="nil"/>
              </w:pBdr>
              <w:spacing w:line="244" w:lineRule="auto"/>
              <w:ind w:left="110"/>
              <w:rPr>
                <w:rFonts w:ascii="Calibri" w:eastAsia="Calibri" w:hAnsi="Calibri" w:cs="Calibri"/>
                <w:b/>
                <w:color w:val="000000"/>
                <w:sz w:val="24"/>
                <w:szCs w:val="24"/>
              </w:rPr>
            </w:pPr>
            <w:r>
              <w:rPr>
                <w:rFonts w:ascii="Calibri" w:eastAsia="Calibri" w:hAnsi="Calibri" w:cs="Calibri"/>
                <w:b/>
                <w:color w:val="000000"/>
                <w:sz w:val="24"/>
                <w:szCs w:val="24"/>
              </w:rPr>
              <w:t>Frequency</w:t>
            </w:r>
          </w:p>
        </w:tc>
        <w:tc>
          <w:tcPr>
            <w:tcW w:w="1561" w:type="dxa"/>
            <w:tcBorders>
              <w:bottom w:val="nil"/>
            </w:tcBorders>
          </w:tcPr>
          <w:p w14:paraId="43260BF4" w14:textId="77777777" w:rsidR="006F7E3A" w:rsidRDefault="00303DD2">
            <w:pPr>
              <w:pBdr>
                <w:top w:val="nil"/>
                <w:left w:val="nil"/>
                <w:bottom w:val="nil"/>
                <w:right w:val="nil"/>
                <w:between w:val="nil"/>
              </w:pBdr>
              <w:spacing w:line="244" w:lineRule="auto"/>
              <w:ind w:left="112"/>
              <w:rPr>
                <w:rFonts w:ascii="Calibri" w:eastAsia="Calibri" w:hAnsi="Calibri" w:cs="Calibri"/>
                <w:b/>
                <w:color w:val="000000"/>
                <w:sz w:val="24"/>
                <w:szCs w:val="24"/>
              </w:rPr>
            </w:pPr>
            <w:r>
              <w:rPr>
                <w:rFonts w:ascii="Calibri" w:eastAsia="Calibri" w:hAnsi="Calibri" w:cs="Calibri"/>
                <w:b/>
                <w:color w:val="000000"/>
                <w:sz w:val="24"/>
                <w:szCs w:val="24"/>
              </w:rPr>
              <w:t>Peak</w:t>
            </w:r>
          </w:p>
        </w:tc>
        <w:tc>
          <w:tcPr>
            <w:tcW w:w="2269" w:type="dxa"/>
            <w:tcBorders>
              <w:bottom w:val="nil"/>
            </w:tcBorders>
          </w:tcPr>
          <w:p w14:paraId="25A565BC" w14:textId="77777777" w:rsidR="006F7E3A" w:rsidRDefault="00303DD2">
            <w:pPr>
              <w:pBdr>
                <w:top w:val="nil"/>
                <w:left w:val="nil"/>
                <w:bottom w:val="nil"/>
                <w:right w:val="nil"/>
                <w:between w:val="nil"/>
              </w:pBdr>
              <w:spacing w:line="244" w:lineRule="auto"/>
              <w:ind w:left="3"/>
              <w:rPr>
                <w:rFonts w:ascii="Calibri" w:eastAsia="Calibri" w:hAnsi="Calibri" w:cs="Calibri"/>
                <w:b/>
                <w:color w:val="000000"/>
                <w:sz w:val="24"/>
                <w:szCs w:val="24"/>
              </w:rPr>
            </w:pPr>
            <w:r>
              <w:rPr>
                <w:rFonts w:ascii="Calibri" w:eastAsia="Calibri" w:hAnsi="Calibri" w:cs="Calibri"/>
                <w:b/>
                <w:color w:val="000000"/>
                <w:sz w:val="24"/>
                <w:szCs w:val="24"/>
              </w:rPr>
              <w:t>Contraindications</w:t>
            </w:r>
          </w:p>
        </w:tc>
        <w:tc>
          <w:tcPr>
            <w:tcW w:w="1857" w:type="dxa"/>
            <w:vMerge w:val="restart"/>
          </w:tcPr>
          <w:p w14:paraId="553CABD2" w14:textId="77777777" w:rsidR="006F7E3A" w:rsidRDefault="00303DD2">
            <w:pPr>
              <w:pBdr>
                <w:top w:val="nil"/>
                <w:left w:val="nil"/>
                <w:bottom w:val="nil"/>
                <w:right w:val="nil"/>
                <w:between w:val="nil"/>
              </w:pBdr>
              <w:spacing w:line="244" w:lineRule="auto"/>
              <w:ind w:left="108"/>
              <w:rPr>
                <w:rFonts w:ascii="Calibri" w:eastAsia="Calibri" w:hAnsi="Calibri" w:cs="Calibri"/>
                <w:b/>
                <w:color w:val="000000"/>
                <w:sz w:val="24"/>
                <w:szCs w:val="24"/>
              </w:rPr>
            </w:pPr>
            <w:r>
              <w:rPr>
                <w:rFonts w:ascii="Calibri" w:eastAsia="Calibri" w:hAnsi="Calibri" w:cs="Calibri"/>
                <w:b/>
                <w:color w:val="000000"/>
                <w:sz w:val="24"/>
                <w:szCs w:val="24"/>
              </w:rPr>
              <w:t>Side- effects</w:t>
            </w:r>
          </w:p>
        </w:tc>
        <w:tc>
          <w:tcPr>
            <w:tcW w:w="1864" w:type="dxa"/>
            <w:tcBorders>
              <w:bottom w:val="nil"/>
            </w:tcBorders>
          </w:tcPr>
          <w:p w14:paraId="13987EEB" w14:textId="77777777" w:rsidR="006F7E3A" w:rsidRDefault="00303DD2">
            <w:pPr>
              <w:pBdr>
                <w:top w:val="nil"/>
                <w:left w:val="nil"/>
                <w:bottom w:val="nil"/>
                <w:right w:val="nil"/>
                <w:between w:val="nil"/>
              </w:pBdr>
              <w:spacing w:line="244" w:lineRule="auto"/>
              <w:ind w:left="107"/>
              <w:rPr>
                <w:rFonts w:ascii="Calibri" w:eastAsia="Calibri" w:hAnsi="Calibri" w:cs="Calibri"/>
                <w:b/>
                <w:color w:val="000000"/>
                <w:sz w:val="24"/>
                <w:szCs w:val="24"/>
              </w:rPr>
            </w:pPr>
            <w:r>
              <w:rPr>
                <w:rFonts w:ascii="Calibri" w:eastAsia="Calibri" w:hAnsi="Calibri" w:cs="Calibri"/>
                <w:b/>
                <w:color w:val="000000"/>
                <w:sz w:val="24"/>
                <w:szCs w:val="24"/>
              </w:rPr>
              <w:t>Observed</w:t>
            </w:r>
          </w:p>
        </w:tc>
      </w:tr>
      <w:tr w:rsidR="006F7E3A" w14:paraId="3FB8AA4D" w14:textId="77777777">
        <w:trPr>
          <w:trHeight w:val="362"/>
        </w:trPr>
        <w:tc>
          <w:tcPr>
            <w:tcW w:w="2660" w:type="dxa"/>
            <w:tcBorders>
              <w:top w:val="nil"/>
              <w:bottom w:val="nil"/>
            </w:tcBorders>
          </w:tcPr>
          <w:p w14:paraId="1345D8AB" w14:textId="77777777" w:rsidR="006F7E3A" w:rsidRDefault="00303DD2">
            <w:pPr>
              <w:pBdr>
                <w:top w:val="nil"/>
                <w:left w:val="nil"/>
                <w:bottom w:val="nil"/>
                <w:right w:val="nil"/>
                <w:between w:val="nil"/>
              </w:pBdr>
              <w:spacing w:before="52" w:line="290" w:lineRule="auto"/>
              <w:ind w:left="112"/>
              <w:rPr>
                <w:rFonts w:ascii="Calibri" w:eastAsia="Calibri" w:hAnsi="Calibri" w:cs="Calibri"/>
                <w:b/>
                <w:color w:val="000000"/>
                <w:sz w:val="24"/>
                <w:szCs w:val="24"/>
              </w:rPr>
            </w:pPr>
            <w:r>
              <w:rPr>
                <w:rFonts w:ascii="Calibri" w:eastAsia="Calibri" w:hAnsi="Calibri" w:cs="Calibri"/>
                <w:b/>
                <w:color w:val="000000"/>
                <w:sz w:val="24"/>
                <w:szCs w:val="24"/>
              </w:rPr>
              <w:t>Generic/Brand/Trade</w:t>
            </w:r>
          </w:p>
        </w:tc>
        <w:tc>
          <w:tcPr>
            <w:tcW w:w="1561" w:type="dxa"/>
            <w:tcBorders>
              <w:top w:val="nil"/>
              <w:bottom w:val="nil"/>
            </w:tcBorders>
          </w:tcPr>
          <w:p w14:paraId="7995DE8D" w14:textId="77777777" w:rsidR="006F7E3A" w:rsidRDefault="00303DD2">
            <w:pPr>
              <w:pBdr>
                <w:top w:val="nil"/>
                <w:left w:val="nil"/>
                <w:bottom w:val="nil"/>
                <w:right w:val="nil"/>
                <w:between w:val="nil"/>
              </w:pBdr>
              <w:spacing w:before="52" w:line="290" w:lineRule="auto"/>
              <w:ind w:left="109"/>
              <w:rPr>
                <w:rFonts w:ascii="Calibri" w:eastAsia="Calibri" w:hAnsi="Calibri" w:cs="Calibri"/>
                <w:b/>
                <w:color w:val="000000"/>
                <w:sz w:val="24"/>
                <w:szCs w:val="24"/>
              </w:rPr>
            </w:pPr>
            <w:r>
              <w:rPr>
                <w:rFonts w:ascii="Calibri" w:eastAsia="Calibri" w:hAnsi="Calibri" w:cs="Calibri"/>
                <w:b/>
                <w:color w:val="000000"/>
                <w:sz w:val="24"/>
                <w:szCs w:val="24"/>
              </w:rPr>
              <w:t>Group and</w:t>
            </w:r>
          </w:p>
        </w:tc>
        <w:tc>
          <w:tcPr>
            <w:tcW w:w="992" w:type="dxa"/>
            <w:vMerge/>
          </w:tcPr>
          <w:p w14:paraId="0587BD8A"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417" w:type="dxa"/>
            <w:vMerge/>
          </w:tcPr>
          <w:p w14:paraId="437F036A"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561" w:type="dxa"/>
            <w:tcBorders>
              <w:top w:val="nil"/>
              <w:bottom w:val="nil"/>
            </w:tcBorders>
          </w:tcPr>
          <w:p w14:paraId="7AB2E0C1" w14:textId="77777777" w:rsidR="006F7E3A" w:rsidRDefault="00303DD2">
            <w:pPr>
              <w:pBdr>
                <w:top w:val="nil"/>
                <w:left w:val="nil"/>
                <w:bottom w:val="nil"/>
                <w:right w:val="nil"/>
                <w:between w:val="nil"/>
              </w:pBdr>
              <w:spacing w:before="52" w:line="290" w:lineRule="auto"/>
              <w:ind w:left="112"/>
              <w:rPr>
                <w:rFonts w:ascii="Calibri" w:eastAsia="Calibri" w:hAnsi="Calibri" w:cs="Calibri"/>
                <w:b/>
                <w:color w:val="000000"/>
                <w:sz w:val="24"/>
                <w:szCs w:val="24"/>
              </w:rPr>
            </w:pPr>
            <w:r>
              <w:rPr>
                <w:rFonts w:ascii="Calibri" w:eastAsia="Calibri" w:hAnsi="Calibri" w:cs="Calibri"/>
                <w:b/>
                <w:color w:val="000000"/>
                <w:sz w:val="24"/>
                <w:szCs w:val="24"/>
              </w:rPr>
              <w:t>Action/</w:t>
            </w:r>
          </w:p>
        </w:tc>
        <w:tc>
          <w:tcPr>
            <w:tcW w:w="2269" w:type="dxa"/>
            <w:tcBorders>
              <w:top w:val="nil"/>
              <w:bottom w:val="nil"/>
            </w:tcBorders>
          </w:tcPr>
          <w:p w14:paraId="3B6557DB"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57" w:type="dxa"/>
            <w:vMerge/>
          </w:tcPr>
          <w:p w14:paraId="39E83D42"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rPr>
            </w:pPr>
          </w:p>
        </w:tc>
        <w:tc>
          <w:tcPr>
            <w:tcW w:w="1864" w:type="dxa"/>
            <w:tcBorders>
              <w:top w:val="nil"/>
              <w:bottom w:val="nil"/>
            </w:tcBorders>
          </w:tcPr>
          <w:p w14:paraId="1D82D882" w14:textId="77777777" w:rsidR="006F7E3A" w:rsidRDefault="00303DD2">
            <w:pPr>
              <w:pBdr>
                <w:top w:val="nil"/>
                <w:left w:val="nil"/>
                <w:bottom w:val="nil"/>
                <w:right w:val="nil"/>
                <w:between w:val="nil"/>
              </w:pBdr>
              <w:spacing w:before="52" w:line="290" w:lineRule="auto"/>
              <w:ind w:left="107"/>
              <w:rPr>
                <w:rFonts w:ascii="Calibri" w:eastAsia="Calibri" w:hAnsi="Calibri" w:cs="Calibri"/>
                <w:b/>
                <w:color w:val="000000"/>
                <w:sz w:val="24"/>
                <w:szCs w:val="24"/>
              </w:rPr>
            </w:pPr>
            <w:r>
              <w:rPr>
                <w:rFonts w:ascii="Calibri" w:eastAsia="Calibri" w:hAnsi="Calibri" w:cs="Calibri"/>
                <w:b/>
                <w:color w:val="000000"/>
                <w:sz w:val="24"/>
                <w:szCs w:val="24"/>
              </w:rPr>
              <w:t>administration</w:t>
            </w:r>
          </w:p>
        </w:tc>
      </w:tr>
      <w:tr w:rsidR="006F7E3A" w14:paraId="6C34F162" w14:textId="77777777">
        <w:trPr>
          <w:trHeight w:val="282"/>
        </w:trPr>
        <w:tc>
          <w:tcPr>
            <w:tcW w:w="2660" w:type="dxa"/>
            <w:tcBorders>
              <w:top w:val="nil"/>
              <w:bottom w:val="nil"/>
            </w:tcBorders>
          </w:tcPr>
          <w:p w14:paraId="2A6A12DB" w14:textId="77777777" w:rsidR="006F7E3A" w:rsidRDefault="00303DD2">
            <w:pPr>
              <w:pBdr>
                <w:top w:val="nil"/>
                <w:left w:val="nil"/>
                <w:bottom w:val="nil"/>
                <w:right w:val="nil"/>
                <w:between w:val="nil"/>
              </w:pBdr>
              <w:spacing w:line="263" w:lineRule="auto"/>
              <w:ind w:left="112"/>
              <w:rPr>
                <w:rFonts w:ascii="Calibri" w:eastAsia="Calibri" w:hAnsi="Calibri" w:cs="Calibri"/>
                <w:b/>
                <w:color w:val="000000"/>
                <w:sz w:val="24"/>
                <w:szCs w:val="24"/>
              </w:rPr>
            </w:pPr>
            <w:r>
              <w:rPr>
                <w:rFonts w:ascii="Calibri" w:eastAsia="Calibri" w:hAnsi="Calibri" w:cs="Calibri"/>
                <w:b/>
                <w:color w:val="000000"/>
                <w:sz w:val="24"/>
                <w:szCs w:val="24"/>
              </w:rPr>
              <w:t>Name</w:t>
            </w:r>
          </w:p>
        </w:tc>
        <w:tc>
          <w:tcPr>
            <w:tcW w:w="1561" w:type="dxa"/>
            <w:tcBorders>
              <w:top w:val="nil"/>
              <w:bottom w:val="nil"/>
            </w:tcBorders>
          </w:tcPr>
          <w:p w14:paraId="42622EF4" w14:textId="77777777" w:rsidR="006F7E3A" w:rsidRDefault="00303DD2">
            <w:pPr>
              <w:pBdr>
                <w:top w:val="nil"/>
                <w:left w:val="nil"/>
                <w:bottom w:val="nil"/>
                <w:right w:val="nil"/>
                <w:between w:val="nil"/>
              </w:pBdr>
              <w:spacing w:line="263" w:lineRule="auto"/>
              <w:ind w:left="109"/>
              <w:rPr>
                <w:rFonts w:ascii="Calibri" w:eastAsia="Calibri" w:hAnsi="Calibri" w:cs="Calibri"/>
                <w:b/>
                <w:color w:val="000000"/>
                <w:sz w:val="24"/>
                <w:szCs w:val="24"/>
              </w:rPr>
            </w:pPr>
            <w:r>
              <w:rPr>
                <w:rFonts w:ascii="Calibri" w:eastAsia="Calibri" w:hAnsi="Calibri" w:cs="Calibri"/>
                <w:b/>
                <w:color w:val="000000"/>
                <w:sz w:val="24"/>
                <w:szCs w:val="24"/>
              </w:rPr>
              <w:t>Indications</w:t>
            </w:r>
          </w:p>
        </w:tc>
        <w:tc>
          <w:tcPr>
            <w:tcW w:w="992" w:type="dxa"/>
            <w:vMerge/>
          </w:tcPr>
          <w:p w14:paraId="4BB026D9"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417" w:type="dxa"/>
            <w:vMerge/>
          </w:tcPr>
          <w:p w14:paraId="3FCF355D"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561" w:type="dxa"/>
            <w:tcBorders>
              <w:top w:val="nil"/>
              <w:bottom w:val="nil"/>
            </w:tcBorders>
          </w:tcPr>
          <w:p w14:paraId="0B3F0528" w14:textId="77777777" w:rsidR="006F7E3A" w:rsidRDefault="00303DD2">
            <w:pPr>
              <w:pBdr>
                <w:top w:val="nil"/>
                <w:left w:val="nil"/>
                <w:bottom w:val="nil"/>
                <w:right w:val="nil"/>
                <w:between w:val="nil"/>
              </w:pBdr>
              <w:spacing w:line="263" w:lineRule="auto"/>
              <w:ind w:left="112"/>
              <w:rPr>
                <w:rFonts w:ascii="Calibri" w:eastAsia="Calibri" w:hAnsi="Calibri" w:cs="Calibri"/>
                <w:b/>
                <w:color w:val="000000"/>
                <w:sz w:val="24"/>
                <w:szCs w:val="24"/>
              </w:rPr>
            </w:pPr>
            <w:r>
              <w:rPr>
                <w:rFonts w:ascii="Calibri" w:eastAsia="Calibri" w:hAnsi="Calibri" w:cs="Calibri"/>
                <w:b/>
                <w:color w:val="000000"/>
                <w:sz w:val="24"/>
                <w:szCs w:val="24"/>
              </w:rPr>
              <w:t>duration of</w:t>
            </w:r>
          </w:p>
        </w:tc>
        <w:tc>
          <w:tcPr>
            <w:tcW w:w="2269" w:type="dxa"/>
            <w:tcBorders>
              <w:top w:val="nil"/>
              <w:bottom w:val="nil"/>
            </w:tcBorders>
          </w:tcPr>
          <w:p w14:paraId="0BB5973E" w14:textId="77777777" w:rsidR="006F7E3A" w:rsidRDefault="00303DD2">
            <w:pPr>
              <w:pBdr>
                <w:top w:val="nil"/>
                <w:left w:val="nil"/>
                <w:bottom w:val="nil"/>
                <w:right w:val="nil"/>
                <w:between w:val="nil"/>
              </w:pBdr>
              <w:spacing w:line="263" w:lineRule="auto"/>
              <w:ind w:left="3"/>
              <w:rPr>
                <w:rFonts w:ascii="Calibri" w:eastAsia="Calibri" w:hAnsi="Calibri" w:cs="Calibri"/>
                <w:b/>
                <w:color w:val="000000"/>
                <w:sz w:val="24"/>
                <w:szCs w:val="24"/>
              </w:rPr>
            </w:pPr>
            <w:r>
              <w:rPr>
                <w:rFonts w:ascii="Calibri" w:eastAsia="Calibri" w:hAnsi="Calibri" w:cs="Calibri"/>
                <w:b/>
                <w:color w:val="000000"/>
                <w:sz w:val="24"/>
                <w:szCs w:val="24"/>
              </w:rPr>
              <w:t>Cautions / Nursing</w:t>
            </w:r>
          </w:p>
        </w:tc>
        <w:tc>
          <w:tcPr>
            <w:tcW w:w="1857" w:type="dxa"/>
            <w:vMerge/>
          </w:tcPr>
          <w:p w14:paraId="5077D27B"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864" w:type="dxa"/>
            <w:tcBorders>
              <w:top w:val="nil"/>
              <w:bottom w:val="nil"/>
            </w:tcBorders>
          </w:tcPr>
          <w:p w14:paraId="1FD291ED" w14:textId="77777777" w:rsidR="006F7E3A" w:rsidRDefault="00303DD2">
            <w:pPr>
              <w:pBdr>
                <w:top w:val="nil"/>
                <w:left w:val="nil"/>
                <w:bottom w:val="nil"/>
                <w:right w:val="nil"/>
                <w:between w:val="nil"/>
              </w:pBdr>
              <w:spacing w:line="263" w:lineRule="auto"/>
              <w:ind w:left="107"/>
              <w:rPr>
                <w:rFonts w:ascii="Calibri" w:eastAsia="Calibri" w:hAnsi="Calibri" w:cs="Calibri"/>
                <w:b/>
                <w:color w:val="000000"/>
                <w:sz w:val="24"/>
                <w:szCs w:val="24"/>
              </w:rPr>
            </w:pPr>
            <w:r>
              <w:rPr>
                <w:rFonts w:ascii="Calibri" w:eastAsia="Calibri" w:hAnsi="Calibri" w:cs="Calibri"/>
                <w:b/>
                <w:color w:val="000000"/>
                <w:sz w:val="24"/>
                <w:szCs w:val="24"/>
              </w:rPr>
              <w:t>of medication</w:t>
            </w:r>
          </w:p>
        </w:tc>
      </w:tr>
      <w:tr w:rsidR="006F7E3A" w14:paraId="1461E491" w14:textId="77777777">
        <w:trPr>
          <w:trHeight w:val="281"/>
        </w:trPr>
        <w:tc>
          <w:tcPr>
            <w:tcW w:w="2660" w:type="dxa"/>
            <w:tcBorders>
              <w:top w:val="nil"/>
              <w:bottom w:val="nil"/>
            </w:tcBorders>
          </w:tcPr>
          <w:p w14:paraId="461D36F6" w14:textId="77777777" w:rsidR="006F7E3A" w:rsidRDefault="00303DD2">
            <w:pPr>
              <w:pBdr>
                <w:top w:val="nil"/>
                <w:left w:val="nil"/>
                <w:bottom w:val="nil"/>
                <w:right w:val="nil"/>
                <w:between w:val="nil"/>
              </w:pBdr>
              <w:spacing w:line="261" w:lineRule="auto"/>
              <w:ind w:left="112"/>
              <w:rPr>
                <w:rFonts w:ascii="Calibri" w:eastAsia="Calibri" w:hAnsi="Calibri" w:cs="Calibri"/>
                <w:color w:val="000000"/>
                <w:sz w:val="24"/>
                <w:szCs w:val="24"/>
              </w:rPr>
            </w:pPr>
            <w:r>
              <w:rPr>
                <w:rFonts w:ascii="Calibri" w:eastAsia="Calibri" w:hAnsi="Calibri" w:cs="Calibri"/>
                <w:color w:val="000000"/>
                <w:sz w:val="24"/>
                <w:szCs w:val="24"/>
              </w:rPr>
              <w:t>Choose medication</w:t>
            </w:r>
          </w:p>
        </w:tc>
        <w:tc>
          <w:tcPr>
            <w:tcW w:w="1561" w:type="dxa"/>
            <w:tcBorders>
              <w:top w:val="nil"/>
              <w:bottom w:val="nil"/>
            </w:tcBorders>
          </w:tcPr>
          <w:p w14:paraId="69D246AB"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992" w:type="dxa"/>
            <w:vMerge/>
          </w:tcPr>
          <w:p w14:paraId="42EDFD04"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417" w:type="dxa"/>
            <w:vMerge/>
          </w:tcPr>
          <w:p w14:paraId="3F1055B3"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561" w:type="dxa"/>
            <w:tcBorders>
              <w:top w:val="nil"/>
              <w:bottom w:val="nil"/>
            </w:tcBorders>
          </w:tcPr>
          <w:p w14:paraId="70B4864C" w14:textId="77777777" w:rsidR="006F7E3A" w:rsidRDefault="00303DD2">
            <w:pPr>
              <w:pBdr>
                <w:top w:val="nil"/>
                <w:left w:val="nil"/>
                <w:bottom w:val="nil"/>
                <w:right w:val="nil"/>
                <w:between w:val="nil"/>
              </w:pBdr>
              <w:spacing w:line="261" w:lineRule="auto"/>
              <w:ind w:left="112"/>
              <w:rPr>
                <w:rFonts w:ascii="Calibri" w:eastAsia="Calibri" w:hAnsi="Calibri" w:cs="Calibri"/>
                <w:b/>
                <w:color w:val="000000"/>
                <w:sz w:val="24"/>
                <w:szCs w:val="24"/>
              </w:rPr>
            </w:pPr>
            <w:r>
              <w:rPr>
                <w:rFonts w:ascii="Calibri" w:eastAsia="Calibri" w:hAnsi="Calibri" w:cs="Calibri"/>
                <w:b/>
                <w:color w:val="000000"/>
                <w:sz w:val="24"/>
                <w:szCs w:val="24"/>
              </w:rPr>
              <w:t>action</w:t>
            </w:r>
          </w:p>
        </w:tc>
        <w:tc>
          <w:tcPr>
            <w:tcW w:w="2269" w:type="dxa"/>
            <w:tcBorders>
              <w:top w:val="nil"/>
              <w:bottom w:val="nil"/>
            </w:tcBorders>
          </w:tcPr>
          <w:p w14:paraId="5890FC62" w14:textId="77777777" w:rsidR="006F7E3A" w:rsidRDefault="00303DD2">
            <w:pPr>
              <w:pBdr>
                <w:top w:val="nil"/>
                <w:left w:val="nil"/>
                <w:bottom w:val="nil"/>
                <w:right w:val="nil"/>
                <w:between w:val="nil"/>
              </w:pBdr>
              <w:spacing w:line="261" w:lineRule="auto"/>
              <w:ind w:left="3"/>
              <w:rPr>
                <w:rFonts w:ascii="Calibri" w:eastAsia="Calibri" w:hAnsi="Calibri" w:cs="Calibri"/>
                <w:b/>
                <w:color w:val="000000"/>
                <w:sz w:val="24"/>
                <w:szCs w:val="24"/>
              </w:rPr>
            </w:pPr>
            <w:r>
              <w:rPr>
                <w:rFonts w:ascii="Calibri" w:eastAsia="Calibri" w:hAnsi="Calibri" w:cs="Calibri"/>
                <w:b/>
                <w:color w:val="000000"/>
                <w:sz w:val="24"/>
                <w:szCs w:val="24"/>
              </w:rPr>
              <w:t>Considerations</w:t>
            </w:r>
          </w:p>
        </w:tc>
        <w:tc>
          <w:tcPr>
            <w:tcW w:w="1857" w:type="dxa"/>
            <w:vMerge/>
          </w:tcPr>
          <w:p w14:paraId="4D2F0F4C"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864" w:type="dxa"/>
            <w:tcBorders>
              <w:top w:val="nil"/>
              <w:bottom w:val="nil"/>
            </w:tcBorders>
          </w:tcPr>
          <w:p w14:paraId="216AAC54"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47505EF7" w14:textId="77777777">
        <w:trPr>
          <w:trHeight w:val="290"/>
        </w:trPr>
        <w:tc>
          <w:tcPr>
            <w:tcW w:w="2660" w:type="dxa"/>
            <w:tcBorders>
              <w:top w:val="nil"/>
              <w:bottom w:val="nil"/>
            </w:tcBorders>
          </w:tcPr>
          <w:p w14:paraId="0A8A3E2F" w14:textId="77777777" w:rsidR="006F7E3A" w:rsidRDefault="00303DD2">
            <w:pPr>
              <w:pBdr>
                <w:top w:val="nil"/>
                <w:left w:val="nil"/>
                <w:bottom w:val="nil"/>
                <w:right w:val="nil"/>
                <w:between w:val="nil"/>
              </w:pBdr>
              <w:spacing w:line="265" w:lineRule="auto"/>
              <w:ind w:left="112"/>
              <w:rPr>
                <w:rFonts w:ascii="Calibri" w:eastAsia="Calibri" w:hAnsi="Calibri" w:cs="Calibri"/>
                <w:color w:val="000000"/>
                <w:sz w:val="24"/>
                <w:szCs w:val="24"/>
              </w:rPr>
            </w:pPr>
            <w:r>
              <w:rPr>
                <w:rFonts w:ascii="Calibri" w:eastAsia="Calibri" w:hAnsi="Calibri" w:cs="Calibri"/>
                <w:color w:val="000000"/>
                <w:sz w:val="24"/>
                <w:szCs w:val="24"/>
              </w:rPr>
              <w:t>related to specific</w:t>
            </w:r>
          </w:p>
        </w:tc>
        <w:tc>
          <w:tcPr>
            <w:tcW w:w="1561" w:type="dxa"/>
            <w:tcBorders>
              <w:top w:val="nil"/>
              <w:bottom w:val="nil"/>
            </w:tcBorders>
          </w:tcPr>
          <w:p w14:paraId="74804AB1"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992" w:type="dxa"/>
            <w:vMerge/>
          </w:tcPr>
          <w:p w14:paraId="78BE5C49"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417" w:type="dxa"/>
            <w:vMerge/>
          </w:tcPr>
          <w:p w14:paraId="39E7639E"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561" w:type="dxa"/>
            <w:tcBorders>
              <w:top w:val="nil"/>
              <w:bottom w:val="nil"/>
            </w:tcBorders>
          </w:tcPr>
          <w:p w14:paraId="7CE56B0D" w14:textId="77777777" w:rsidR="006F7E3A" w:rsidRDefault="00303DD2">
            <w:pPr>
              <w:pBdr>
                <w:top w:val="nil"/>
                <w:left w:val="nil"/>
                <w:bottom w:val="nil"/>
                <w:right w:val="nil"/>
                <w:between w:val="nil"/>
              </w:pBdr>
              <w:spacing w:line="265" w:lineRule="auto"/>
              <w:ind w:left="112"/>
              <w:rPr>
                <w:rFonts w:ascii="Calibri" w:eastAsia="Calibri" w:hAnsi="Calibri" w:cs="Calibri"/>
                <w:color w:val="000000"/>
                <w:sz w:val="24"/>
                <w:szCs w:val="24"/>
              </w:rPr>
            </w:pPr>
            <w:r>
              <w:rPr>
                <w:rFonts w:ascii="Calibri" w:eastAsia="Calibri" w:hAnsi="Calibri" w:cs="Calibri"/>
                <w:color w:val="000000"/>
                <w:sz w:val="24"/>
                <w:szCs w:val="24"/>
              </w:rPr>
              <w:t>(If available)</w:t>
            </w:r>
          </w:p>
        </w:tc>
        <w:tc>
          <w:tcPr>
            <w:tcW w:w="2269" w:type="dxa"/>
            <w:tcBorders>
              <w:top w:val="nil"/>
              <w:bottom w:val="nil"/>
            </w:tcBorders>
          </w:tcPr>
          <w:p w14:paraId="0848DCF1"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1857" w:type="dxa"/>
            <w:vMerge/>
          </w:tcPr>
          <w:p w14:paraId="6E50CFE8"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864" w:type="dxa"/>
            <w:tcBorders>
              <w:top w:val="nil"/>
              <w:bottom w:val="nil"/>
            </w:tcBorders>
          </w:tcPr>
          <w:p w14:paraId="2D44E6A0"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49257F4A" w14:textId="77777777">
        <w:trPr>
          <w:trHeight w:val="500"/>
        </w:trPr>
        <w:tc>
          <w:tcPr>
            <w:tcW w:w="2660" w:type="dxa"/>
            <w:tcBorders>
              <w:top w:val="nil"/>
            </w:tcBorders>
          </w:tcPr>
          <w:p w14:paraId="71581793" w14:textId="77777777" w:rsidR="006F7E3A" w:rsidRDefault="00303DD2">
            <w:pPr>
              <w:pBdr>
                <w:top w:val="nil"/>
                <w:left w:val="nil"/>
                <w:bottom w:val="nil"/>
                <w:right w:val="nil"/>
                <w:between w:val="nil"/>
              </w:pBdr>
              <w:spacing w:line="275" w:lineRule="auto"/>
              <w:ind w:left="112"/>
              <w:rPr>
                <w:rFonts w:ascii="Calibri" w:eastAsia="Calibri" w:hAnsi="Calibri" w:cs="Calibri"/>
                <w:color w:val="000000"/>
                <w:sz w:val="24"/>
                <w:szCs w:val="24"/>
              </w:rPr>
            </w:pPr>
            <w:r>
              <w:rPr>
                <w:rFonts w:ascii="Calibri" w:eastAsia="Calibri" w:hAnsi="Calibri" w:cs="Calibri"/>
                <w:color w:val="000000"/>
                <w:sz w:val="24"/>
                <w:szCs w:val="24"/>
              </w:rPr>
              <w:t>clinical area</w:t>
            </w:r>
          </w:p>
        </w:tc>
        <w:tc>
          <w:tcPr>
            <w:tcW w:w="1561" w:type="dxa"/>
            <w:tcBorders>
              <w:top w:val="nil"/>
            </w:tcBorders>
          </w:tcPr>
          <w:p w14:paraId="5B8D472E"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992" w:type="dxa"/>
            <w:vMerge/>
          </w:tcPr>
          <w:p w14:paraId="55F09563"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rPr>
            </w:pPr>
          </w:p>
        </w:tc>
        <w:tc>
          <w:tcPr>
            <w:tcW w:w="1417" w:type="dxa"/>
            <w:vMerge/>
          </w:tcPr>
          <w:p w14:paraId="099FE377"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rPr>
            </w:pPr>
          </w:p>
        </w:tc>
        <w:tc>
          <w:tcPr>
            <w:tcW w:w="1561" w:type="dxa"/>
            <w:tcBorders>
              <w:top w:val="nil"/>
            </w:tcBorders>
          </w:tcPr>
          <w:p w14:paraId="55E6004E"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2269" w:type="dxa"/>
            <w:tcBorders>
              <w:top w:val="nil"/>
            </w:tcBorders>
          </w:tcPr>
          <w:p w14:paraId="73A69363"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57" w:type="dxa"/>
            <w:vMerge/>
          </w:tcPr>
          <w:p w14:paraId="5871421C"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rPr>
            </w:pPr>
          </w:p>
        </w:tc>
        <w:tc>
          <w:tcPr>
            <w:tcW w:w="1864" w:type="dxa"/>
            <w:tcBorders>
              <w:top w:val="nil"/>
            </w:tcBorders>
          </w:tcPr>
          <w:p w14:paraId="0C0223D6"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r>
      <w:tr w:rsidR="006F7E3A" w14:paraId="5DC8FB83" w14:textId="77777777">
        <w:trPr>
          <w:trHeight w:val="3523"/>
        </w:trPr>
        <w:tc>
          <w:tcPr>
            <w:tcW w:w="2660" w:type="dxa"/>
          </w:tcPr>
          <w:p w14:paraId="3E911CB7" w14:textId="77777777" w:rsidR="006F7E3A" w:rsidRDefault="00303DD2">
            <w:pPr>
              <w:pBdr>
                <w:top w:val="nil"/>
                <w:left w:val="nil"/>
                <w:bottom w:val="nil"/>
                <w:right w:val="nil"/>
                <w:between w:val="nil"/>
              </w:pBdr>
              <w:spacing w:line="207" w:lineRule="auto"/>
              <w:ind w:left="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561" w:type="dxa"/>
          </w:tcPr>
          <w:p w14:paraId="6007625C"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992" w:type="dxa"/>
          </w:tcPr>
          <w:p w14:paraId="16554103"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417" w:type="dxa"/>
          </w:tcPr>
          <w:p w14:paraId="5FABBE8B"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561" w:type="dxa"/>
          </w:tcPr>
          <w:p w14:paraId="5AB9CC03"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2269" w:type="dxa"/>
          </w:tcPr>
          <w:p w14:paraId="24D4700D"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57" w:type="dxa"/>
          </w:tcPr>
          <w:p w14:paraId="04DB57DA"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64" w:type="dxa"/>
          </w:tcPr>
          <w:p w14:paraId="6DC5F15A"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r>
      <w:tr w:rsidR="006F7E3A" w14:paraId="4A493DE4" w14:textId="77777777">
        <w:trPr>
          <w:trHeight w:val="3312"/>
        </w:trPr>
        <w:tc>
          <w:tcPr>
            <w:tcW w:w="2660" w:type="dxa"/>
          </w:tcPr>
          <w:p w14:paraId="0265A723" w14:textId="77777777" w:rsidR="006F7E3A" w:rsidRDefault="006F7E3A">
            <w:pPr>
              <w:pBdr>
                <w:top w:val="nil"/>
                <w:left w:val="nil"/>
                <w:bottom w:val="nil"/>
                <w:right w:val="nil"/>
                <w:between w:val="nil"/>
              </w:pBdr>
              <w:spacing w:before="11"/>
              <w:rPr>
                <w:b/>
                <w:color w:val="000000"/>
                <w:sz w:val="16"/>
                <w:szCs w:val="16"/>
              </w:rPr>
            </w:pPr>
          </w:p>
          <w:p w14:paraId="10C99554" w14:textId="77777777" w:rsidR="006F7E3A" w:rsidRDefault="00303DD2">
            <w:pPr>
              <w:pBdr>
                <w:top w:val="nil"/>
                <w:left w:val="nil"/>
                <w:bottom w:val="nil"/>
                <w:right w:val="nil"/>
                <w:between w:val="nil"/>
              </w:pBdr>
              <w:ind w:left="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561" w:type="dxa"/>
          </w:tcPr>
          <w:p w14:paraId="2072600E"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992" w:type="dxa"/>
          </w:tcPr>
          <w:p w14:paraId="5EDBCDD4"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417" w:type="dxa"/>
          </w:tcPr>
          <w:p w14:paraId="31742891"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561" w:type="dxa"/>
          </w:tcPr>
          <w:p w14:paraId="50450164"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2269" w:type="dxa"/>
          </w:tcPr>
          <w:p w14:paraId="02533472"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57" w:type="dxa"/>
          </w:tcPr>
          <w:p w14:paraId="4D0FA818"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64" w:type="dxa"/>
          </w:tcPr>
          <w:p w14:paraId="6CB080C7"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r>
    </w:tbl>
    <w:p w14:paraId="76D8275F" w14:textId="77777777" w:rsidR="006F7E3A" w:rsidRDefault="006F7E3A">
      <w:pPr>
        <w:rPr>
          <w:rFonts w:ascii="Times New Roman" w:eastAsia="Times New Roman" w:hAnsi="Times New Roman" w:cs="Times New Roman"/>
        </w:rPr>
        <w:sectPr w:rsidR="006F7E3A">
          <w:pgSz w:w="16860" w:h="11900" w:orient="landscape"/>
          <w:pgMar w:top="1100" w:right="1020" w:bottom="880" w:left="1100" w:header="0" w:footer="658" w:gutter="0"/>
          <w:cols w:space="720"/>
        </w:sectPr>
      </w:pPr>
    </w:p>
    <w:p w14:paraId="5D6B55A8"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rPr>
      </w:pPr>
    </w:p>
    <w:tbl>
      <w:tblPr>
        <w:tblStyle w:val="ab"/>
        <w:tblW w:w="14181" w:type="dxa"/>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1561"/>
        <w:gridCol w:w="992"/>
        <w:gridCol w:w="1417"/>
        <w:gridCol w:w="1561"/>
        <w:gridCol w:w="2269"/>
        <w:gridCol w:w="1857"/>
        <w:gridCol w:w="1864"/>
      </w:tblGrid>
      <w:tr w:rsidR="006F7E3A" w14:paraId="733C4E3B" w14:textId="77777777">
        <w:trPr>
          <w:trHeight w:val="3525"/>
        </w:trPr>
        <w:tc>
          <w:tcPr>
            <w:tcW w:w="2660" w:type="dxa"/>
          </w:tcPr>
          <w:p w14:paraId="79C1E877" w14:textId="77777777" w:rsidR="006F7E3A" w:rsidRDefault="00303DD2">
            <w:pPr>
              <w:pBdr>
                <w:top w:val="nil"/>
                <w:left w:val="nil"/>
                <w:bottom w:val="nil"/>
                <w:right w:val="nil"/>
                <w:between w:val="nil"/>
              </w:pBdr>
              <w:spacing w:line="207" w:lineRule="auto"/>
              <w:ind w:left="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561" w:type="dxa"/>
          </w:tcPr>
          <w:p w14:paraId="1F0026A7"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992" w:type="dxa"/>
          </w:tcPr>
          <w:p w14:paraId="63D78D3D"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5F523C51"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561" w:type="dxa"/>
          </w:tcPr>
          <w:p w14:paraId="70E0E37D"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2269" w:type="dxa"/>
          </w:tcPr>
          <w:p w14:paraId="7E841A1B"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57" w:type="dxa"/>
          </w:tcPr>
          <w:p w14:paraId="2CEA8D00"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64" w:type="dxa"/>
          </w:tcPr>
          <w:p w14:paraId="3D2FF0F9"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r>
      <w:tr w:rsidR="006F7E3A" w14:paraId="63ED341A" w14:textId="77777777">
        <w:trPr>
          <w:trHeight w:val="3525"/>
        </w:trPr>
        <w:tc>
          <w:tcPr>
            <w:tcW w:w="2660" w:type="dxa"/>
          </w:tcPr>
          <w:p w14:paraId="6B921C1A" w14:textId="77777777" w:rsidR="006F7E3A" w:rsidRDefault="006F7E3A">
            <w:pPr>
              <w:pBdr>
                <w:top w:val="nil"/>
                <w:left w:val="nil"/>
                <w:bottom w:val="nil"/>
                <w:right w:val="nil"/>
                <w:between w:val="nil"/>
              </w:pBdr>
              <w:spacing w:line="207" w:lineRule="auto"/>
              <w:ind w:left="4"/>
              <w:rPr>
                <w:rFonts w:ascii="Times New Roman" w:eastAsia="Times New Roman" w:hAnsi="Times New Roman" w:cs="Times New Roman"/>
                <w:color w:val="000000"/>
                <w:sz w:val="18"/>
                <w:szCs w:val="18"/>
              </w:rPr>
            </w:pPr>
          </w:p>
        </w:tc>
        <w:tc>
          <w:tcPr>
            <w:tcW w:w="1561" w:type="dxa"/>
          </w:tcPr>
          <w:p w14:paraId="5F4CF639"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992" w:type="dxa"/>
          </w:tcPr>
          <w:p w14:paraId="268ECE63"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4F907219"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561" w:type="dxa"/>
          </w:tcPr>
          <w:p w14:paraId="73760385"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2269" w:type="dxa"/>
          </w:tcPr>
          <w:p w14:paraId="1171E860"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57" w:type="dxa"/>
          </w:tcPr>
          <w:p w14:paraId="59EC6372"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64" w:type="dxa"/>
          </w:tcPr>
          <w:p w14:paraId="5CAFEB92"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r>
      <w:tr w:rsidR="006F7E3A" w14:paraId="652E1DEE" w14:textId="77777777">
        <w:trPr>
          <w:trHeight w:val="3525"/>
        </w:trPr>
        <w:tc>
          <w:tcPr>
            <w:tcW w:w="2660" w:type="dxa"/>
          </w:tcPr>
          <w:p w14:paraId="1DF4B126" w14:textId="77777777" w:rsidR="006F7E3A" w:rsidRDefault="006F7E3A">
            <w:pPr>
              <w:pBdr>
                <w:top w:val="nil"/>
                <w:left w:val="nil"/>
                <w:bottom w:val="nil"/>
                <w:right w:val="nil"/>
                <w:between w:val="nil"/>
              </w:pBdr>
              <w:spacing w:line="207" w:lineRule="auto"/>
              <w:ind w:left="4"/>
              <w:rPr>
                <w:rFonts w:ascii="Times New Roman" w:eastAsia="Times New Roman" w:hAnsi="Times New Roman" w:cs="Times New Roman"/>
                <w:color w:val="000000"/>
                <w:sz w:val="18"/>
                <w:szCs w:val="18"/>
              </w:rPr>
            </w:pPr>
          </w:p>
        </w:tc>
        <w:tc>
          <w:tcPr>
            <w:tcW w:w="1561" w:type="dxa"/>
          </w:tcPr>
          <w:p w14:paraId="4F3CC144"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992" w:type="dxa"/>
          </w:tcPr>
          <w:p w14:paraId="68CF2BF6"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6ED66989"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561" w:type="dxa"/>
          </w:tcPr>
          <w:p w14:paraId="329B9F90"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2269" w:type="dxa"/>
          </w:tcPr>
          <w:p w14:paraId="17451548"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57" w:type="dxa"/>
          </w:tcPr>
          <w:p w14:paraId="504E26F3"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64" w:type="dxa"/>
          </w:tcPr>
          <w:p w14:paraId="6139102B"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r>
    </w:tbl>
    <w:p w14:paraId="353F2B46" w14:textId="77777777" w:rsidR="006F7E3A" w:rsidRDefault="006F7E3A">
      <w:pPr>
        <w:pBdr>
          <w:top w:val="nil"/>
          <w:left w:val="nil"/>
          <w:bottom w:val="nil"/>
          <w:right w:val="nil"/>
          <w:between w:val="nil"/>
        </w:pBdr>
        <w:rPr>
          <w:b/>
          <w:color w:val="000000"/>
          <w:sz w:val="20"/>
          <w:szCs w:val="20"/>
        </w:rPr>
      </w:pPr>
    </w:p>
    <w:p w14:paraId="536BE0EA" w14:textId="77777777" w:rsidR="006F7E3A" w:rsidRDefault="006F7E3A">
      <w:pPr>
        <w:pBdr>
          <w:top w:val="nil"/>
          <w:left w:val="nil"/>
          <w:bottom w:val="nil"/>
          <w:right w:val="nil"/>
          <w:between w:val="nil"/>
        </w:pBdr>
        <w:rPr>
          <w:b/>
          <w:color w:val="000000"/>
          <w:sz w:val="21"/>
          <w:szCs w:val="21"/>
        </w:rPr>
      </w:pPr>
    </w:p>
    <w:p w14:paraId="735393EA" w14:textId="77777777" w:rsidR="00506BC6" w:rsidRDefault="00506BC6" w:rsidP="00BB59ED">
      <w:pPr>
        <w:tabs>
          <w:tab w:val="left" w:pos="4975"/>
          <w:tab w:val="left" w:pos="7062"/>
          <w:tab w:val="left" w:pos="7616"/>
          <w:tab w:val="left" w:pos="12088"/>
          <w:tab w:val="left" w:pos="14636"/>
        </w:tabs>
        <w:ind w:left="234"/>
        <w:rPr>
          <w:b/>
          <w:sz w:val="20"/>
          <w:szCs w:val="20"/>
        </w:rPr>
      </w:pPr>
    </w:p>
    <w:p w14:paraId="4CA31634" w14:textId="5116D0C2" w:rsidR="00BB59ED" w:rsidRDefault="00BB59ED" w:rsidP="00BB59ED">
      <w:pPr>
        <w:tabs>
          <w:tab w:val="left" w:pos="4975"/>
          <w:tab w:val="left" w:pos="7062"/>
          <w:tab w:val="left" w:pos="7616"/>
          <w:tab w:val="left" w:pos="12088"/>
          <w:tab w:val="left" w:pos="14636"/>
        </w:tabs>
        <w:ind w:left="234"/>
        <w:rPr>
          <w:b/>
          <w:sz w:val="20"/>
          <w:szCs w:val="20"/>
        </w:rPr>
        <w:sectPr w:rsidR="00BB59ED" w:rsidSect="00BB59ED">
          <w:pgSz w:w="16860" w:h="11900" w:orient="landscape"/>
          <w:pgMar w:top="1100" w:right="1020" w:bottom="880" w:left="1100" w:header="0" w:footer="658" w:gutter="0"/>
          <w:cols w:space="720"/>
        </w:sectPr>
      </w:pPr>
      <w:r>
        <w:rPr>
          <w:b/>
          <w:sz w:val="20"/>
          <w:szCs w:val="20"/>
        </w:rPr>
        <w:t>Student Signature: _____________  Date: _</w:t>
      </w:r>
      <w:r>
        <w:rPr>
          <w:b/>
          <w:sz w:val="20"/>
          <w:szCs w:val="20"/>
          <w:u w:val="single"/>
        </w:rPr>
        <w:t>_______</w:t>
      </w:r>
      <w:r>
        <w:rPr>
          <w:b/>
          <w:sz w:val="20"/>
          <w:szCs w:val="20"/>
        </w:rPr>
        <w:t xml:space="preserve">  Preceptor/Registered Nurse Signature:</w:t>
      </w:r>
      <w:r w:rsidRPr="00BB59ED">
        <w:rPr>
          <w:b/>
          <w:sz w:val="20"/>
          <w:szCs w:val="20"/>
        </w:rPr>
        <w:t xml:space="preserve"> </w:t>
      </w:r>
      <w:r>
        <w:rPr>
          <w:b/>
          <w:sz w:val="20"/>
          <w:szCs w:val="20"/>
        </w:rPr>
        <w:t>_____________  Date:_</w:t>
      </w:r>
      <w:r>
        <w:rPr>
          <w:b/>
          <w:sz w:val="20"/>
          <w:szCs w:val="20"/>
          <w:u w:val="single"/>
        </w:rPr>
        <w:t>_______</w:t>
      </w:r>
    </w:p>
    <w:p w14:paraId="5C80F736" w14:textId="77777777" w:rsidR="006F7E3A" w:rsidRDefault="00303DD2">
      <w:pPr>
        <w:spacing w:before="71"/>
        <w:ind w:left="100"/>
        <w:rPr>
          <w:b/>
          <w:sz w:val="20"/>
          <w:szCs w:val="20"/>
        </w:rPr>
      </w:pPr>
      <w:r>
        <w:rPr>
          <w:b/>
          <w:sz w:val="20"/>
          <w:szCs w:val="20"/>
        </w:rPr>
        <w:lastRenderedPageBreak/>
        <w:t>Stage 2 Practice Placement (4)</w:t>
      </w:r>
    </w:p>
    <w:p w14:paraId="5A98A928" w14:textId="77777777" w:rsidR="006F7E3A" w:rsidRDefault="006F7E3A">
      <w:pPr>
        <w:pBdr>
          <w:top w:val="nil"/>
          <w:left w:val="nil"/>
          <w:bottom w:val="nil"/>
          <w:right w:val="nil"/>
          <w:between w:val="nil"/>
        </w:pBdr>
        <w:spacing w:before="10"/>
        <w:rPr>
          <w:b/>
          <w:color w:val="000000"/>
          <w:sz w:val="19"/>
          <w:szCs w:val="19"/>
        </w:rPr>
      </w:pPr>
    </w:p>
    <w:tbl>
      <w:tblPr>
        <w:tblStyle w:val="ac"/>
        <w:tblW w:w="14181" w:type="dxa"/>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1561"/>
        <w:gridCol w:w="992"/>
        <w:gridCol w:w="1417"/>
        <w:gridCol w:w="1561"/>
        <w:gridCol w:w="2269"/>
        <w:gridCol w:w="1857"/>
        <w:gridCol w:w="1864"/>
      </w:tblGrid>
      <w:tr w:rsidR="006F7E3A" w14:paraId="3BB0B442" w14:textId="77777777">
        <w:trPr>
          <w:trHeight w:val="339"/>
        </w:trPr>
        <w:tc>
          <w:tcPr>
            <w:tcW w:w="2660" w:type="dxa"/>
            <w:tcBorders>
              <w:bottom w:val="nil"/>
            </w:tcBorders>
          </w:tcPr>
          <w:p w14:paraId="2D9E5BDE" w14:textId="77777777" w:rsidR="006F7E3A" w:rsidRDefault="00303DD2">
            <w:pPr>
              <w:pBdr>
                <w:top w:val="nil"/>
                <w:left w:val="nil"/>
                <w:bottom w:val="nil"/>
                <w:right w:val="nil"/>
                <w:between w:val="nil"/>
              </w:pBdr>
              <w:spacing w:line="244" w:lineRule="auto"/>
              <w:ind w:left="112"/>
              <w:rPr>
                <w:rFonts w:ascii="Calibri" w:eastAsia="Calibri" w:hAnsi="Calibri" w:cs="Calibri"/>
                <w:b/>
                <w:color w:val="000000"/>
                <w:sz w:val="24"/>
                <w:szCs w:val="24"/>
              </w:rPr>
            </w:pPr>
            <w:r>
              <w:rPr>
                <w:rFonts w:ascii="Calibri" w:eastAsia="Calibri" w:hAnsi="Calibri" w:cs="Calibri"/>
                <w:b/>
                <w:color w:val="000000"/>
                <w:sz w:val="24"/>
                <w:szCs w:val="24"/>
              </w:rPr>
              <w:t>Medication</w:t>
            </w:r>
          </w:p>
        </w:tc>
        <w:tc>
          <w:tcPr>
            <w:tcW w:w="1561" w:type="dxa"/>
            <w:tcBorders>
              <w:bottom w:val="nil"/>
            </w:tcBorders>
          </w:tcPr>
          <w:p w14:paraId="2F37228D" w14:textId="77777777" w:rsidR="006F7E3A" w:rsidRDefault="00303DD2">
            <w:pPr>
              <w:pBdr>
                <w:top w:val="nil"/>
                <w:left w:val="nil"/>
                <w:bottom w:val="nil"/>
                <w:right w:val="nil"/>
                <w:between w:val="nil"/>
              </w:pBdr>
              <w:spacing w:line="244" w:lineRule="auto"/>
              <w:ind w:left="109"/>
              <w:rPr>
                <w:rFonts w:ascii="Calibri" w:eastAsia="Calibri" w:hAnsi="Calibri" w:cs="Calibri"/>
                <w:b/>
                <w:color w:val="000000"/>
                <w:sz w:val="24"/>
                <w:szCs w:val="24"/>
              </w:rPr>
            </w:pPr>
            <w:r>
              <w:rPr>
                <w:rFonts w:ascii="Calibri" w:eastAsia="Calibri" w:hAnsi="Calibri" w:cs="Calibri"/>
                <w:b/>
                <w:color w:val="000000"/>
                <w:sz w:val="24"/>
                <w:szCs w:val="24"/>
              </w:rPr>
              <w:t>Medication</w:t>
            </w:r>
          </w:p>
        </w:tc>
        <w:tc>
          <w:tcPr>
            <w:tcW w:w="992" w:type="dxa"/>
            <w:vMerge w:val="restart"/>
          </w:tcPr>
          <w:p w14:paraId="713538F6" w14:textId="77777777" w:rsidR="006F7E3A" w:rsidRDefault="00303DD2">
            <w:pPr>
              <w:pBdr>
                <w:top w:val="nil"/>
                <w:left w:val="nil"/>
                <w:bottom w:val="nil"/>
                <w:right w:val="nil"/>
                <w:between w:val="nil"/>
              </w:pBdr>
              <w:spacing w:before="4" w:line="184" w:lineRule="auto"/>
              <w:ind w:left="111" w:right="251"/>
              <w:rPr>
                <w:rFonts w:ascii="Calibri" w:eastAsia="Calibri" w:hAnsi="Calibri" w:cs="Calibri"/>
                <w:b/>
                <w:color w:val="000000"/>
                <w:sz w:val="24"/>
                <w:szCs w:val="24"/>
              </w:rPr>
            </w:pPr>
            <w:r>
              <w:rPr>
                <w:rFonts w:ascii="Calibri" w:eastAsia="Calibri" w:hAnsi="Calibri" w:cs="Calibri"/>
                <w:b/>
                <w:color w:val="000000"/>
                <w:sz w:val="24"/>
                <w:szCs w:val="24"/>
              </w:rPr>
              <w:t>Dose/ Route</w:t>
            </w:r>
          </w:p>
        </w:tc>
        <w:tc>
          <w:tcPr>
            <w:tcW w:w="1417" w:type="dxa"/>
            <w:vMerge w:val="restart"/>
          </w:tcPr>
          <w:p w14:paraId="21D728FC" w14:textId="77777777" w:rsidR="006F7E3A" w:rsidRDefault="00303DD2">
            <w:pPr>
              <w:pBdr>
                <w:top w:val="nil"/>
                <w:left w:val="nil"/>
                <w:bottom w:val="nil"/>
                <w:right w:val="nil"/>
                <w:between w:val="nil"/>
              </w:pBdr>
              <w:spacing w:line="244" w:lineRule="auto"/>
              <w:ind w:left="110"/>
              <w:rPr>
                <w:rFonts w:ascii="Calibri" w:eastAsia="Calibri" w:hAnsi="Calibri" w:cs="Calibri"/>
                <w:b/>
                <w:color w:val="000000"/>
                <w:sz w:val="24"/>
                <w:szCs w:val="24"/>
              </w:rPr>
            </w:pPr>
            <w:r>
              <w:rPr>
                <w:rFonts w:ascii="Calibri" w:eastAsia="Calibri" w:hAnsi="Calibri" w:cs="Calibri"/>
                <w:b/>
                <w:color w:val="000000"/>
                <w:sz w:val="24"/>
                <w:szCs w:val="24"/>
              </w:rPr>
              <w:t>Frequency</w:t>
            </w:r>
          </w:p>
        </w:tc>
        <w:tc>
          <w:tcPr>
            <w:tcW w:w="1561" w:type="dxa"/>
            <w:tcBorders>
              <w:bottom w:val="nil"/>
            </w:tcBorders>
          </w:tcPr>
          <w:p w14:paraId="564C0983" w14:textId="77777777" w:rsidR="006F7E3A" w:rsidRDefault="00303DD2">
            <w:pPr>
              <w:pBdr>
                <w:top w:val="nil"/>
                <w:left w:val="nil"/>
                <w:bottom w:val="nil"/>
                <w:right w:val="nil"/>
                <w:between w:val="nil"/>
              </w:pBdr>
              <w:spacing w:line="244" w:lineRule="auto"/>
              <w:ind w:left="112"/>
              <w:rPr>
                <w:rFonts w:ascii="Calibri" w:eastAsia="Calibri" w:hAnsi="Calibri" w:cs="Calibri"/>
                <w:b/>
                <w:color w:val="000000"/>
                <w:sz w:val="24"/>
                <w:szCs w:val="24"/>
              </w:rPr>
            </w:pPr>
            <w:r>
              <w:rPr>
                <w:rFonts w:ascii="Calibri" w:eastAsia="Calibri" w:hAnsi="Calibri" w:cs="Calibri"/>
                <w:b/>
                <w:color w:val="000000"/>
                <w:sz w:val="24"/>
                <w:szCs w:val="24"/>
              </w:rPr>
              <w:t>Peak</w:t>
            </w:r>
          </w:p>
        </w:tc>
        <w:tc>
          <w:tcPr>
            <w:tcW w:w="2269" w:type="dxa"/>
            <w:tcBorders>
              <w:bottom w:val="nil"/>
            </w:tcBorders>
          </w:tcPr>
          <w:p w14:paraId="3E15C8BF" w14:textId="77777777" w:rsidR="006F7E3A" w:rsidRDefault="00303DD2">
            <w:pPr>
              <w:pBdr>
                <w:top w:val="nil"/>
                <w:left w:val="nil"/>
                <w:bottom w:val="nil"/>
                <w:right w:val="nil"/>
                <w:between w:val="nil"/>
              </w:pBdr>
              <w:spacing w:line="244" w:lineRule="auto"/>
              <w:ind w:left="3"/>
              <w:rPr>
                <w:rFonts w:ascii="Calibri" w:eastAsia="Calibri" w:hAnsi="Calibri" w:cs="Calibri"/>
                <w:b/>
                <w:color w:val="000000"/>
                <w:sz w:val="24"/>
                <w:szCs w:val="24"/>
              </w:rPr>
            </w:pPr>
            <w:r>
              <w:rPr>
                <w:rFonts w:ascii="Calibri" w:eastAsia="Calibri" w:hAnsi="Calibri" w:cs="Calibri"/>
                <w:b/>
                <w:color w:val="000000"/>
                <w:sz w:val="24"/>
                <w:szCs w:val="24"/>
              </w:rPr>
              <w:t>Contraindications</w:t>
            </w:r>
          </w:p>
        </w:tc>
        <w:tc>
          <w:tcPr>
            <w:tcW w:w="1857" w:type="dxa"/>
            <w:vMerge w:val="restart"/>
          </w:tcPr>
          <w:p w14:paraId="64C31F47" w14:textId="77777777" w:rsidR="006F7E3A" w:rsidRDefault="00303DD2">
            <w:pPr>
              <w:pBdr>
                <w:top w:val="nil"/>
                <w:left w:val="nil"/>
                <w:bottom w:val="nil"/>
                <w:right w:val="nil"/>
                <w:between w:val="nil"/>
              </w:pBdr>
              <w:spacing w:line="244" w:lineRule="auto"/>
              <w:ind w:left="108"/>
              <w:rPr>
                <w:rFonts w:ascii="Calibri" w:eastAsia="Calibri" w:hAnsi="Calibri" w:cs="Calibri"/>
                <w:b/>
                <w:color w:val="000000"/>
                <w:sz w:val="24"/>
                <w:szCs w:val="24"/>
              </w:rPr>
            </w:pPr>
            <w:r>
              <w:rPr>
                <w:rFonts w:ascii="Calibri" w:eastAsia="Calibri" w:hAnsi="Calibri" w:cs="Calibri"/>
                <w:b/>
                <w:color w:val="000000"/>
                <w:sz w:val="24"/>
                <w:szCs w:val="24"/>
              </w:rPr>
              <w:t>Side- effects</w:t>
            </w:r>
          </w:p>
        </w:tc>
        <w:tc>
          <w:tcPr>
            <w:tcW w:w="1864" w:type="dxa"/>
            <w:tcBorders>
              <w:bottom w:val="nil"/>
            </w:tcBorders>
          </w:tcPr>
          <w:p w14:paraId="2C93C31B" w14:textId="77777777" w:rsidR="006F7E3A" w:rsidRDefault="00303DD2">
            <w:pPr>
              <w:pBdr>
                <w:top w:val="nil"/>
                <w:left w:val="nil"/>
                <w:bottom w:val="nil"/>
                <w:right w:val="nil"/>
                <w:between w:val="nil"/>
              </w:pBdr>
              <w:spacing w:line="244" w:lineRule="auto"/>
              <w:ind w:left="107"/>
              <w:rPr>
                <w:rFonts w:ascii="Calibri" w:eastAsia="Calibri" w:hAnsi="Calibri" w:cs="Calibri"/>
                <w:b/>
                <w:color w:val="000000"/>
                <w:sz w:val="24"/>
                <w:szCs w:val="24"/>
              </w:rPr>
            </w:pPr>
            <w:r>
              <w:rPr>
                <w:rFonts w:ascii="Calibri" w:eastAsia="Calibri" w:hAnsi="Calibri" w:cs="Calibri"/>
                <w:b/>
                <w:color w:val="000000"/>
                <w:sz w:val="24"/>
                <w:szCs w:val="24"/>
              </w:rPr>
              <w:t>Observed</w:t>
            </w:r>
          </w:p>
        </w:tc>
      </w:tr>
      <w:tr w:rsidR="006F7E3A" w14:paraId="20E58C7D" w14:textId="77777777">
        <w:trPr>
          <w:trHeight w:val="360"/>
        </w:trPr>
        <w:tc>
          <w:tcPr>
            <w:tcW w:w="2660" w:type="dxa"/>
            <w:tcBorders>
              <w:top w:val="nil"/>
              <w:bottom w:val="nil"/>
            </w:tcBorders>
          </w:tcPr>
          <w:p w14:paraId="05000C77" w14:textId="77777777" w:rsidR="006F7E3A" w:rsidRDefault="00303DD2">
            <w:pPr>
              <w:pBdr>
                <w:top w:val="nil"/>
                <w:left w:val="nil"/>
                <w:bottom w:val="nil"/>
                <w:right w:val="nil"/>
                <w:between w:val="nil"/>
              </w:pBdr>
              <w:spacing w:before="51" w:line="290" w:lineRule="auto"/>
              <w:ind w:left="112"/>
              <w:rPr>
                <w:rFonts w:ascii="Calibri" w:eastAsia="Calibri" w:hAnsi="Calibri" w:cs="Calibri"/>
                <w:b/>
                <w:color w:val="000000"/>
                <w:sz w:val="24"/>
                <w:szCs w:val="24"/>
              </w:rPr>
            </w:pPr>
            <w:r>
              <w:rPr>
                <w:rFonts w:ascii="Calibri" w:eastAsia="Calibri" w:hAnsi="Calibri" w:cs="Calibri"/>
                <w:b/>
                <w:color w:val="000000"/>
                <w:sz w:val="24"/>
                <w:szCs w:val="24"/>
              </w:rPr>
              <w:t>Generic/Brand/Trade</w:t>
            </w:r>
          </w:p>
        </w:tc>
        <w:tc>
          <w:tcPr>
            <w:tcW w:w="1561" w:type="dxa"/>
            <w:tcBorders>
              <w:top w:val="nil"/>
              <w:bottom w:val="nil"/>
            </w:tcBorders>
          </w:tcPr>
          <w:p w14:paraId="6DEAE574" w14:textId="77777777" w:rsidR="006F7E3A" w:rsidRDefault="00303DD2">
            <w:pPr>
              <w:pBdr>
                <w:top w:val="nil"/>
                <w:left w:val="nil"/>
                <w:bottom w:val="nil"/>
                <w:right w:val="nil"/>
                <w:between w:val="nil"/>
              </w:pBdr>
              <w:spacing w:before="51" w:line="290" w:lineRule="auto"/>
              <w:ind w:left="109"/>
              <w:rPr>
                <w:rFonts w:ascii="Calibri" w:eastAsia="Calibri" w:hAnsi="Calibri" w:cs="Calibri"/>
                <w:b/>
                <w:color w:val="000000"/>
                <w:sz w:val="24"/>
                <w:szCs w:val="24"/>
              </w:rPr>
            </w:pPr>
            <w:r>
              <w:rPr>
                <w:rFonts w:ascii="Calibri" w:eastAsia="Calibri" w:hAnsi="Calibri" w:cs="Calibri"/>
                <w:b/>
                <w:color w:val="000000"/>
                <w:sz w:val="24"/>
                <w:szCs w:val="24"/>
              </w:rPr>
              <w:t>Group and</w:t>
            </w:r>
          </w:p>
        </w:tc>
        <w:tc>
          <w:tcPr>
            <w:tcW w:w="992" w:type="dxa"/>
            <w:vMerge/>
          </w:tcPr>
          <w:p w14:paraId="67718421"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417" w:type="dxa"/>
            <w:vMerge/>
          </w:tcPr>
          <w:p w14:paraId="08E6E2E6"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561" w:type="dxa"/>
            <w:tcBorders>
              <w:top w:val="nil"/>
              <w:bottom w:val="nil"/>
            </w:tcBorders>
          </w:tcPr>
          <w:p w14:paraId="1C9B3D2A" w14:textId="77777777" w:rsidR="006F7E3A" w:rsidRDefault="00303DD2">
            <w:pPr>
              <w:pBdr>
                <w:top w:val="nil"/>
                <w:left w:val="nil"/>
                <w:bottom w:val="nil"/>
                <w:right w:val="nil"/>
                <w:between w:val="nil"/>
              </w:pBdr>
              <w:spacing w:before="51" w:line="290" w:lineRule="auto"/>
              <w:ind w:left="112"/>
              <w:rPr>
                <w:rFonts w:ascii="Calibri" w:eastAsia="Calibri" w:hAnsi="Calibri" w:cs="Calibri"/>
                <w:b/>
                <w:color w:val="000000"/>
                <w:sz w:val="24"/>
                <w:szCs w:val="24"/>
              </w:rPr>
            </w:pPr>
            <w:r>
              <w:rPr>
                <w:rFonts w:ascii="Calibri" w:eastAsia="Calibri" w:hAnsi="Calibri" w:cs="Calibri"/>
                <w:b/>
                <w:color w:val="000000"/>
                <w:sz w:val="24"/>
                <w:szCs w:val="24"/>
              </w:rPr>
              <w:t>Action/</w:t>
            </w:r>
          </w:p>
        </w:tc>
        <w:tc>
          <w:tcPr>
            <w:tcW w:w="2269" w:type="dxa"/>
            <w:tcBorders>
              <w:top w:val="nil"/>
              <w:bottom w:val="nil"/>
            </w:tcBorders>
          </w:tcPr>
          <w:p w14:paraId="0A864329"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57" w:type="dxa"/>
            <w:vMerge/>
          </w:tcPr>
          <w:p w14:paraId="5BCB39A2"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rPr>
            </w:pPr>
          </w:p>
        </w:tc>
        <w:tc>
          <w:tcPr>
            <w:tcW w:w="1864" w:type="dxa"/>
            <w:tcBorders>
              <w:top w:val="nil"/>
              <w:bottom w:val="nil"/>
            </w:tcBorders>
          </w:tcPr>
          <w:p w14:paraId="1E6EEF78" w14:textId="77777777" w:rsidR="006F7E3A" w:rsidRDefault="00303DD2">
            <w:pPr>
              <w:pBdr>
                <w:top w:val="nil"/>
                <w:left w:val="nil"/>
                <w:bottom w:val="nil"/>
                <w:right w:val="nil"/>
                <w:between w:val="nil"/>
              </w:pBdr>
              <w:spacing w:before="51" w:line="290" w:lineRule="auto"/>
              <w:ind w:left="107"/>
              <w:rPr>
                <w:rFonts w:ascii="Calibri" w:eastAsia="Calibri" w:hAnsi="Calibri" w:cs="Calibri"/>
                <w:b/>
                <w:color w:val="000000"/>
                <w:sz w:val="24"/>
                <w:szCs w:val="24"/>
              </w:rPr>
            </w:pPr>
            <w:r>
              <w:rPr>
                <w:rFonts w:ascii="Calibri" w:eastAsia="Calibri" w:hAnsi="Calibri" w:cs="Calibri"/>
                <w:b/>
                <w:color w:val="000000"/>
                <w:sz w:val="24"/>
                <w:szCs w:val="24"/>
              </w:rPr>
              <w:t>administration</w:t>
            </w:r>
          </w:p>
        </w:tc>
      </w:tr>
      <w:tr w:rsidR="006F7E3A" w14:paraId="22078D8D" w14:textId="77777777">
        <w:trPr>
          <w:trHeight w:val="284"/>
        </w:trPr>
        <w:tc>
          <w:tcPr>
            <w:tcW w:w="2660" w:type="dxa"/>
            <w:tcBorders>
              <w:top w:val="nil"/>
              <w:bottom w:val="nil"/>
            </w:tcBorders>
          </w:tcPr>
          <w:p w14:paraId="214B4C3D" w14:textId="77777777" w:rsidR="006F7E3A" w:rsidRDefault="00303DD2">
            <w:pPr>
              <w:pBdr>
                <w:top w:val="nil"/>
                <w:left w:val="nil"/>
                <w:bottom w:val="nil"/>
                <w:right w:val="nil"/>
                <w:between w:val="nil"/>
              </w:pBdr>
              <w:spacing w:line="264" w:lineRule="auto"/>
              <w:ind w:left="112"/>
              <w:rPr>
                <w:rFonts w:ascii="Calibri" w:eastAsia="Calibri" w:hAnsi="Calibri" w:cs="Calibri"/>
                <w:b/>
                <w:color w:val="000000"/>
                <w:sz w:val="24"/>
                <w:szCs w:val="24"/>
              </w:rPr>
            </w:pPr>
            <w:r>
              <w:rPr>
                <w:rFonts w:ascii="Calibri" w:eastAsia="Calibri" w:hAnsi="Calibri" w:cs="Calibri"/>
                <w:b/>
                <w:color w:val="000000"/>
                <w:sz w:val="24"/>
                <w:szCs w:val="24"/>
              </w:rPr>
              <w:t>Name</w:t>
            </w:r>
          </w:p>
        </w:tc>
        <w:tc>
          <w:tcPr>
            <w:tcW w:w="1561" w:type="dxa"/>
            <w:tcBorders>
              <w:top w:val="nil"/>
              <w:bottom w:val="nil"/>
            </w:tcBorders>
          </w:tcPr>
          <w:p w14:paraId="60B875CF" w14:textId="77777777" w:rsidR="006F7E3A" w:rsidRDefault="00303DD2">
            <w:pPr>
              <w:pBdr>
                <w:top w:val="nil"/>
                <w:left w:val="nil"/>
                <w:bottom w:val="nil"/>
                <w:right w:val="nil"/>
                <w:between w:val="nil"/>
              </w:pBdr>
              <w:spacing w:line="264" w:lineRule="auto"/>
              <w:ind w:left="109"/>
              <w:rPr>
                <w:rFonts w:ascii="Calibri" w:eastAsia="Calibri" w:hAnsi="Calibri" w:cs="Calibri"/>
                <w:b/>
                <w:color w:val="000000"/>
                <w:sz w:val="24"/>
                <w:szCs w:val="24"/>
              </w:rPr>
            </w:pPr>
            <w:r>
              <w:rPr>
                <w:rFonts w:ascii="Calibri" w:eastAsia="Calibri" w:hAnsi="Calibri" w:cs="Calibri"/>
                <w:b/>
                <w:color w:val="000000"/>
                <w:sz w:val="24"/>
                <w:szCs w:val="24"/>
              </w:rPr>
              <w:t>Indications</w:t>
            </w:r>
          </w:p>
        </w:tc>
        <w:tc>
          <w:tcPr>
            <w:tcW w:w="992" w:type="dxa"/>
            <w:vMerge/>
          </w:tcPr>
          <w:p w14:paraId="1F8C6223"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417" w:type="dxa"/>
            <w:vMerge/>
          </w:tcPr>
          <w:p w14:paraId="679DADAE"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561" w:type="dxa"/>
            <w:tcBorders>
              <w:top w:val="nil"/>
              <w:bottom w:val="nil"/>
            </w:tcBorders>
          </w:tcPr>
          <w:p w14:paraId="271CEBAA" w14:textId="77777777" w:rsidR="006F7E3A" w:rsidRDefault="00303DD2">
            <w:pPr>
              <w:pBdr>
                <w:top w:val="nil"/>
                <w:left w:val="nil"/>
                <w:bottom w:val="nil"/>
                <w:right w:val="nil"/>
                <w:between w:val="nil"/>
              </w:pBdr>
              <w:spacing w:line="264" w:lineRule="auto"/>
              <w:ind w:left="112"/>
              <w:rPr>
                <w:rFonts w:ascii="Calibri" w:eastAsia="Calibri" w:hAnsi="Calibri" w:cs="Calibri"/>
                <w:b/>
                <w:color w:val="000000"/>
                <w:sz w:val="24"/>
                <w:szCs w:val="24"/>
              </w:rPr>
            </w:pPr>
            <w:r>
              <w:rPr>
                <w:rFonts w:ascii="Calibri" w:eastAsia="Calibri" w:hAnsi="Calibri" w:cs="Calibri"/>
                <w:b/>
                <w:color w:val="000000"/>
                <w:sz w:val="24"/>
                <w:szCs w:val="24"/>
              </w:rPr>
              <w:t>duration of</w:t>
            </w:r>
          </w:p>
        </w:tc>
        <w:tc>
          <w:tcPr>
            <w:tcW w:w="2269" w:type="dxa"/>
            <w:tcBorders>
              <w:top w:val="nil"/>
              <w:bottom w:val="nil"/>
            </w:tcBorders>
          </w:tcPr>
          <w:p w14:paraId="1B89B17A" w14:textId="77777777" w:rsidR="006F7E3A" w:rsidRDefault="00303DD2">
            <w:pPr>
              <w:pBdr>
                <w:top w:val="nil"/>
                <w:left w:val="nil"/>
                <w:bottom w:val="nil"/>
                <w:right w:val="nil"/>
                <w:between w:val="nil"/>
              </w:pBdr>
              <w:spacing w:line="264" w:lineRule="auto"/>
              <w:ind w:left="3"/>
              <w:rPr>
                <w:rFonts w:ascii="Calibri" w:eastAsia="Calibri" w:hAnsi="Calibri" w:cs="Calibri"/>
                <w:b/>
                <w:color w:val="000000"/>
                <w:sz w:val="24"/>
                <w:szCs w:val="24"/>
              </w:rPr>
            </w:pPr>
            <w:r>
              <w:rPr>
                <w:rFonts w:ascii="Calibri" w:eastAsia="Calibri" w:hAnsi="Calibri" w:cs="Calibri"/>
                <w:b/>
                <w:color w:val="000000"/>
                <w:sz w:val="24"/>
                <w:szCs w:val="24"/>
              </w:rPr>
              <w:t>Cautions / Nursing</w:t>
            </w:r>
          </w:p>
        </w:tc>
        <w:tc>
          <w:tcPr>
            <w:tcW w:w="1857" w:type="dxa"/>
            <w:vMerge/>
          </w:tcPr>
          <w:p w14:paraId="0C6A4B32"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864" w:type="dxa"/>
            <w:tcBorders>
              <w:top w:val="nil"/>
              <w:bottom w:val="nil"/>
            </w:tcBorders>
          </w:tcPr>
          <w:p w14:paraId="64D387A4" w14:textId="77777777" w:rsidR="006F7E3A" w:rsidRDefault="00303DD2">
            <w:pPr>
              <w:pBdr>
                <w:top w:val="nil"/>
                <w:left w:val="nil"/>
                <w:bottom w:val="nil"/>
                <w:right w:val="nil"/>
                <w:between w:val="nil"/>
              </w:pBdr>
              <w:spacing w:line="264" w:lineRule="auto"/>
              <w:ind w:left="107"/>
              <w:rPr>
                <w:rFonts w:ascii="Calibri" w:eastAsia="Calibri" w:hAnsi="Calibri" w:cs="Calibri"/>
                <w:b/>
                <w:color w:val="000000"/>
                <w:sz w:val="24"/>
                <w:szCs w:val="24"/>
              </w:rPr>
            </w:pPr>
            <w:r>
              <w:rPr>
                <w:rFonts w:ascii="Calibri" w:eastAsia="Calibri" w:hAnsi="Calibri" w:cs="Calibri"/>
                <w:b/>
                <w:color w:val="000000"/>
                <w:sz w:val="24"/>
                <w:szCs w:val="24"/>
              </w:rPr>
              <w:t>of medication</w:t>
            </w:r>
          </w:p>
        </w:tc>
      </w:tr>
      <w:tr w:rsidR="006F7E3A" w14:paraId="5A79693C" w14:textId="77777777">
        <w:trPr>
          <w:trHeight w:val="282"/>
        </w:trPr>
        <w:tc>
          <w:tcPr>
            <w:tcW w:w="2660" w:type="dxa"/>
            <w:tcBorders>
              <w:top w:val="nil"/>
              <w:bottom w:val="nil"/>
            </w:tcBorders>
          </w:tcPr>
          <w:p w14:paraId="16CE0E13" w14:textId="77777777" w:rsidR="006F7E3A" w:rsidRDefault="00303DD2">
            <w:pPr>
              <w:pBdr>
                <w:top w:val="nil"/>
                <w:left w:val="nil"/>
                <w:bottom w:val="nil"/>
                <w:right w:val="nil"/>
                <w:between w:val="nil"/>
              </w:pBdr>
              <w:spacing w:line="263" w:lineRule="auto"/>
              <w:ind w:left="112"/>
              <w:rPr>
                <w:rFonts w:ascii="Calibri" w:eastAsia="Calibri" w:hAnsi="Calibri" w:cs="Calibri"/>
                <w:color w:val="000000"/>
                <w:sz w:val="24"/>
                <w:szCs w:val="24"/>
              </w:rPr>
            </w:pPr>
            <w:r>
              <w:rPr>
                <w:rFonts w:ascii="Calibri" w:eastAsia="Calibri" w:hAnsi="Calibri" w:cs="Calibri"/>
                <w:color w:val="000000"/>
                <w:sz w:val="24"/>
                <w:szCs w:val="24"/>
              </w:rPr>
              <w:t>Choose medication</w:t>
            </w:r>
          </w:p>
        </w:tc>
        <w:tc>
          <w:tcPr>
            <w:tcW w:w="1561" w:type="dxa"/>
            <w:tcBorders>
              <w:top w:val="nil"/>
              <w:bottom w:val="nil"/>
            </w:tcBorders>
          </w:tcPr>
          <w:p w14:paraId="79FEBD0D"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992" w:type="dxa"/>
            <w:vMerge/>
          </w:tcPr>
          <w:p w14:paraId="3CA786DF"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417" w:type="dxa"/>
            <w:vMerge/>
          </w:tcPr>
          <w:p w14:paraId="01EDE944"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561" w:type="dxa"/>
            <w:tcBorders>
              <w:top w:val="nil"/>
              <w:bottom w:val="nil"/>
            </w:tcBorders>
          </w:tcPr>
          <w:p w14:paraId="1F1A776C" w14:textId="77777777" w:rsidR="006F7E3A" w:rsidRDefault="00303DD2">
            <w:pPr>
              <w:pBdr>
                <w:top w:val="nil"/>
                <w:left w:val="nil"/>
                <w:bottom w:val="nil"/>
                <w:right w:val="nil"/>
                <w:between w:val="nil"/>
              </w:pBdr>
              <w:spacing w:line="263" w:lineRule="auto"/>
              <w:ind w:left="112"/>
              <w:rPr>
                <w:rFonts w:ascii="Calibri" w:eastAsia="Calibri" w:hAnsi="Calibri" w:cs="Calibri"/>
                <w:b/>
                <w:color w:val="000000"/>
                <w:sz w:val="24"/>
                <w:szCs w:val="24"/>
              </w:rPr>
            </w:pPr>
            <w:r>
              <w:rPr>
                <w:rFonts w:ascii="Calibri" w:eastAsia="Calibri" w:hAnsi="Calibri" w:cs="Calibri"/>
                <w:b/>
                <w:color w:val="000000"/>
                <w:sz w:val="24"/>
                <w:szCs w:val="24"/>
              </w:rPr>
              <w:t>action</w:t>
            </w:r>
          </w:p>
        </w:tc>
        <w:tc>
          <w:tcPr>
            <w:tcW w:w="2269" w:type="dxa"/>
            <w:tcBorders>
              <w:top w:val="nil"/>
              <w:bottom w:val="nil"/>
            </w:tcBorders>
          </w:tcPr>
          <w:p w14:paraId="55643A09" w14:textId="77777777" w:rsidR="006F7E3A" w:rsidRDefault="00303DD2">
            <w:pPr>
              <w:pBdr>
                <w:top w:val="nil"/>
                <w:left w:val="nil"/>
                <w:bottom w:val="nil"/>
                <w:right w:val="nil"/>
                <w:between w:val="nil"/>
              </w:pBdr>
              <w:spacing w:line="263" w:lineRule="auto"/>
              <w:ind w:left="3"/>
              <w:rPr>
                <w:rFonts w:ascii="Calibri" w:eastAsia="Calibri" w:hAnsi="Calibri" w:cs="Calibri"/>
                <w:b/>
                <w:color w:val="000000"/>
                <w:sz w:val="24"/>
                <w:szCs w:val="24"/>
              </w:rPr>
            </w:pPr>
            <w:r>
              <w:rPr>
                <w:rFonts w:ascii="Calibri" w:eastAsia="Calibri" w:hAnsi="Calibri" w:cs="Calibri"/>
                <w:b/>
                <w:color w:val="000000"/>
                <w:sz w:val="24"/>
                <w:szCs w:val="24"/>
              </w:rPr>
              <w:t>Considerations</w:t>
            </w:r>
          </w:p>
        </w:tc>
        <w:tc>
          <w:tcPr>
            <w:tcW w:w="1857" w:type="dxa"/>
            <w:vMerge/>
          </w:tcPr>
          <w:p w14:paraId="011346E9"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864" w:type="dxa"/>
            <w:tcBorders>
              <w:top w:val="nil"/>
              <w:bottom w:val="nil"/>
            </w:tcBorders>
          </w:tcPr>
          <w:p w14:paraId="5B9411BD"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5AD61B14" w14:textId="77777777">
        <w:trPr>
          <w:trHeight w:val="290"/>
        </w:trPr>
        <w:tc>
          <w:tcPr>
            <w:tcW w:w="2660" w:type="dxa"/>
            <w:tcBorders>
              <w:top w:val="nil"/>
              <w:bottom w:val="nil"/>
            </w:tcBorders>
          </w:tcPr>
          <w:p w14:paraId="7EC70579" w14:textId="77777777" w:rsidR="006F7E3A" w:rsidRDefault="00303DD2">
            <w:pPr>
              <w:pBdr>
                <w:top w:val="nil"/>
                <w:left w:val="nil"/>
                <w:bottom w:val="nil"/>
                <w:right w:val="nil"/>
                <w:between w:val="nil"/>
              </w:pBdr>
              <w:spacing w:line="265" w:lineRule="auto"/>
              <w:ind w:left="112"/>
              <w:rPr>
                <w:rFonts w:ascii="Calibri" w:eastAsia="Calibri" w:hAnsi="Calibri" w:cs="Calibri"/>
                <w:color w:val="000000"/>
                <w:sz w:val="24"/>
                <w:szCs w:val="24"/>
              </w:rPr>
            </w:pPr>
            <w:r>
              <w:rPr>
                <w:rFonts w:ascii="Calibri" w:eastAsia="Calibri" w:hAnsi="Calibri" w:cs="Calibri"/>
                <w:color w:val="000000"/>
                <w:sz w:val="24"/>
                <w:szCs w:val="24"/>
              </w:rPr>
              <w:t>related to specific</w:t>
            </w:r>
          </w:p>
        </w:tc>
        <w:tc>
          <w:tcPr>
            <w:tcW w:w="1561" w:type="dxa"/>
            <w:tcBorders>
              <w:top w:val="nil"/>
              <w:bottom w:val="nil"/>
            </w:tcBorders>
          </w:tcPr>
          <w:p w14:paraId="3429FBA1"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992" w:type="dxa"/>
            <w:vMerge/>
          </w:tcPr>
          <w:p w14:paraId="49A70EF4"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417" w:type="dxa"/>
            <w:vMerge/>
          </w:tcPr>
          <w:p w14:paraId="28F57AB6"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561" w:type="dxa"/>
            <w:tcBorders>
              <w:top w:val="nil"/>
              <w:bottom w:val="nil"/>
            </w:tcBorders>
          </w:tcPr>
          <w:p w14:paraId="6C716A50" w14:textId="77777777" w:rsidR="006F7E3A" w:rsidRDefault="00303DD2">
            <w:pPr>
              <w:pBdr>
                <w:top w:val="nil"/>
                <w:left w:val="nil"/>
                <w:bottom w:val="nil"/>
                <w:right w:val="nil"/>
                <w:between w:val="nil"/>
              </w:pBdr>
              <w:spacing w:line="265" w:lineRule="auto"/>
              <w:ind w:left="112"/>
              <w:rPr>
                <w:rFonts w:ascii="Calibri" w:eastAsia="Calibri" w:hAnsi="Calibri" w:cs="Calibri"/>
                <w:color w:val="000000"/>
                <w:sz w:val="24"/>
                <w:szCs w:val="24"/>
              </w:rPr>
            </w:pPr>
            <w:r>
              <w:rPr>
                <w:rFonts w:ascii="Calibri" w:eastAsia="Calibri" w:hAnsi="Calibri" w:cs="Calibri"/>
                <w:color w:val="000000"/>
                <w:sz w:val="24"/>
                <w:szCs w:val="24"/>
              </w:rPr>
              <w:t>(If available)</w:t>
            </w:r>
          </w:p>
        </w:tc>
        <w:tc>
          <w:tcPr>
            <w:tcW w:w="2269" w:type="dxa"/>
            <w:tcBorders>
              <w:top w:val="nil"/>
              <w:bottom w:val="nil"/>
            </w:tcBorders>
          </w:tcPr>
          <w:p w14:paraId="560862DE"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1857" w:type="dxa"/>
            <w:vMerge/>
          </w:tcPr>
          <w:p w14:paraId="1AC5B664"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864" w:type="dxa"/>
            <w:tcBorders>
              <w:top w:val="nil"/>
              <w:bottom w:val="nil"/>
            </w:tcBorders>
          </w:tcPr>
          <w:p w14:paraId="2DF2E8B4"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1BE60F89" w14:textId="77777777" w:rsidTr="00506BC6">
        <w:trPr>
          <w:trHeight w:val="372"/>
        </w:trPr>
        <w:tc>
          <w:tcPr>
            <w:tcW w:w="2660" w:type="dxa"/>
            <w:tcBorders>
              <w:top w:val="nil"/>
            </w:tcBorders>
          </w:tcPr>
          <w:p w14:paraId="62D9B85D" w14:textId="77777777" w:rsidR="006F7E3A" w:rsidRDefault="00303DD2">
            <w:pPr>
              <w:pBdr>
                <w:top w:val="nil"/>
                <w:left w:val="nil"/>
                <w:bottom w:val="nil"/>
                <w:right w:val="nil"/>
                <w:between w:val="nil"/>
              </w:pBdr>
              <w:spacing w:line="274" w:lineRule="auto"/>
              <w:ind w:left="112"/>
              <w:rPr>
                <w:rFonts w:ascii="Calibri" w:eastAsia="Calibri" w:hAnsi="Calibri" w:cs="Calibri"/>
                <w:color w:val="000000"/>
                <w:sz w:val="24"/>
                <w:szCs w:val="24"/>
              </w:rPr>
            </w:pPr>
            <w:r>
              <w:rPr>
                <w:rFonts w:ascii="Calibri" w:eastAsia="Calibri" w:hAnsi="Calibri" w:cs="Calibri"/>
                <w:color w:val="000000"/>
                <w:sz w:val="24"/>
                <w:szCs w:val="24"/>
              </w:rPr>
              <w:t>clinical area</w:t>
            </w:r>
          </w:p>
        </w:tc>
        <w:tc>
          <w:tcPr>
            <w:tcW w:w="1561" w:type="dxa"/>
            <w:tcBorders>
              <w:top w:val="nil"/>
            </w:tcBorders>
          </w:tcPr>
          <w:p w14:paraId="5582A96A"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992" w:type="dxa"/>
            <w:vMerge/>
          </w:tcPr>
          <w:p w14:paraId="10AA3B5A"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rPr>
            </w:pPr>
          </w:p>
        </w:tc>
        <w:tc>
          <w:tcPr>
            <w:tcW w:w="1417" w:type="dxa"/>
            <w:vMerge/>
          </w:tcPr>
          <w:p w14:paraId="6DB39820"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rPr>
            </w:pPr>
          </w:p>
        </w:tc>
        <w:tc>
          <w:tcPr>
            <w:tcW w:w="1561" w:type="dxa"/>
            <w:tcBorders>
              <w:top w:val="nil"/>
            </w:tcBorders>
          </w:tcPr>
          <w:p w14:paraId="1DDFF8D1"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2269" w:type="dxa"/>
            <w:tcBorders>
              <w:top w:val="nil"/>
            </w:tcBorders>
          </w:tcPr>
          <w:p w14:paraId="345920B3"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57" w:type="dxa"/>
            <w:vMerge/>
          </w:tcPr>
          <w:p w14:paraId="5A484466"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rPr>
            </w:pPr>
          </w:p>
        </w:tc>
        <w:tc>
          <w:tcPr>
            <w:tcW w:w="1864" w:type="dxa"/>
            <w:tcBorders>
              <w:top w:val="nil"/>
            </w:tcBorders>
          </w:tcPr>
          <w:p w14:paraId="2174E0F0"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r>
      <w:tr w:rsidR="006F7E3A" w14:paraId="29F0385E" w14:textId="77777777">
        <w:trPr>
          <w:trHeight w:val="3453"/>
        </w:trPr>
        <w:tc>
          <w:tcPr>
            <w:tcW w:w="2660" w:type="dxa"/>
          </w:tcPr>
          <w:p w14:paraId="63EEC506" w14:textId="77777777" w:rsidR="006F7E3A" w:rsidRDefault="00303DD2">
            <w:pPr>
              <w:pBdr>
                <w:top w:val="nil"/>
                <w:left w:val="nil"/>
                <w:bottom w:val="nil"/>
                <w:right w:val="nil"/>
                <w:between w:val="nil"/>
              </w:pBdr>
              <w:spacing w:before="2"/>
              <w:ind w:left="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561" w:type="dxa"/>
          </w:tcPr>
          <w:p w14:paraId="5A09513E"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992" w:type="dxa"/>
          </w:tcPr>
          <w:p w14:paraId="327E9E1A"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417" w:type="dxa"/>
          </w:tcPr>
          <w:p w14:paraId="3E841879"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561" w:type="dxa"/>
          </w:tcPr>
          <w:p w14:paraId="6CABA94E"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2269" w:type="dxa"/>
          </w:tcPr>
          <w:p w14:paraId="108AFCE4"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57" w:type="dxa"/>
          </w:tcPr>
          <w:p w14:paraId="3F146B81"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64" w:type="dxa"/>
          </w:tcPr>
          <w:p w14:paraId="0D6D01F1"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r>
      <w:tr w:rsidR="006F7E3A" w14:paraId="201F03C6" w14:textId="77777777">
        <w:trPr>
          <w:trHeight w:val="3725"/>
        </w:trPr>
        <w:tc>
          <w:tcPr>
            <w:tcW w:w="2660" w:type="dxa"/>
          </w:tcPr>
          <w:p w14:paraId="7FAF425D" w14:textId="77777777" w:rsidR="006F7E3A" w:rsidRDefault="006F7E3A">
            <w:pPr>
              <w:pBdr>
                <w:top w:val="nil"/>
                <w:left w:val="nil"/>
                <w:bottom w:val="nil"/>
                <w:right w:val="nil"/>
                <w:between w:val="nil"/>
              </w:pBdr>
              <w:spacing w:before="11"/>
              <w:rPr>
                <w:b/>
                <w:color w:val="000000"/>
                <w:sz w:val="16"/>
                <w:szCs w:val="16"/>
              </w:rPr>
            </w:pPr>
          </w:p>
          <w:p w14:paraId="0191F049" w14:textId="77777777" w:rsidR="006F7E3A" w:rsidRDefault="00303DD2">
            <w:pPr>
              <w:pBdr>
                <w:top w:val="nil"/>
                <w:left w:val="nil"/>
                <w:bottom w:val="nil"/>
                <w:right w:val="nil"/>
                <w:between w:val="nil"/>
              </w:pBdr>
              <w:ind w:left="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561" w:type="dxa"/>
          </w:tcPr>
          <w:p w14:paraId="56BBD5CB"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992" w:type="dxa"/>
          </w:tcPr>
          <w:p w14:paraId="7F05AC34"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417" w:type="dxa"/>
          </w:tcPr>
          <w:p w14:paraId="17AC3BEE"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561" w:type="dxa"/>
          </w:tcPr>
          <w:p w14:paraId="4583E8CF"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2269" w:type="dxa"/>
          </w:tcPr>
          <w:p w14:paraId="708734BF"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57" w:type="dxa"/>
          </w:tcPr>
          <w:p w14:paraId="0DFF84A4"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64" w:type="dxa"/>
          </w:tcPr>
          <w:p w14:paraId="1E9047CB"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r>
    </w:tbl>
    <w:p w14:paraId="60E09247" w14:textId="77777777" w:rsidR="006F7E3A" w:rsidRDefault="006F7E3A">
      <w:pPr>
        <w:rPr>
          <w:rFonts w:ascii="Times New Roman" w:eastAsia="Times New Roman" w:hAnsi="Times New Roman" w:cs="Times New Roman"/>
        </w:rPr>
        <w:sectPr w:rsidR="006F7E3A">
          <w:pgSz w:w="16860" w:h="11900" w:orient="landscape"/>
          <w:pgMar w:top="1040" w:right="1020" w:bottom="880" w:left="1100" w:header="0" w:footer="658" w:gutter="0"/>
          <w:cols w:space="720"/>
        </w:sectPr>
      </w:pPr>
    </w:p>
    <w:p w14:paraId="22589559"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rPr>
      </w:pPr>
    </w:p>
    <w:tbl>
      <w:tblPr>
        <w:tblStyle w:val="ad"/>
        <w:tblW w:w="14181" w:type="dxa"/>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1561"/>
        <w:gridCol w:w="992"/>
        <w:gridCol w:w="1417"/>
        <w:gridCol w:w="1561"/>
        <w:gridCol w:w="2269"/>
        <w:gridCol w:w="1857"/>
        <w:gridCol w:w="1864"/>
      </w:tblGrid>
      <w:tr w:rsidR="006F7E3A" w14:paraId="48C239FB" w14:textId="77777777">
        <w:trPr>
          <w:trHeight w:val="3525"/>
        </w:trPr>
        <w:tc>
          <w:tcPr>
            <w:tcW w:w="2660" w:type="dxa"/>
          </w:tcPr>
          <w:p w14:paraId="3B662BDB" w14:textId="77777777" w:rsidR="006F7E3A" w:rsidRDefault="00303DD2">
            <w:pPr>
              <w:pBdr>
                <w:top w:val="nil"/>
                <w:left w:val="nil"/>
                <w:bottom w:val="nil"/>
                <w:right w:val="nil"/>
                <w:between w:val="nil"/>
              </w:pBdr>
              <w:spacing w:line="207" w:lineRule="auto"/>
              <w:ind w:left="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561" w:type="dxa"/>
          </w:tcPr>
          <w:p w14:paraId="59AD570F"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992" w:type="dxa"/>
          </w:tcPr>
          <w:p w14:paraId="69F1C6DE"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7B672C7B"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561" w:type="dxa"/>
          </w:tcPr>
          <w:p w14:paraId="402251DC"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2269" w:type="dxa"/>
          </w:tcPr>
          <w:p w14:paraId="7FAB4367"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57" w:type="dxa"/>
          </w:tcPr>
          <w:p w14:paraId="6845C87E"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64" w:type="dxa"/>
          </w:tcPr>
          <w:p w14:paraId="58297033"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r>
      <w:tr w:rsidR="006F7E3A" w14:paraId="6C61E68A" w14:textId="77777777">
        <w:trPr>
          <w:trHeight w:val="3525"/>
        </w:trPr>
        <w:tc>
          <w:tcPr>
            <w:tcW w:w="2660" w:type="dxa"/>
          </w:tcPr>
          <w:p w14:paraId="5E3729C6" w14:textId="77777777" w:rsidR="006F7E3A" w:rsidRDefault="006F7E3A">
            <w:pPr>
              <w:pBdr>
                <w:top w:val="nil"/>
                <w:left w:val="nil"/>
                <w:bottom w:val="nil"/>
                <w:right w:val="nil"/>
                <w:between w:val="nil"/>
              </w:pBdr>
              <w:spacing w:line="207" w:lineRule="auto"/>
              <w:ind w:left="4"/>
              <w:rPr>
                <w:rFonts w:ascii="Times New Roman" w:eastAsia="Times New Roman" w:hAnsi="Times New Roman" w:cs="Times New Roman"/>
                <w:color w:val="000000"/>
                <w:sz w:val="18"/>
                <w:szCs w:val="18"/>
              </w:rPr>
            </w:pPr>
          </w:p>
        </w:tc>
        <w:tc>
          <w:tcPr>
            <w:tcW w:w="1561" w:type="dxa"/>
          </w:tcPr>
          <w:p w14:paraId="054A77BC"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992" w:type="dxa"/>
          </w:tcPr>
          <w:p w14:paraId="14E022DE"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75A661A2"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561" w:type="dxa"/>
          </w:tcPr>
          <w:p w14:paraId="0AFC6C88"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2269" w:type="dxa"/>
          </w:tcPr>
          <w:p w14:paraId="10DC4772"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57" w:type="dxa"/>
          </w:tcPr>
          <w:p w14:paraId="6DAD9011"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64" w:type="dxa"/>
          </w:tcPr>
          <w:p w14:paraId="367CCA19"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r>
      <w:tr w:rsidR="006F7E3A" w14:paraId="63B491A0" w14:textId="77777777">
        <w:trPr>
          <w:trHeight w:val="3525"/>
        </w:trPr>
        <w:tc>
          <w:tcPr>
            <w:tcW w:w="2660" w:type="dxa"/>
          </w:tcPr>
          <w:p w14:paraId="02D62496" w14:textId="77777777" w:rsidR="006F7E3A" w:rsidRDefault="006F7E3A">
            <w:pPr>
              <w:pBdr>
                <w:top w:val="nil"/>
                <w:left w:val="nil"/>
                <w:bottom w:val="nil"/>
                <w:right w:val="nil"/>
                <w:between w:val="nil"/>
              </w:pBdr>
              <w:spacing w:line="207" w:lineRule="auto"/>
              <w:ind w:left="4"/>
              <w:rPr>
                <w:rFonts w:ascii="Times New Roman" w:eastAsia="Times New Roman" w:hAnsi="Times New Roman" w:cs="Times New Roman"/>
                <w:color w:val="000000"/>
                <w:sz w:val="18"/>
                <w:szCs w:val="18"/>
              </w:rPr>
            </w:pPr>
          </w:p>
        </w:tc>
        <w:tc>
          <w:tcPr>
            <w:tcW w:w="1561" w:type="dxa"/>
          </w:tcPr>
          <w:p w14:paraId="6C464A0F"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992" w:type="dxa"/>
          </w:tcPr>
          <w:p w14:paraId="5F940ACD"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4D6F33DD"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561" w:type="dxa"/>
          </w:tcPr>
          <w:p w14:paraId="3E257383"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2269" w:type="dxa"/>
          </w:tcPr>
          <w:p w14:paraId="3DCD3458"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57" w:type="dxa"/>
          </w:tcPr>
          <w:p w14:paraId="045DDFF3"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64" w:type="dxa"/>
          </w:tcPr>
          <w:p w14:paraId="206527CC"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r>
    </w:tbl>
    <w:p w14:paraId="2143A322" w14:textId="77777777" w:rsidR="006F7E3A" w:rsidRDefault="006F7E3A">
      <w:pPr>
        <w:pBdr>
          <w:top w:val="nil"/>
          <w:left w:val="nil"/>
          <w:bottom w:val="nil"/>
          <w:right w:val="nil"/>
          <w:between w:val="nil"/>
        </w:pBdr>
        <w:rPr>
          <w:b/>
          <w:color w:val="000000"/>
          <w:sz w:val="20"/>
          <w:szCs w:val="20"/>
        </w:rPr>
      </w:pPr>
    </w:p>
    <w:p w14:paraId="3AD61A6E" w14:textId="77777777" w:rsidR="006F7E3A" w:rsidRDefault="006F7E3A">
      <w:pPr>
        <w:pBdr>
          <w:top w:val="nil"/>
          <w:left w:val="nil"/>
          <w:bottom w:val="nil"/>
          <w:right w:val="nil"/>
          <w:between w:val="nil"/>
        </w:pBdr>
        <w:spacing w:before="10"/>
        <w:rPr>
          <w:b/>
          <w:color w:val="000000"/>
          <w:sz w:val="20"/>
          <w:szCs w:val="20"/>
        </w:rPr>
      </w:pPr>
    </w:p>
    <w:p w14:paraId="62FCCDD6" w14:textId="77777777" w:rsidR="00506BC6" w:rsidRDefault="00506BC6">
      <w:pPr>
        <w:tabs>
          <w:tab w:val="left" w:pos="4975"/>
          <w:tab w:val="left" w:pos="7062"/>
          <w:tab w:val="left" w:pos="7616"/>
          <w:tab w:val="left" w:pos="12088"/>
          <w:tab w:val="left" w:pos="14636"/>
        </w:tabs>
        <w:ind w:left="234"/>
        <w:rPr>
          <w:b/>
          <w:sz w:val="20"/>
          <w:szCs w:val="20"/>
        </w:rPr>
      </w:pPr>
    </w:p>
    <w:p w14:paraId="42C0C7F3" w14:textId="595668BC" w:rsidR="006F7E3A" w:rsidRDefault="00303DD2">
      <w:pPr>
        <w:tabs>
          <w:tab w:val="left" w:pos="4975"/>
          <w:tab w:val="left" w:pos="7062"/>
          <w:tab w:val="left" w:pos="7616"/>
          <w:tab w:val="left" w:pos="12088"/>
          <w:tab w:val="left" w:pos="14636"/>
        </w:tabs>
        <w:ind w:left="234"/>
        <w:rPr>
          <w:b/>
          <w:sz w:val="20"/>
          <w:szCs w:val="20"/>
        </w:rPr>
        <w:sectPr w:rsidR="006F7E3A">
          <w:type w:val="continuous"/>
          <w:pgSz w:w="16860" w:h="11900" w:orient="landscape"/>
          <w:pgMar w:top="1100" w:right="1020" w:bottom="880" w:left="1100" w:header="0" w:footer="658" w:gutter="0"/>
          <w:cols w:space="720"/>
        </w:sectPr>
      </w:pPr>
      <w:r>
        <w:rPr>
          <w:b/>
          <w:sz w:val="20"/>
          <w:szCs w:val="20"/>
        </w:rPr>
        <w:t>Student Signature:_</w:t>
      </w:r>
      <w:r>
        <w:rPr>
          <w:b/>
          <w:sz w:val="20"/>
          <w:szCs w:val="20"/>
          <w:u w:val="single"/>
        </w:rPr>
        <w:tab/>
      </w:r>
      <w:r>
        <w:rPr>
          <w:b/>
          <w:sz w:val="20"/>
          <w:szCs w:val="20"/>
        </w:rPr>
        <w:t>Date: _</w:t>
      </w:r>
      <w:r>
        <w:rPr>
          <w:b/>
          <w:sz w:val="20"/>
          <w:szCs w:val="20"/>
          <w:u w:val="single"/>
        </w:rPr>
        <w:tab/>
      </w:r>
      <w:r>
        <w:rPr>
          <w:b/>
          <w:sz w:val="20"/>
          <w:szCs w:val="20"/>
        </w:rPr>
        <w:tab/>
        <w:t>Preceptor Signature:</w:t>
      </w:r>
      <w:r>
        <w:rPr>
          <w:b/>
          <w:sz w:val="20"/>
          <w:szCs w:val="20"/>
          <w:u w:val="single"/>
        </w:rPr>
        <w:tab/>
      </w:r>
      <w:r>
        <w:rPr>
          <w:b/>
          <w:sz w:val="20"/>
          <w:szCs w:val="20"/>
        </w:rPr>
        <w:t>_ Date:_</w:t>
      </w:r>
      <w:r>
        <w:rPr>
          <w:b/>
          <w:sz w:val="20"/>
          <w:szCs w:val="20"/>
          <w:u w:val="single"/>
        </w:rPr>
        <w:t xml:space="preserve"> </w:t>
      </w:r>
      <w:r>
        <w:rPr>
          <w:b/>
          <w:sz w:val="20"/>
          <w:szCs w:val="20"/>
          <w:u w:val="single"/>
        </w:rPr>
        <w:tab/>
      </w:r>
    </w:p>
    <w:p w14:paraId="78C394E2" w14:textId="77777777" w:rsidR="006F7E3A" w:rsidRDefault="00303DD2">
      <w:pPr>
        <w:spacing w:before="81"/>
        <w:ind w:left="100"/>
        <w:rPr>
          <w:b/>
          <w:sz w:val="20"/>
          <w:szCs w:val="20"/>
        </w:rPr>
      </w:pPr>
      <w:r>
        <w:rPr>
          <w:b/>
          <w:sz w:val="20"/>
          <w:szCs w:val="20"/>
        </w:rPr>
        <w:lastRenderedPageBreak/>
        <w:t>Stage 2 Practice Placement (5)</w:t>
      </w:r>
    </w:p>
    <w:p w14:paraId="0233999E" w14:textId="77777777" w:rsidR="006F7E3A" w:rsidRDefault="006F7E3A">
      <w:pPr>
        <w:pBdr>
          <w:top w:val="nil"/>
          <w:left w:val="nil"/>
          <w:bottom w:val="nil"/>
          <w:right w:val="nil"/>
          <w:between w:val="nil"/>
        </w:pBdr>
        <w:rPr>
          <w:b/>
          <w:color w:val="000000"/>
          <w:sz w:val="20"/>
          <w:szCs w:val="20"/>
        </w:rPr>
      </w:pPr>
    </w:p>
    <w:p w14:paraId="1098EB16" w14:textId="77777777" w:rsidR="006F7E3A" w:rsidRDefault="006F7E3A">
      <w:pPr>
        <w:pBdr>
          <w:top w:val="nil"/>
          <w:left w:val="nil"/>
          <w:bottom w:val="nil"/>
          <w:right w:val="nil"/>
          <w:between w:val="nil"/>
        </w:pBdr>
        <w:spacing w:before="11" w:after="1"/>
        <w:rPr>
          <w:b/>
          <w:color w:val="000000"/>
          <w:sz w:val="19"/>
          <w:szCs w:val="19"/>
        </w:rPr>
      </w:pPr>
    </w:p>
    <w:tbl>
      <w:tblPr>
        <w:tblStyle w:val="ae"/>
        <w:tblW w:w="1418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1561"/>
        <w:gridCol w:w="992"/>
        <w:gridCol w:w="1417"/>
        <w:gridCol w:w="1561"/>
        <w:gridCol w:w="2269"/>
        <w:gridCol w:w="1857"/>
        <w:gridCol w:w="1864"/>
      </w:tblGrid>
      <w:tr w:rsidR="006F7E3A" w14:paraId="58D66CB9" w14:textId="77777777">
        <w:trPr>
          <w:trHeight w:val="339"/>
        </w:trPr>
        <w:tc>
          <w:tcPr>
            <w:tcW w:w="2660" w:type="dxa"/>
            <w:tcBorders>
              <w:bottom w:val="nil"/>
            </w:tcBorders>
          </w:tcPr>
          <w:p w14:paraId="557F76AC" w14:textId="77777777" w:rsidR="006F7E3A" w:rsidRDefault="00303DD2">
            <w:pPr>
              <w:pBdr>
                <w:top w:val="nil"/>
                <w:left w:val="nil"/>
                <w:bottom w:val="nil"/>
                <w:right w:val="nil"/>
                <w:between w:val="nil"/>
              </w:pBdr>
              <w:spacing w:line="244" w:lineRule="auto"/>
              <w:ind w:left="112"/>
              <w:rPr>
                <w:rFonts w:ascii="Calibri" w:eastAsia="Calibri" w:hAnsi="Calibri" w:cs="Calibri"/>
                <w:b/>
                <w:color w:val="000000"/>
                <w:sz w:val="24"/>
                <w:szCs w:val="24"/>
              </w:rPr>
            </w:pPr>
            <w:r>
              <w:rPr>
                <w:rFonts w:ascii="Calibri" w:eastAsia="Calibri" w:hAnsi="Calibri" w:cs="Calibri"/>
                <w:b/>
                <w:color w:val="000000"/>
                <w:sz w:val="24"/>
                <w:szCs w:val="24"/>
              </w:rPr>
              <w:t>Medication</w:t>
            </w:r>
          </w:p>
        </w:tc>
        <w:tc>
          <w:tcPr>
            <w:tcW w:w="1561" w:type="dxa"/>
            <w:tcBorders>
              <w:bottom w:val="nil"/>
            </w:tcBorders>
          </w:tcPr>
          <w:p w14:paraId="15F88080" w14:textId="77777777" w:rsidR="006F7E3A" w:rsidRDefault="00303DD2">
            <w:pPr>
              <w:pBdr>
                <w:top w:val="nil"/>
                <w:left w:val="nil"/>
                <w:bottom w:val="nil"/>
                <w:right w:val="nil"/>
                <w:between w:val="nil"/>
              </w:pBdr>
              <w:spacing w:line="244" w:lineRule="auto"/>
              <w:ind w:left="107"/>
              <w:rPr>
                <w:rFonts w:ascii="Calibri" w:eastAsia="Calibri" w:hAnsi="Calibri" w:cs="Calibri"/>
                <w:b/>
                <w:color w:val="000000"/>
                <w:sz w:val="24"/>
                <w:szCs w:val="24"/>
              </w:rPr>
            </w:pPr>
            <w:r>
              <w:rPr>
                <w:rFonts w:ascii="Calibri" w:eastAsia="Calibri" w:hAnsi="Calibri" w:cs="Calibri"/>
                <w:b/>
                <w:color w:val="000000"/>
                <w:sz w:val="24"/>
                <w:szCs w:val="24"/>
              </w:rPr>
              <w:t>Medication</w:t>
            </w:r>
          </w:p>
        </w:tc>
        <w:tc>
          <w:tcPr>
            <w:tcW w:w="992" w:type="dxa"/>
            <w:vMerge w:val="restart"/>
          </w:tcPr>
          <w:p w14:paraId="79666412" w14:textId="77777777" w:rsidR="006F7E3A" w:rsidRDefault="00303DD2">
            <w:pPr>
              <w:pBdr>
                <w:top w:val="nil"/>
                <w:left w:val="nil"/>
                <w:bottom w:val="nil"/>
                <w:right w:val="nil"/>
                <w:between w:val="nil"/>
              </w:pBdr>
              <w:spacing w:before="4" w:line="184" w:lineRule="auto"/>
              <w:ind w:left="109" w:right="253"/>
              <w:rPr>
                <w:rFonts w:ascii="Calibri" w:eastAsia="Calibri" w:hAnsi="Calibri" w:cs="Calibri"/>
                <w:b/>
                <w:color w:val="000000"/>
                <w:sz w:val="24"/>
                <w:szCs w:val="24"/>
              </w:rPr>
            </w:pPr>
            <w:r>
              <w:rPr>
                <w:rFonts w:ascii="Calibri" w:eastAsia="Calibri" w:hAnsi="Calibri" w:cs="Calibri"/>
                <w:b/>
                <w:color w:val="000000"/>
                <w:sz w:val="24"/>
                <w:szCs w:val="24"/>
              </w:rPr>
              <w:t>Dose/ Route</w:t>
            </w:r>
          </w:p>
        </w:tc>
        <w:tc>
          <w:tcPr>
            <w:tcW w:w="1417" w:type="dxa"/>
            <w:vMerge w:val="restart"/>
          </w:tcPr>
          <w:p w14:paraId="681A01DE" w14:textId="77777777" w:rsidR="006F7E3A" w:rsidRDefault="00303DD2">
            <w:pPr>
              <w:pBdr>
                <w:top w:val="nil"/>
                <w:left w:val="nil"/>
                <w:bottom w:val="nil"/>
                <w:right w:val="nil"/>
                <w:between w:val="nil"/>
              </w:pBdr>
              <w:spacing w:line="244" w:lineRule="auto"/>
              <w:ind w:left="108"/>
              <w:rPr>
                <w:rFonts w:ascii="Calibri" w:eastAsia="Calibri" w:hAnsi="Calibri" w:cs="Calibri"/>
                <w:b/>
                <w:color w:val="000000"/>
                <w:sz w:val="24"/>
                <w:szCs w:val="24"/>
              </w:rPr>
            </w:pPr>
            <w:r>
              <w:rPr>
                <w:rFonts w:ascii="Calibri" w:eastAsia="Calibri" w:hAnsi="Calibri" w:cs="Calibri"/>
                <w:b/>
                <w:color w:val="000000"/>
                <w:sz w:val="24"/>
                <w:szCs w:val="24"/>
              </w:rPr>
              <w:t>Frequency</w:t>
            </w:r>
          </w:p>
        </w:tc>
        <w:tc>
          <w:tcPr>
            <w:tcW w:w="1561" w:type="dxa"/>
            <w:tcBorders>
              <w:bottom w:val="nil"/>
            </w:tcBorders>
          </w:tcPr>
          <w:p w14:paraId="48C6A140" w14:textId="77777777" w:rsidR="006F7E3A" w:rsidRDefault="00303DD2">
            <w:pPr>
              <w:pBdr>
                <w:top w:val="nil"/>
                <w:left w:val="nil"/>
                <w:bottom w:val="nil"/>
                <w:right w:val="nil"/>
                <w:between w:val="nil"/>
              </w:pBdr>
              <w:spacing w:line="244" w:lineRule="auto"/>
              <w:ind w:left="109"/>
              <w:rPr>
                <w:rFonts w:ascii="Calibri" w:eastAsia="Calibri" w:hAnsi="Calibri" w:cs="Calibri"/>
                <w:b/>
                <w:color w:val="000000"/>
                <w:sz w:val="24"/>
                <w:szCs w:val="24"/>
              </w:rPr>
            </w:pPr>
            <w:r>
              <w:rPr>
                <w:rFonts w:ascii="Calibri" w:eastAsia="Calibri" w:hAnsi="Calibri" w:cs="Calibri"/>
                <w:b/>
                <w:color w:val="000000"/>
                <w:sz w:val="24"/>
                <w:szCs w:val="24"/>
              </w:rPr>
              <w:t>Peak</w:t>
            </w:r>
          </w:p>
        </w:tc>
        <w:tc>
          <w:tcPr>
            <w:tcW w:w="2269" w:type="dxa"/>
            <w:tcBorders>
              <w:bottom w:val="nil"/>
            </w:tcBorders>
          </w:tcPr>
          <w:p w14:paraId="0724FAE8" w14:textId="77777777" w:rsidR="006F7E3A" w:rsidRDefault="00303DD2">
            <w:pPr>
              <w:pBdr>
                <w:top w:val="nil"/>
                <w:left w:val="nil"/>
                <w:bottom w:val="nil"/>
                <w:right w:val="nil"/>
                <w:between w:val="nil"/>
              </w:pBdr>
              <w:spacing w:line="244" w:lineRule="auto"/>
              <w:ind w:left="1"/>
              <w:rPr>
                <w:rFonts w:ascii="Calibri" w:eastAsia="Calibri" w:hAnsi="Calibri" w:cs="Calibri"/>
                <w:b/>
                <w:color w:val="000000"/>
                <w:sz w:val="24"/>
                <w:szCs w:val="24"/>
              </w:rPr>
            </w:pPr>
            <w:r>
              <w:rPr>
                <w:rFonts w:ascii="Calibri" w:eastAsia="Calibri" w:hAnsi="Calibri" w:cs="Calibri"/>
                <w:b/>
                <w:color w:val="000000"/>
                <w:sz w:val="24"/>
                <w:szCs w:val="24"/>
              </w:rPr>
              <w:t>Contraindications</w:t>
            </w:r>
          </w:p>
        </w:tc>
        <w:tc>
          <w:tcPr>
            <w:tcW w:w="1857" w:type="dxa"/>
            <w:vMerge w:val="restart"/>
          </w:tcPr>
          <w:p w14:paraId="30BA43EA" w14:textId="77777777" w:rsidR="006F7E3A" w:rsidRDefault="00303DD2">
            <w:pPr>
              <w:pBdr>
                <w:top w:val="nil"/>
                <w:left w:val="nil"/>
                <w:bottom w:val="nil"/>
                <w:right w:val="nil"/>
                <w:between w:val="nil"/>
              </w:pBdr>
              <w:spacing w:line="244" w:lineRule="auto"/>
              <w:ind w:left="108"/>
              <w:rPr>
                <w:rFonts w:ascii="Calibri" w:eastAsia="Calibri" w:hAnsi="Calibri" w:cs="Calibri"/>
                <w:b/>
                <w:color w:val="000000"/>
                <w:sz w:val="24"/>
                <w:szCs w:val="24"/>
              </w:rPr>
            </w:pPr>
            <w:r>
              <w:rPr>
                <w:rFonts w:ascii="Calibri" w:eastAsia="Calibri" w:hAnsi="Calibri" w:cs="Calibri"/>
                <w:b/>
                <w:color w:val="000000"/>
                <w:sz w:val="24"/>
                <w:szCs w:val="24"/>
              </w:rPr>
              <w:t>Side- effects</w:t>
            </w:r>
          </w:p>
        </w:tc>
        <w:tc>
          <w:tcPr>
            <w:tcW w:w="1864" w:type="dxa"/>
            <w:tcBorders>
              <w:bottom w:val="nil"/>
            </w:tcBorders>
          </w:tcPr>
          <w:p w14:paraId="74CC333C" w14:textId="77777777" w:rsidR="006F7E3A" w:rsidRDefault="00303DD2">
            <w:pPr>
              <w:pBdr>
                <w:top w:val="nil"/>
                <w:left w:val="nil"/>
                <w:bottom w:val="nil"/>
                <w:right w:val="nil"/>
                <w:between w:val="nil"/>
              </w:pBdr>
              <w:spacing w:line="244" w:lineRule="auto"/>
              <w:ind w:left="107"/>
              <w:rPr>
                <w:rFonts w:ascii="Calibri" w:eastAsia="Calibri" w:hAnsi="Calibri" w:cs="Calibri"/>
                <w:b/>
                <w:color w:val="000000"/>
                <w:sz w:val="24"/>
                <w:szCs w:val="24"/>
              </w:rPr>
            </w:pPr>
            <w:r>
              <w:rPr>
                <w:rFonts w:ascii="Calibri" w:eastAsia="Calibri" w:hAnsi="Calibri" w:cs="Calibri"/>
                <w:b/>
                <w:color w:val="000000"/>
                <w:sz w:val="24"/>
                <w:szCs w:val="24"/>
              </w:rPr>
              <w:t>Observed</w:t>
            </w:r>
          </w:p>
        </w:tc>
      </w:tr>
      <w:tr w:rsidR="006F7E3A" w14:paraId="77903538" w14:textId="77777777">
        <w:trPr>
          <w:trHeight w:val="360"/>
        </w:trPr>
        <w:tc>
          <w:tcPr>
            <w:tcW w:w="2660" w:type="dxa"/>
            <w:tcBorders>
              <w:top w:val="nil"/>
              <w:bottom w:val="nil"/>
            </w:tcBorders>
          </w:tcPr>
          <w:p w14:paraId="3515CCA6" w14:textId="77777777" w:rsidR="006F7E3A" w:rsidRDefault="00303DD2">
            <w:pPr>
              <w:pBdr>
                <w:top w:val="nil"/>
                <w:left w:val="nil"/>
                <w:bottom w:val="nil"/>
                <w:right w:val="nil"/>
                <w:between w:val="nil"/>
              </w:pBdr>
              <w:spacing w:before="51" w:line="290" w:lineRule="auto"/>
              <w:ind w:left="112"/>
              <w:rPr>
                <w:rFonts w:ascii="Calibri" w:eastAsia="Calibri" w:hAnsi="Calibri" w:cs="Calibri"/>
                <w:b/>
                <w:color w:val="000000"/>
                <w:sz w:val="24"/>
                <w:szCs w:val="24"/>
              </w:rPr>
            </w:pPr>
            <w:r>
              <w:rPr>
                <w:rFonts w:ascii="Calibri" w:eastAsia="Calibri" w:hAnsi="Calibri" w:cs="Calibri"/>
                <w:b/>
                <w:color w:val="000000"/>
                <w:sz w:val="24"/>
                <w:szCs w:val="24"/>
              </w:rPr>
              <w:t>Generic/Brand/Trade</w:t>
            </w:r>
          </w:p>
        </w:tc>
        <w:tc>
          <w:tcPr>
            <w:tcW w:w="1561" w:type="dxa"/>
            <w:tcBorders>
              <w:top w:val="nil"/>
              <w:bottom w:val="nil"/>
            </w:tcBorders>
          </w:tcPr>
          <w:p w14:paraId="2058D52C" w14:textId="77777777" w:rsidR="006F7E3A" w:rsidRDefault="00303DD2">
            <w:pPr>
              <w:pBdr>
                <w:top w:val="nil"/>
                <w:left w:val="nil"/>
                <w:bottom w:val="nil"/>
                <w:right w:val="nil"/>
                <w:between w:val="nil"/>
              </w:pBdr>
              <w:spacing w:before="51" w:line="290" w:lineRule="auto"/>
              <w:ind w:left="107"/>
              <w:rPr>
                <w:rFonts w:ascii="Calibri" w:eastAsia="Calibri" w:hAnsi="Calibri" w:cs="Calibri"/>
                <w:b/>
                <w:color w:val="000000"/>
                <w:sz w:val="24"/>
                <w:szCs w:val="24"/>
              </w:rPr>
            </w:pPr>
            <w:r>
              <w:rPr>
                <w:rFonts w:ascii="Calibri" w:eastAsia="Calibri" w:hAnsi="Calibri" w:cs="Calibri"/>
                <w:b/>
                <w:color w:val="000000"/>
                <w:sz w:val="24"/>
                <w:szCs w:val="24"/>
              </w:rPr>
              <w:t>Group and</w:t>
            </w:r>
          </w:p>
        </w:tc>
        <w:tc>
          <w:tcPr>
            <w:tcW w:w="992" w:type="dxa"/>
            <w:vMerge/>
          </w:tcPr>
          <w:p w14:paraId="0AF6BCCC"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417" w:type="dxa"/>
            <w:vMerge/>
          </w:tcPr>
          <w:p w14:paraId="36B5A059"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561" w:type="dxa"/>
            <w:tcBorders>
              <w:top w:val="nil"/>
              <w:bottom w:val="nil"/>
            </w:tcBorders>
          </w:tcPr>
          <w:p w14:paraId="70D53FAF" w14:textId="77777777" w:rsidR="006F7E3A" w:rsidRDefault="00303DD2">
            <w:pPr>
              <w:pBdr>
                <w:top w:val="nil"/>
                <w:left w:val="nil"/>
                <w:bottom w:val="nil"/>
                <w:right w:val="nil"/>
                <w:between w:val="nil"/>
              </w:pBdr>
              <w:spacing w:before="51" w:line="290" w:lineRule="auto"/>
              <w:ind w:left="109"/>
              <w:rPr>
                <w:rFonts w:ascii="Calibri" w:eastAsia="Calibri" w:hAnsi="Calibri" w:cs="Calibri"/>
                <w:b/>
                <w:color w:val="000000"/>
                <w:sz w:val="24"/>
                <w:szCs w:val="24"/>
              </w:rPr>
            </w:pPr>
            <w:r>
              <w:rPr>
                <w:rFonts w:ascii="Calibri" w:eastAsia="Calibri" w:hAnsi="Calibri" w:cs="Calibri"/>
                <w:b/>
                <w:color w:val="000000"/>
                <w:sz w:val="24"/>
                <w:szCs w:val="24"/>
              </w:rPr>
              <w:t>Action/</w:t>
            </w:r>
          </w:p>
        </w:tc>
        <w:tc>
          <w:tcPr>
            <w:tcW w:w="2269" w:type="dxa"/>
            <w:tcBorders>
              <w:top w:val="nil"/>
              <w:bottom w:val="nil"/>
            </w:tcBorders>
          </w:tcPr>
          <w:p w14:paraId="3FF9161C"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57" w:type="dxa"/>
            <w:vMerge/>
          </w:tcPr>
          <w:p w14:paraId="51D1FBA0"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rPr>
            </w:pPr>
          </w:p>
        </w:tc>
        <w:tc>
          <w:tcPr>
            <w:tcW w:w="1864" w:type="dxa"/>
            <w:tcBorders>
              <w:top w:val="nil"/>
              <w:bottom w:val="nil"/>
            </w:tcBorders>
          </w:tcPr>
          <w:p w14:paraId="7FAEFF97" w14:textId="77777777" w:rsidR="006F7E3A" w:rsidRDefault="00303DD2">
            <w:pPr>
              <w:pBdr>
                <w:top w:val="nil"/>
                <w:left w:val="nil"/>
                <w:bottom w:val="nil"/>
                <w:right w:val="nil"/>
                <w:between w:val="nil"/>
              </w:pBdr>
              <w:spacing w:before="51" w:line="290" w:lineRule="auto"/>
              <w:ind w:left="107"/>
              <w:rPr>
                <w:rFonts w:ascii="Calibri" w:eastAsia="Calibri" w:hAnsi="Calibri" w:cs="Calibri"/>
                <w:b/>
                <w:color w:val="000000"/>
                <w:sz w:val="24"/>
                <w:szCs w:val="24"/>
              </w:rPr>
            </w:pPr>
            <w:r>
              <w:rPr>
                <w:rFonts w:ascii="Calibri" w:eastAsia="Calibri" w:hAnsi="Calibri" w:cs="Calibri"/>
                <w:b/>
                <w:color w:val="000000"/>
                <w:sz w:val="24"/>
                <w:szCs w:val="24"/>
              </w:rPr>
              <w:t>administration</w:t>
            </w:r>
          </w:p>
        </w:tc>
      </w:tr>
      <w:tr w:rsidR="006F7E3A" w14:paraId="21600EBB" w14:textId="77777777">
        <w:trPr>
          <w:trHeight w:val="283"/>
        </w:trPr>
        <w:tc>
          <w:tcPr>
            <w:tcW w:w="2660" w:type="dxa"/>
            <w:tcBorders>
              <w:top w:val="nil"/>
              <w:bottom w:val="nil"/>
            </w:tcBorders>
          </w:tcPr>
          <w:p w14:paraId="72569ECD" w14:textId="77777777" w:rsidR="006F7E3A" w:rsidRDefault="00303DD2">
            <w:pPr>
              <w:pBdr>
                <w:top w:val="nil"/>
                <w:left w:val="nil"/>
                <w:bottom w:val="nil"/>
                <w:right w:val="nil"/>
                <w:between w:val="nil"/>
              </w:pBdr>
              <w:spacing w:line="264" w:lineRule="auto"/>
              <w:ind w:left="112"/>
              <w:rPr>
                <w:rFonts w:ascii="Calibri" w:eastAsia="Calibri" w:hAnsi="Calibri" w:cs="Calibri"/>
                <w:b/>
                <w:color w:val="000000"/>
                <w:sz w:val="24"/>
                <w:szCs w:val="24"/>
              </w:rPr>
            </w:pPr>
            <w:r>
              <w:rPr>
                <w:rFonts w:ascii="Calibri" w:eastAsia="Calibri" w:hAnsi="Calibri" w:cs="Calibri"/>
                <w:b/>
                <w:color w:val="000000"/>
                <w:sz w:val="24"/>
                <w:szCs w:val="24"/>
              </w:rPr>
              <w:t>Name</w:t>
            </w:r>
          </w:p>
        </w:tc>
        <w:tc>
          <w:tcPr>
            <w:tcW w:w="1561" w:type="dxa"/>
            <w:tcBorders>
              <w:top w:val="nil"/>
              <w:bottom w:val="nil"/>
            </w:tcBorders>
          </w:tcPr>
          <w:p w14:paraId="00170940" w14:textId="77777777" w:rsidR="006F7E3A" w:rsidRDefault="00303DD2">
            <w:pPr>
              <w:pBdr>
                <w:top w:val="nil"/>
                <w:left w:val="nil"/>
                <w:bottom w:val="nil"/>
                <w:right w:val="nil"/>
                <w:between w:val="nil"/>
              </w:pBdr>
              <w:spacing w:line="264" w:lineRule="auto"/>
              <w:ind w:left="107"/>
              <w:rPr>
                <w:rFonts w:ascii="Calibri" w:eastAsia="Calibri" w:hAnsi="Calibri" w:cs="Calibri"/>
                <w:b/>
                <w:color w:val="000000"/>
                <w:sz w:val="24"/>
                <w:szCs w:val="24"/>
              </w:rPr>
            </w:pPr>
            <w:r>
              <w:rPr>
                <w:rFonts w:ascii="Calibri" w:eastAsia="Calibri" w:hAnsi="Calibri" w:cs="Calibri"/>
                <w:b/>
                <w:color w:val="000000"/>
                <w:sz w:val="24"/>
                <w:szCs w:val="24"/>
              </w:rPr>
              <w:t>Indications</w:t>
            </w:r>
          </w:p>
        </w:tc>
        <w:tc>
          <w:tcPr>
            <w:tcW w:w="992" w:type="dxa"/>
            <w:vMerge/>
          </w:tcPr>
          <w:p w14:paraId="0ECA8996"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417" w:type="dxa"/>
            <w:vMerge/>
          </w:tcPr>
          <w:p w14:paraId="0B0CEEDA"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561" w:type="dxa"/>
            <w:tcBorders>
              <w:top w:val="nil"/>
              <w:bottom w:val="nil"/>
            </w:tcBorders>
          </w:tcPr>
          <w:p w14:paraId="0A33DA8A" w14:textId="77777777" w:rsidR="006F7E3A" w:rsidRDefault="00303DD2">
            <w:pPr>
              <w:pBdr>
                <w:top w:val="nil"/>
                <w:left w:val="nil"/>
                <w:bottom w:val="nil"/>
                <w:right w:val="nil"/>
                <w:between w:val="nil"/>
              </w:pBdr>
              <w:spacing w:line="264" w:lineRule="auto"/>
              <w:ind w:left="109"/>
              <w:rPr>
                <w:rFonts w:ascii="Calibri" w:eastAsia="Calibri" w:hAnsi="Calibri" w:cs="Calibri"/>
                <w:b/>
                <w:color w:val="000000"/>
                <w:sz w:val="24"/>
                <w:szCs w:val="24"/>
              </w:rPr>
            </w:pPr>
            <w:r>
              <w:rPr>
                <w:rFonts w:ascii="Calibri" w:eastAsia="Calibri" w:hAnsi="Calibri" w:cs="Calibri"/>
                <w:b/>
                <w:color w:val="000000"/>
                <w:sz w:val="24"/>
                <w:szCs w:val="24"/>
              </w:rPr>
              <w:t>duration of</w:t>
            </w:r>
          </w:p>
        </w:tc>
        <w:tc>
          <w:tcPr>
            <w:tcW w:w="2269" w:type="dxa"/>
            <w:tcBorders>
              <w:top w:val="nil"/>
              <w:bottom w:val="nil"/>
            </w:tcBorders>
          </w:tcPr>
          <w:p w14:paraId="02538A0A" w14:textId="77777777" w:rsidR="006F7E3A" w:rsidRDefault="00303DD2">
            <w:pPr>
              <w:pBdr>
                <w:top w:val="nil"/>
                <w:left w:val="nil"/>
                <w:bottom w:val="nil"/>
                <w:right w:val="nil"/>
                <w:between w:val="nil"/>
              </w:pBdr>
              <w:spacing w:line="264" w:lineRule="auto"/>
              <w:ind w:left="1"/>
              <w:rPr>
                <w:rFonts w:ascii="Calibri" w:eastAsia="Calibri" w:hAnsi="Calibri" w:cs="Calibri"/>
                <w:b/>
                <w:color w:val="000000"/>
                <w:sz w:val="24"/>
                <w:szCs w:val="24"/>
              </w:rPr>
            </w:pPr>
            <w:r>
              <w:rPr>
                <w:rFonts w:ascii="Calibri" w:eastAsia="Calibri" w:hAnsi="Calibri" w:cs="Calibri"/>
                <w:b/>
                <w:color w:val="000000"/>
                <w:sz w:val="24"/>
                <w:szCs w:val="24"/>
              </w:rPr>
              <w:t>Cautions / Nursing</w:t>
            </w:r>
          </w:p>
        </w:tc>
        <w:tc>
          <w:tcPr>
            <w:tcW w:w="1857" w:type="dxa"/>
            <w:vMerge/>
          </w:tcPr>
          <w:p w14:paraId="59E361DD"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864" w:type="dxa"/>
            <w:tcBorders>
              <w:top w:val="nil"/>
              <w:bottom w:val="nil"/>
            </w:tcBorders>
          </w:tcPr>
          <w:p w14:paraId="032E46D5" w14:textId="77777777" w:rsidR="006F7E3A" w:rsidRDefault="00303DD2">
            <w:pPr>
              <w:pBdr>
                <w:top w:val="nil"/>
                <w:left w:val="nil"/>
                <w:bottom w:val="nil"/>
                <w:right w:val="nil"/>
                <w:between w:val="nil"/>
              </w:pBdr>
              <w:spacing w:line="264" w:lineRule="auto"/>
              <w:ind w:left="107"/>
              <w:rPr>
                <w:rFonts w:ascii="Calibri" w:eastAsia="Calibri" w:hAnsi="Calibri" w:cs="Calibri"/>
                <w:b/>
                <w:color w:val="000000"/>
                <w:sz w:val="24"/>
                <w:szCs w:val="24"/>
              </w:rPr>
            </w:pPr>
            <w:r>
              <w:rPr>
                <w:rFonts w:ascii="Calibri" w:eastAsia="Calibri" w:hAnsi="Calibri" w:cs="Calibri"/>
                <w:b/>
                <w:color w:val="000000"/>
                <w:sz w:val="24"/>
                <w:szCs w:val="24"/>
              </w:rPr>
              <w:t>of medication</w:t>
            </w:r>
          </w:p>
        </w:tc>
      </w:tr>
      <w:tr w:rsidR="006F7E3A" w14:paraId="78F40B3E" w14:textId="77777777">
        <w:trPr>
          <w:trHeight w:val="282"/>
        </w:trPr>
        <w:tc>
          <w:tcPr>
            <w:tcW w:w="2660" w:type="dxa"/>
            <w:tcBorders>
              <w:top w:val="nil"/>
              <w:bottom w:val="nil"/>
            </w:tcBorders>
          </w:tcPr>
          <w:p w14:paraId="7D21DBFF" w14:textId="77777777" w:rsidR="006F7E3A" w:rsidRDefault="00303DD2">
            <w:pPr>
              <w:pBdr>
                <w:top w:val="nil"/>
                <w:left w:val="nil"/>
                <w:bottom w:val="nil"/>
                <w:right w:val="nil"/>
                <w:between w:val="nil"/>
              </w:pBdr>
              <w:spacing w:line="263" w:lineRule="auto"/>
              <w:ind w:left="112"/>
              <w:rPr>
                <w:rFonts w:ascii="Calibri" w:eastAsia="Calibri" w:hAnsi="Calibri" w:cs="Calibri"/>
                <w:color w:val="000000"/>
                <w:sz w:val="24"/>
                <w:szCs w:val="24"/>
              </w:rPr>
            </w:pPr>
            <w:r>
              <w:rPr>
                <w:rFonts w:ascii="Calibri" w:eastAsia="Calibri" w:hAnsi="Calibri" w:cs="Calibri"/>
                <w:color w:val="000000"/>
                <w:sz w:val="24"/>
                <w:szCs w:val="24"/>
              </w:rPr>
              <w:t>Choose medication</w:t>
            </w:r>
          </w:p>
        </w:tc>
        <w:tc>
          <w:tcPr>
            <w:tcW w:w="1561" w:type="dxa"/>
            <w:tcBorders>
              <w:top w:val="nil"/>
              <w:bottom w:val="nil"/>
            </w:tcBorders>
          </w:tcPr>
          <w:p w14:paraId="1701C218"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992" w:type="dxa"/>
            <w:vMerge/>
          </w:tcPr>
          <w:p w14:paraId="397FE152"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417" w:type="dxa"/>
            <w:vMerge/>
          </w:tcPr>
          <w:p w14:paraId="79F3CF04"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561" w:type="dxa"/>
            <w:tcBorders>
              <w:top w:val="nil"/>
              <w:bottom w:val="nil"/>
            </w:tcBorders>
          </w:tcPr>
          <w:p w14:paraId="1959D08E" w14:textId="77777777" w:rsidR="006F7E3A" w:rsidRDefault="00303DD2">
            <w:pPr>
              <w:pBdr>
                <w:top w:val="nil"/>
                <w:left w:val="nil"/>
                <w:bottom w:val="nil"/>
                <w:right w:val="nil"/>
                <w:between w:val="nil"/>
              </w:pBdr>
              <w:spacing w:line="263" w:lineRule="auto"/>
              <w:ind w:left="109"/>
              <w:rPr>
                <w:rFonts w:ascii="Calibri" w:eastAsia="Calibri" w:hAnsi="Calibri" w:cs="Calibri"/>
                <w:b/>
                <w:color w:val="000000"/>
                <w:sz w:val="24"/>
                <w:szCs w:val="24"/>
              </w:rPr>
            </w:pPr>
            <w:r>
              <w:rPr>
                <w:rFonts w:ascii="Calibri" w:eastAsia="Calibri" w:hAnsi="Calibri" w:cs="Calibri"/>
                <w:b/>
                <w:color w:val="000000"/>
                <w:sz w:val="24"/>
                <w:szCs w:val="24"/>
              </w:rPr>
              <w:t>action</w:t>
            </w:r>
          </w:p>
        </w:tc>
        <w:tc>
          <w:tcPr>
            <w:tcW w:w="2269" w:type="dxa"/>
            <w:tcBorders>
              <w:top w:val="nil"/>
              <w:bottom w:val="nil"/>
            </w:tcBorders>
          </w:tcPr>
          <w:p w14:paraId="25A2940E" w14:textId="77777777" w:rsidR="006F7E3A" w:rsidRDefault="00303DD2">
            <w:pPr>
              <w:pBdr>
                <w:top w:val="nil"/>
                <w:left w:val="nil"/>
                <w:bottom w:val="nil"/>
                <w:right w:val="nil"/>
                <w:between w:val="nil"/>
              </w:pBdr>
              <w:spacing w:line="263" w:lineRule="auto"/>
              <w:ind w:left="1"/>
              <w:rPr>
                <w:rFonts w:ascii="Calibri" w:eastAsia="Calibri" w:hAnsi="Calibri" w:cs="Calibri"/>
                <w:b/>
                <w:color w:val="000000"/>
                <w:sz w:val="24"/>
                <w:szCs w:val="24"/>
              </w:rPr>
            </w:pPr>
            <w:r>
              <w:rPr>
                <w:rFonts w:ascii="Calibri" w:eastAsia="Calibri" w:hAnsi="Calibri" w:cs="Calibri"/>
                <w:b/>
                <w:color w:val="000000"/>
                <w:sz w:val="24"/>
                <w:szCs w:val="24"/>
              </w:rPr>
              <w:t>Considerations</w:t>
            </w:r>
          </w:p>
        </w:tc>
        <w:tc>
          <w:tcPr>
            <w:tcW w:w="1857" w:type="dxa"/>
            <w:vMerge/>
          </w:tcPr>
          <w:p w14:paraId="6916A6F7"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864" w:type="dxa"/>
            <w:tcBorders>
              <w:top w:val="nil"/>
              <w:bottom w:val="nil"/>
            </w:tcBorders>
          </w:tcPr>
          <w:p w14:paraId="25102F51"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07AE38D8" w14:textId="77777777">
        <w:trPr>
          <w:trHeight w:val="290"/>
        </w:trPr>
        <w:tc>
          <w:tcPr>
            <w:tcW w:w="2660" w:type="dxa"/>
            <w:tcBorders>
              <w:top w:val="nil"/>
              <w:bottom w:val="nil"/>
            </w:tcBorders>
          </w:tcPr>
          <w:p w14:paraId="45603B0A" w14:textId="77777777" w:rsidR="006F7E3A" w:rsidRDefault="00303DD2">
            <w:pPr>
              <w:pBdr>
                <w:top w:val="nil"/>
                <w:left w:val="nil"/>
                <w:bottom w:val="nil"/>
                <w:right w:val="nil"/>
                <w:between w:val="nil"/>
              </w:pBdr>
              <w:spacing w:line="265" w:lineRule="auto"/>
              <w:ind w:left="112"/>
              <w:rPr>
                <w:rFonts w:ascii="Calibri" w:eastAsia="Calibri" w:hAnsi="Calibri" w:cs="Calibri"/>
                <w:color w:val="000000"/>
                <w:sz w:val="24"/>
                <w:szCs w:val="24"/>
              </w:rPr>
            </w:pPr>
            <w:r>
              <w:rPr>
                <w:rFonts w:ascii="Calibri" w:eastAsia="Calibri" w:hAnsi="Calibri" w:cs="Calibri"/>
                <w:color w:val="000000"/>
                <w:sz w:val="24"/>
                <w:szCs w:val="24"/>
              </w:rPr>
              <w:t>related to specific</w:t>
            </w:r>
          </w:p>
        </w:tc>
        <w:tc>
          <w:tcPr>
            <w:tcW w:w="1561" w:type="dxa"/>
            <w:tcBorders>
              <w:top w:val="nil"/>
              <w:bottom w:val="nil"/>
            </w:tcBorders>
          </w:tcPr>
          <w:p w14:paraId="17C5CFAB"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992" w:type="dxa"/>
            <w:vMerge/>
          </w:tcPr>
          <w:p w14:paraId="1ABC8F37"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417" w:type="dxa"/>
            <w:vMerge/>
          </w:tcPr>
          <w:p w14:paraId="4ECEFE61"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561" w:type="dxa"/>
            <w:tcBorders>
              <w:top w:val="nil"/>
              <w:bottom w:val="nil"/>
            </w:tcBorders>
          </w:tcPr>
          <w:p w14:paraId="7601C16D" w14:textId="77777777" w:rsidR="006F7E3A" w:rsidRDefault="00303DD2">
            <w:pPr>
              <w:pBdr>
                <w:top w:val="nil"/>
                <w:left w:val="nil"/>
                <w:bottom w:val="nil"/>
                <w:right w:val="nil"/>
                <w:between w:val="nil"/>
              </w:pBdr>
              <w:spacing w:line="265" w:lineRule="auto"/>
              <w:ind w:left="109"/>
              <w:rPr>
                <w:rFonts w:ascii="Calibri" w:eastAsia="Calibri" w:hAnsi="Calibri" w:cs="Calibri"/>
                <w:color w:val="000000"/>
                <w:sz w:val="24"/>
                <w:szCs w:val="24"/>
              </w:rPr>
            </w:pPr>
            <w:r>
              <w:rPr>
                <w:rFonts w:ascii="Calibri" w:eastAsia="Calibri" w:hAnsi="Calibri" w:cs="Calibri"/>
                <w:color w:val="000000"/>
                <w:sz w:val="24"/>
                <w:szCs w:val="24"/>
              </w:rPr>
              <w:t>(If available)</w:t>
            </w:r>
          </w:p>
        </w:tc>
        <w:tc>
          <w:tcPr>
            <w:tcW w:w="2269" w:type="dxa"/>
            <w:tcBorders>
              <w:top w:val="nil"/>
              <w:bottom w:val="nil"/>
            </w:tcBorders>
          </w:tcPr>
          <w:p w14:paraId="3C666BE8"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1857" w:type="dxa"/>
            <w:vMerge/>
          </w:tcPr>
          <w:p w14:paraId="4046801E"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864" w:type="dxa"/>
            <w:tcBorders>
              <w:top w:val="nil"/>
              <w:bottom w:val="nil"/>
            </w:tcBorders>
          </w:tcPr>
          <w:p w14:paraId="6BADDAC2"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11ABE053" w14:textId="77777777">
        <w:trPr>
          <w:trHeight w:val="497"/>
        </w:trPr>
        <w:tc>
          <w:tcPr>
            <w:tcW w:w="2660" w:type="dxa"/>
            <w:tcBorders>
              <w:top w:val="nil"/>
            </w:tcBorders>
          </w:tcPr>
          <w:p w14:paraId="41C76D64" w14:textId="77777777" w:rsidR="006F7E3A" w:rsidRDefault="00303DD2">
            <w:pPr>
              <w:pBdr>
                <w:top w:val="nil"/>
                <w:left w:val="nil"/>
                <w:bottom w:val="nil"/>
                <w:right w:val="nil"/>
                <w:between w:val="nil"/>
              </w:pBdr>
              <w:spacing w:line="275" w:lineRule="auto"/>
              <w:ind w:left="112"/>
              <w:rPr>
                <w:rFonts w:ascii="Calibri" w:eastAsia="Calibri" w:hAnsi="Calibri" w:cs="Calibri"/>
                <w:color w:val="000000"/>
                <w:sz w:val="24"/>
                <w:szCs w:val="24"/>
              </w:rPr>
            </w:pPr>
            <w:r>
              <w:rPr>
                <w:rFonts w:ascii="Calibri" w:eastAsia="Calibri" w:hAnsi="Calibri" w:cs="Calibri"/>
                <w:color w:val="000000"/>
                <w:sz w:val="24"/>
                <w:szCs w:val="24"/>
              </w:rPr>
              <w:t>clinical area</w:t>
            </w:r>
          </w:p>
        </w:tc>
        <w:tc>
          <w:tcPr>
            <w:tcW w:w="1561" w:type="dxa"/>
            <w:tcBorders>
              <w:top w:val="nil"/>
            </w:tcBorders>
          </w:tcPr>
          <w:p w14:paraId="1ABC74A4"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992" w:type="dxa"/>
            <w:vMerge/>
          </w:tcPr>
          <w:p w14:paraId="4AD36CDA"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rPr>
            </w:pPr>
          </w:p>
        </w:tc>
        <w:tc>
          <w:tcPr>
            <w:tcW w:w="1417" w:type="dxa"/>
            <w:vMerge/>
          </w:tcPr>
          <w:p w14:paraId="2C03C6A8"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rPr>
            </w:pPr>
          </w:p>
        </w:tc>
        <w:tc>
          <w:tcPr>
            <w:tcW w:w="1561" w:type="dxa"/>
            <w:tcBorders>
              <w:top w:val="nil"/>
            </w:tcBorders>
          </w:tcPr>
          <w:p w14:paraId="27E8DE3E"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2269" w:type="dxa"/>
            <w:tcBorders>
              <w:top w:val="nil"/>
            </w:tcBorders>
          </w:tcPr>
          <w:p w14:paraId="2BA2C7BE"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57" w:type="dxa"/>
            <w:vMerge/>
          </w:tcPr>
          <w:p w14:paraId="1ED587FC"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rPr>
            </w:pPr>
          </w:p>
        </w:tc>
        <w:tc>
          <w:tcPr>
            <w:tcW w:w="1864" w:type="dxa"/>
            <w:tcBorders>
              <w:top w:val="nil"/>
            </w:tcBorders>
          </w:tcPr>
          <w:p w14:paraId="00CE9EB9"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r>
      <w:tr w:rsidR="006F7E3A" w14:paraId="532DDF5E" w14:textId="77777777">
        <w:trPr>
          <w:trHeight w:val="3355"/>
        </w:trPr>
        <w:tc>
          <w:tcPr>
            <w:tcW w:w="2660" w:type="dxa"/>
          </w:tcPr>
          <w:p w14:paraId="09C97DB7" w14:textId="77777777" w:rsidR="006F7E3A" w:rsidRDefault="00303DD2">
            <w:pPr>
              <w:pBdr>
                <w:top w:val="nil"/>
                <w:left w:val="nil"/>
                <w:bottom w:val="nil"/>
                <w:right w:val="nil"/>
                <w:between w:val="nil"/>
              </w:pBdr>
              <w:spacing w:before="2"/>
              <w:ind w:left="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561" w:type="dxa"/>
          </w:tcPr>
          <w:p w14:paraId="11E87EE2"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992" w:type="dxa"/>
          </w:tcPr>
          <w:p w14:paraId="1F585213"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417" w:type="dxa"/>
          </w:tcPr>
          <w:p w14:paraId="1A5153F2"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561" w:type="dxa"/>
          </w:tcPr>
          <w:p w14:paraId="3D0E2D1D"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2269" w:type="dxa"/>
          </w:tcPr>
          <w:p w14:paraId="63E58A96"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57" w:type="dxa"/>
          </w:tcPr>
          <w:p w14:paraId="780284F0"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64" w:type="dxa"/>
          </w:tcPr>
          <w:p w14:paraId="13B2F356"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r>
      <w:tr w:rsidR="006F7E3A" w14:paraId="4E224CBB" w14:textId="77777777">
        <w:trPr>
          <w:trHeight w:val="3518"/>
        </w:trPr>
        <w:tc>
          <w:tcPr>
            <w:tcW w:w="2660" w:type="dxa"/>
          </w:tcPr>
          <w:p w14:paraId="21DEEAAC" w14:textId="77777777" w:rsidR="006F7E3A" w:rsidRDefault="006F7E3A">
            <w:pPr>
              <w:pBdr>
                <w:top w:val="nil"/>
                <w:left w:val="nil"/>
                <w:bottom w:val="nil"/>
                <w:right w:val="nil"/>
                <w:between w:val="nil"/>
              </w:pBdr>
              <w:spacing w:before="11"/>
              <w:rPr>
                <w:b/>
                <w:color w:val="000000"/>
                <w:sz w:val="16"/>
                <w:szCs w:val="16"/>
              </w:rPr>
            </w:pPr>
          </w:p>
          <w:p w14:paraId="7FDD93EF" w14:textId="77777777" w:rsidR="006F7E3A" w:rsidRDefault="00303DD2">
            <w:pPr>
              <w:pBdr>
                <w:top w:val="nil"/>
                <w:left w:val="nil"/>
                <w:bottom w:val="nil"/>
                <w:right w:val="nil"/>
                <w:between w:val="nil"/>
              </w:pBdr>
              <w:ind w:left="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561" w:type="dxa"/>
          </w:tcPr>
          <w:p w14:paraId="728134A7"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992" w:type="dxa"/>
          </w:tcPr>
          <w:p w14:paraId="61CDDC2F"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417" w:type="dxa"/>
          </w:tcPr>
          <w:p w14:paraId="3184D81C"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561" w:type="dxa"/>
          </w:tcPr>
          <w:p w14:paraId="50636644"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2269" w:type="dxa"/>
          </w:tcPr>
          <w:p w14:paraId="10570C1B"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57" w:type="dxa"/>
          </w:tcPr>
          <w:p w14:paraId="767833A2"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64" w:type="dxa"/>
          </w:tcPr>
          <w:p w14:paraId="7C61C728"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r>
    </w:tbl>
    <w:p w14:paraId="14E67DE0" w14:textId="77777777" w:rsidR="006F7E3A" w:rsidRDefault="006F7E3A">
      <w:pPr>
        <w:rPr>
          <w:rFonts w:ascii="Times New Roman" w:eastAsia="Times New Roman" w:hAnsi="Times New Roman" w:cs="Times New Roman"/>
        </w:rPr>
        <w:sectPr w:rsidR="006F7E3A">
          <w:footerReference w:type="default" r:id="rId22"/>
          <w:pgSz w:w="16860" w:h="11900" w:orient="landscape"/>
          <w:pgMar w:top="1000" w:right="760" w:bottom="840" w:left="1080" w:header="0" w:footer="658" w:gutter="0"/>
          <w:cols w:space="720"/>
        </w:sectPr>
      </w:pPr>
    </w:p>
    <w:p w14:paraId="6977A8FA"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rPr>
      </w:pPr>
    </w:p>
    <w:tbl>
      <w:tblPr>
        <w:tblStyle w:val="af"/>
        <w:tblW w:w="1418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1561"/>
        <w:gridCol w:w="992"/>
        <w:gridCol w:w="1417"/>
        <w:gridCol w:w="1561"/>
        <w:gridCol w:w="2269"/>
        <w:gridCol w:w="1857"/>
        <w:gridCol w:w="1864"/>
      </w:tblGrid>
      <w:tr w:rsidR="006F7E3A" w14:paraId="503D0020" w14:textId="77777777">
        <w:trPr>
          <w:trHeight w:val="3956"/>
        </w:trPr>
        <w:tc>
          <w:tcPr>
            <w:tcW w:w="2660" w:type="dxa"/>
          </w:tcPr>
          <w:p w14:paraId="2E9A7E46" w14:textId="77777777" w:rsidR="006F7E3A" w:rsidRDefault="00303DD2">
            <w:pPr>
              <w:pBdr>
                <w:top w:val="nil"/>
                <w:left w:val="nil"/>
                <w:bottom w:val="nil"/>
                <w:right w:val="nil"/>
                <w:between w:val="nil"/>
              </w:pBdr>
              <w:spacing w:line="207" w:lineRule="auto"/>
              <w:ind w:left="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561" w:type="dxa"/>
          </w:tcPr>
          <w:p w14:paraId="77EB1C24"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992" w:type="dxa"/>
          </w:tcPr>
          <w:p w14:paraId="11A393AE"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4B6544C4"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561" w:type="dxa"/>
          </w:tcPr>
          <w:p w14:paraId="070BE2C8"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2269" w:type="dxa"/>
          </w:tcPr>
          <w:p w14:paraId="6E07C262"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57" w:type="dxa"/>
          </w:tcPr>
          <w:p w14:paraId="3AB91E7E"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64" w:type="dxa"/>
          </w:tcPr>
          <w:p w14:paraId="6AD38909"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r>
      <w:tr w:rsidR="006F7E3A" w14:paraId="138D3099" w14:textId="77777777">
        <w:trPr>
          <w:trHeight w:val="3956"/>
        </w:trPr>
        <w:tc>
          <w:tcPr>
            <w:tcW w:w="2660" w:type="dxa"/>
          </w:tcPr>
          <w:p w14:paraId="4F3AAE28" w14:textId="77777777" w:rsidR="006F7E3A" w:rsidRDefault="006F7E3A">
            <w:pPr>
              <w:pBdr>
                <w:top w:val="nil"/>
                <w:left w:val="nil"/>
                <w:bottom w:val="nil"/>
                <w:right w:val="nil"/>
                <w:between w:val="nil"/>
              </w:pBdr>
              <w:spacing w:line="207" w:lineRule="auto"/>
              <w:ind w:left="4"/>
              <w:rPr>
                <w:rFonts w:ascii="Times New Roman" w:eastAsia="Times New Roman" w:hAnsi="Times New Roman" w:cs="Times New Roman"/>
                <w:color w:val="000000"/>
                <w:sz w:val="18"/>
                <w:szCs w:val="18"/>
              </w:rPr>
            </w:pPr>
          </w:p>
        </w:tc>
        <w:tc>
          <w:tcPr>
            <w:tcW w:w="1561" w:type="dxa"/>
          </w:tcPr>
          <w:p w14:paraId="193808E7"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992" w:type="dxa"/>
          </w:tcPr>
          <w:p w14:paraId="15BA4DA1"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2740C672"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561" w:type="dxa"/>
          </w:tcPr>
          <w:p w14:paraId="7B09DCA6"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2269" w:type="dxa"/>
          </w:tcPr>
          <w:p w14:paraId="4462D952"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57" w:type="dxa"/>
          </w:tcPr>
          <w:p w14:paraId="1F37F2F0"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64" w:type="dxa"/>
          </w:tcPr>
          <w:p w14:paraId="406F93FD"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r>
      <w:tr w:rsidR="006F7E3A" w14:paraId="20B769B7" w14:textId="77777777">
        <w:trPr>
          <w:trHeight w:val="3956"/>
        </w:trPr>
        <w:tc>
          <w:tcPr>
            <w:tcW w:w="2660" w:type="dxa"/>
          </w:tcPr>
          <w:p w14:paraId="2A8E0F56" w14:textId="77777777" w:rsidR="006F7E3A" w:rsidRDefault="006F7E3A">
            <w:pPr>
              <w:pBdr>
                <w:top w:val="nil"/>
                <w:left w:val="nil"/>
                <w:bottom w:val="nil"/>
                <w:right w:val="nil"/>
                <w:between w:val="nil"/>
              </w:pBdr>
              <w:spacing w:line="207" w:lineRule="auto"/>
              <w:ind w:left="4"/>
              <w:rPr>
                <w:rFonts w:ascii="Times New Roman" w:eastAsia="Times New Roman" w:hAnsi="Times New Roman" w:cs="Times New Roman"/>
                <w:color w:val="000000"/>
                <w:sz w:val="18"/>
                <w:szCs w:val="18"/>
              </w:rPr>
            </w:pPr>
          </w:p>
        </w:tc>
        <w:tc>
          <w:tcPr>
            <w:tcW w:w="1561" w:type="dxa"/>
          </w:tcPr>
          <w:p w14:paraId="26EF2119"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992" w:type="dxa"/>
          </w:tcPr>
          <w:p w14:paraId="3ED5812B"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1FC9143B"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561" w:type="dxa"/>
          </w:tcPr>
          <w:p w14:paraId="0019EB76"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2269" w:type="dxa"/>
          </w:tcPr>
          <w:p w14:paraId="7D6AC10A"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57" w:type="dxa"/>
          </w:tcPr>
          <w:p w14:paraId="037C9F2A"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64" w:type="dxa"/>
          </w:tcPr>
          <w:p w14:paraId="5EF2B931"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r>
    </w:tbl>
    <w:p w14:paraId="375F4DF3" w14:textId="77777777" w:rsidR="006F7E3A" w:rsidRDefault="006F7E3A">
      <w:pPr>
        <w:pBdr>
          <w:top w:val="nil"/>
          <w:left w:val="nil"/>
          <w:bottom w:val="nil"/>
          <w:right w:val="nil"/>
          <w:between w:val="nil"/>
        </w:pBdr>
        <w:spacing w:before="11"/>
        <w:rPr>
          <w:b/>
          <w:color w:val="000000"/>
          <w:sz w:val="11"/>
          <w:szCs w:val="11"/>
        </w:rPr>
        <w:sectPr w:rsidR="006F7E3A">
          <w:type w:val="continuous"/>
          <w:pgSz w:w="16860" w:h="11900" w:orient="landscape"/>
          <w:pgMar w:top="1080" w:right="760" w:bottom="880" w:left="1080" w:header="0" w:footer="658" w:gutter="0"/>
          <w:cols w:space="720"/>
        </w:sectPr>
      </w:pPr>
    </w:p>
    <w:p w14:paraId="748595CA" w14:textId="77777777" w:rsidR="00506BC6" w:rsidRDefault="00506BC6" w:rsidP="00BB59ED">
      <w:pPr>
        <w:tabs>
          <w:tab w:val="left" w:pos="4975"/>
          <w:tab w:val="left" w:pos="7062"/>
          <w:tab w:val="left" w:pos="7616"/>
          <w:tab w:val="left" w:pos="12088"/>
          <w:tab w:val="left" w:pos="14636"/>
        </w:tabs>
        <w:ind w:left="234"/>
        <w:rPr>
          <w:b/>
          <w:sz w:val="20"/>
          <w:szCs w:val="20"/>
        </w:rPr>
      </w:pPr>
    </w:p>
    <w:p w14:paraId="2B0550CC" w14:textId="77777777" w:rsidR="00506BC6" w:rsidRDefault="00506BC6" w:rsidP="00BB59ED">
      <w:pPr>
        <w:tabs>
          <w:tab w:val="left" w:pos="4975"/>
          <w:tab w:val="left" w:pos="7062"/>
          <w:tab w:val="left" w:pos="7616"/>
          <w:tab w:val="left" w:pos="12088"/>
          <w:tab w:val="left" w:pos="14636"/>
        </w:tabs>
        <w:ind w:left="234"/>
        <w:rPr>
          <w:b/>
          <w:sz w:val="20"/>
          <w:szCs w:val="20"/>
        </w:rPr>
      </w:pPr>
    </w:p>
    <w:p w14:paraId="5D011481" w14:textId="43D05979" w:rsidR="00BB59ED" w:rsidRDefault="00BB59ED" w:rsidP="00BB59ED">
      <w:pPr>
        <w:tabs>
          <w:tab w:val="left" w:pos="4975"/>
          <w:tab w:val="left" w:pos="7062"/>
          <w:tab w:val="left" w:pos="7616"/>
          <w:tab w:val="left" w:pos="12088"/>
          <w:tab w:val="left" w:pos="14636"/>
        </w:tabs>
        <w:ind w:left="234"/>
        <w:rPr>
          <w:b/>
          <w:sz w:val="20"/>
          <w:szCs w:val="20"/>
        </w:rPr>
        <w:sectPr w:rsidR="00BB59ED" w:rsidSect="00BB59ED">
          <w:type w:val="continuous"/>
          <w:pgSz w:w="16860" w:h="11900" w:orient="landscape"/>
          <w:pgMar w:top="1100" w:right="1020" w:bottom="880" w:left="1100" w:header="0" w:footer="658" w:gutter="0"/>
          <w:cols w:space="720"/>
        </w:sectPr>
      </w:pPr>
      <w:r>
        <w:rPr>
          <w:b/>
          <w:sz w:val="20"/>
          <w:szCs w:val="20"/>
        </w:rPr>
        <w:t>Student Signature: _____________  Date: _</w:t>
      </w:r>
      <w:r>
        <w:rPr>
          <w:b/>
          <w:sz w:val="20"/>
          <w:szCs w:val="20"/>
          <w:u w:val="single"/>
        </w:rPr>
        <w:t>_______</w:t>
      </w:r>
      <w:r>
        <w:rPr>
          <w:b/>
          <w:sz w:val="20"/>
          <w:szCs w:val="20"/>
        </w:rPr>
        <w:t xml:space="preserve">  Preceptor/Registered Nurse Signature:</w:t>
      </w:r>
      <w:r w:rsidRPr="00BB59ED">
        <w:rPr>
          <w:b/>
          <w:sz w:val="20"/>
          <w:szCs w:val="20"/>
        </w:rPr>
        <w:t xml:space="preserve"> </w:t>
      </w:r>
      <w:r>
        <w:rPr>
          <w:b/>
          <w:sz w:val="20"/>
          <w:szCs w:val="20"/>
        </w:rPr>
        <w:t>_____________  Date:_</w:t>
      </w:r>
      <w:r>
        <w:rPr>
          <w:b/>
          <w:sz w:val="20"/>
          <w:szCs w:val="20"/>
          <w:u w:val="single"/>
        </w:rPr>
        <w:t>_______</w:t>
      </w:r>
    </w:p>
    <w:p w14:paraId="369D94B8" w14:textId="21BFFAB1" w:rsidR="006F7E3A" w:rsidRDefault="00303DD2" w:rsidP="00BB59ED">
      <w:pPr>
        <w:tabs>
          <w:tab w:val="left" w:pos="4775"/>
        </w:tabs>
        <w:spacing w:before="99"/>
        <w:ind w:left="100"/>
        <w:rPr>
          <w:b/>
          <w:sz w:val="20"/>
          <w:szCs w:val="20"/>
        </w:rPr>
        <w:sectPr w:rsidR="006F7E3A">
          <w:type w:val="continuous"/>
          <w:pgSz w:w="16860" w:h="11900" w:orient="landscape"/>
          <w:pgMar w:top="1100" w:right="760" w:bottom="880" w:left="1080" w:header="0" w:footer="658" w:gutter="0"/>
          <w:cols w:num="3" w:space="720" w:equalWidth="0">
            <w:col w:w="4931" w:space="113"/>
            <w:col w:w="4931" w:space="113"/>
            <w:col w:w="4931" w:space="0"/>
          </w:cols>
        </w:sectPr>
      </w:pPr>
      <w:r>
        <w:br w:type="column"/>
      </w:r>
    </w:p>
    <w:p w14:paraId="565F21FF" w14:textId="77777777" w:rsidR="006F7E3A" w:rsidRDefault="006F7E3A">
      <w:pPr>
        <w:pBdr>
          <w:top w:val="nil"/>
          <w:left w:val="nil"/>
          <w:bottom w:val="nil"/>
          <w:right w:val="nil"/>
          <w:between w:val="nil"/>
        </w:pBdr>
        <w:spacing w:before="5"/>
        <w:rPr>
          <w:b/>
          <w:color w:val="000000"/>
          <w:sz w:val="10"/>
          <w:szCs w:val="10"/>
        </w:rPr>
      </w:pPr>
    </w:p>
    <w:p w14:paraId="1AA81499" w14:textId="77777777" w:rsidR="006F7E3A" w:rsidRDefault="00303DD2">
      <w:pPr>
        <w:spacing w:before="99"/>
        <w:ind w:left="100"/>
        <w:rPr>
          <w:b/>
          <w:sz w:val="20"/>
          <w:szCs w:val="20"/>
        </w:rPr>
      </w:pPr>
      <w:r>
        <w:rPr>
          <w:b/>
          <w:sz w:val="20"/>
          <w:szCs w:val="20"/>
        </w:rPr>
        <w:t>Stage 2 Practice Placement ()</w:t>
      </w:r>
    </w:p>
    <w:p w14:paraId="3D2AE6B5" w14:textId="77777777" w:rsidR="006F7E3A" w:rsidRDefault="006F7E3A">
      <w:pPr>
        <w:pBdr>
          <w:top w:val="nil"/>
          <w:left w:val="nil"/>
          <w:bottom w:val="nil"/>
          <w:right w:val="nil"/>
          <w:between w:val="nil"/>
        </w:pBdr>
        <w:spacing w:before="10"/>
        <w:rPr>
          <w:b/>
          <w:color w:val="000000"/>
          <w:sz w:val="19"/>
          <w:szCs w:val="19"/>
        </w:rPr>
      </w:pPr>
    </w:p>
    <w:tbl>
      <w:tblPr>
        <w:tblStyle w:val="af0"/>
        <w:tblW w:w="1418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1561"/>
        <w:gridCol w:w="992"/>
        <w:gridCol w:w="1417"/>
        <w:gridCol w:w="1561"/>
        <w:gridCol w:w="2269"/>
        <w:gridCol w:w="1857"/>
        <w:gridCol w:w="1864"/>
      </w:tblGrid>
      <w:tr w:rsidR="006F7E3A" w14:paraId="12D9A789" w14:textId="77777777">
        <w:trPr>
          <w:trHeight w:val="339"/>
        </w:trPr>
        <w:tc>
          <w:tcPr>
            <w:tcW w:w="2660" w:type="dxa"/>
            <w:tcBorders>
              <w:bottom w:val="nil"/>
            </w:tcBorders>
          </w:tcPr>
          <w:p w14:paraId="31E17F47" w14:textId="77777777" w:rsidR="006F7E3A" w:rsidRDefault="00303DD2">
            <w:pPr>
              <w:pBdr>
                <w:top w:val="nil"/>
                <w:left w:val="nil"/>
                <w:bottom w:val="nil"/>
                <w:right w:val="nil"/>
                <w:between w:val="nil"/>
              </w:pBdr>
              <w:spacing w:line="244" w:lineRule="auto"/>
              <w:ind w:left="112"/>
              <w:rPr>
                <w:rFonts w:ascii="Calibri" w:eastAsia="Calibri" w:hAnsi="Calibri" w:cs="Calibri"/>
                <w:b/>
                <w:color w:val="000000"/>
                <w:sz w:val="24"/>
                <w:szCs w:val="24"/>
              </w:rPr>
            </w:pPr>
            <w:r>
              <w:rPr>
                <w:rFonts w:ascii="Calibri" w:eastAsia="Calibri" w:hAnsi="Calibri" w:cs="Calibri"/>
                <w:b/>
                <w:color w:val="000000"/>
                <w:sz w:val="24"/>
                <w:szCs w:val="24"/>
              </w:rPr>
              <w:t>Medication</w:t>
            </w:r>
          </w:p>
        </w:tc>
        <w:tc>
          <w:tcPr>
            <w:tcW w:w="1561" w:type="dxa"/>
            <w:tcBorders>
              <w:bottom w:val="nil"/>
            </w:tcBorders>
          </w:tcPr>
          <w:p w14:paraId="32DC923F" w14:textId="77777777" w:rsidR="006F7E3A" w:rsidRDefault="00303DD2">
            <w:pPr>
              <w:pBdr>
                <w:top w:val="nil"/>
                <w:left w:val="nil"/>
                <w:bottom w:val="nil"/>
                <w:right w:val="nil"/>
                <w:between w:val="nil"/>
              </w:pBdr>
              <w:spacing w:line="244" w:lineRule="auto"/>
              <w:ind w:left="107"/>
              <w:rPr>
                <w:rFonts w:ascii="Calibri" w:eastAsia="Calibri" w:hAnsi="Calibri" w:cs="Calibri"/>
                <w:b/>
                <w:color w:val="000000"/>
                <w:sz w:val="24"/>
                <w:szCs w:val="24"/>
              </w:rPr>
            </w:pPr>
            <w:r>
              <w:rPr>
                <w:rFonts w:ascii="Calibri" w:eastAsia="Calibri" w:hAnsi="Calibri" w:cs="Calibri"/>
                <w:b/>
                <w:color w:val="000000"/>
                <w:sz w:val="24"/>
                <w:szCs w:val="24"/>
              </w:rPr>
              <w:t>Medication</w:t>
            </w:r>
          </w:p>
        </w:tc>
        <w:tc>
          <w:tcPr>
            <w:tcW w:w="992" w:type="dxa"/>
            <w:vMerge w:val="restart"/>
          </w:tcPr>
          <w:p w14:paraId="52E3515A" w14:textId="77777777" w:rsidR="006F7E3A" w:rsidRDefault="00303DD2">
            <w:pPr>
              <w:pBdr>
                <w:top w:val="nil"/>
                <w:left w:val="nil"/>
                <w:bottom w:val="nil"/>
                <w:right w:val="nil"/>
                <w:between w:val="nil"/>
              </w:pBdr>
              <w:spacing w:before="4" w:line="184" w:lineRule="auto"/>
              <w:ind w:left="109" w:right="253"/>
              <w:rPr>
                <w:rFonts w:ascii="Calibri" w:eastAsia="Calibri" w:hAnsi="Calibri" w:cs="Calibri"/>
                <w:b/>
                <w:color w:val="000000"/>
                <w:sz w:val="24"/>
                <w:szCs w:val="24"/>
              </w:rPr>
            </w:pPr>
            <w:r>
              <w:rPr>
                <w:rFonts w:ascii="Calibri" w:eastAsia="Calibri" w:hAnsi="Calibri" w:cs="Calibri"/>
                <w:b/>
                <w:color w:val="000000"/>
                <w:sz w:val="24"/>
                <w:szCs w:val="24"/>
              </w:rPr>
              <w:t>Dose/ Route</w:t>
            </w:r>
          </w:p>
        </w:tc>
        <w:tc>
          <w:tcPr>
            <w:tcW w:w="1417" w:type="dxa"/>
            <w:vMerge w:val="restart"/>
          </w:tcPr>
          <w:p w14:paraId="75B4DB0F" w14:textId="77777777" w:rsidR="006F7E3A" w:rsidRDefault="00303DD2">
            <w:pPr>
              <w:pBdr>
                <w:top w:val="nil"/>
                <w:left w:val="nil"/>
                <w:bottom w:val="nil"/>
                <w:right w:val="nil"/>
                <w:between w:val="nil"/>
              </w:pBdr>
              <w:spacing w:line="244" w:lineRule="auto"/>
              <w:ind w:left="108"/>
              <w:rPr>
                <w:rFonts w:ascii="Calibri" w:eastAsia="Calibri" w:hAnsi="Calibri" w:cs="Calibri"/>
                <w:b/>
                <w:color w:val="000000"/>
                <w:sz w:val="24"/>
                <w:szCs w:val="24"/>
              </w:rPr>
            </w:pPr>
            <w:r>
              <w:rPr>
                <w:rFonts w:ascii="Calibri" w:eastAsia="Calibri" w:hAnsi="Calibri" w:cs="Calibri"/>
                <w:b/>
                <w:color w:val="000000"/>
                <w:sz w:val="24"/>
                <w:szCs w:val="24"/>
              </w:rPr>
              <w:t>Frequency</w:t>
            </w:r>
          </w:p>
        </w:tc>
        <w:tc>
          <w:tcPr>
            <w:tcW w:w="1561" w:type="dxa"/>
            <w:tcBorders>
              <w:bottom w:val="nil"/>
            </w:tcBorders>
          </w:tcPr>
          <w:p w14:paraId="3644C7D5" w14:textId="77777777" w:rsidR="006F7E3A" w:rsidRDefault="00303DD2">
            <w:pPr>
              <w:pBdr>
                <w:top w:val="nil"/>
                <w:left w:val="nil"/>
                <w:bottom w:val="nil"/>
                <w:right w:val="nil"/>
                <w:between w:val="nil"/>
              </w:pBdr>
              <w:spacing w:line="244" w:lineRule="auto"/>
              <w:ind w:left="109"/>
              <w:rPr>
                <w:rFonts w:ascii="Calibri" w:eastAsia="Calibri" w:hAnsi="Calibri" w:cs="Calibri"/>
                <w:b/>
                <w:color w:val="000000"/>
                <w:sz w:val="24"/>
                <w:szCs w:val="24"/>
              </w:rPr>
            </w:pPr>
            <w:r>
              <w:rPr>
                <w:rFonts w:ascii="Calibri" w:eastAsia="Calibri" w:hAnsi="Calibri" w:cs="Calibri"/>
                <w:b/>
                <w:color w:val="000000"/>
                <w:sz w:val="24"/>
                <w:szCs w:val="24"/>
              </w:rPr>
              <w:t>Peak</w:t>
            </w:r>
          </w:p>
        </w:tc>
        <w:tc>
          <w:tcPr>
            <w:tcW w:w="2269" w:type="dxa"/>
            <w:tcBorders>
              <w:bottom w:val="nil"/>
            </w:tcBorders>
          </w:tcPr>
          <w:p w14:paraId="07B31A1D" w14:textId="77777777" w:rsidR="006F7E3A" w:rsidRDefault="00303DD2">
            <w:pPr>
              <w:pBdr>
                <w:top w:val="nil"/>
                <w:left w:val="nil"/>
                <w:bottom w:val="nil"/>
                <w:right w:val="nil"/>
                <w:between w:val="nil"/>
              </w:pBdr>
              <w:spacing w:line="244" w:lineRule="auto"/>
              <w:ind w:left="1"/>
              <w:rPr>
                <w:rFonts w:ascii="Calibri" w:eastAsia="Calibri" w:hAnsi="Calibri" w:cs="Calibri"/>
                <w:b/>
                <w:color w:val="000000"/>
                <w:sz w:val="24"/>
                <w:szCs w:val="24"/>
              </w:rPr>
            </w:pPr>
            <w:r>
              <w:rPr>
                <w:rFonts w:ascii="Calibri" w:eastAsia="Calibri" w:hAnsi="Calibri" w:cs="Calibri"/>
                <w:b/>
                <w:color w:val="000000"/>
                <w:sz w:val="24"/>
                <w:szCs w:val="24"/>
              </w:rPr>
              <w:t>Contraindications</w:t>
            </w:r>
          </w:p>
        </w:tc>
        <w:tc>
          <w:tcPr>
            <w:tcW w:w="1857" w:type="dxa"/>
            <w:vMerge w:val="restart"/>
          </w:tcPr>
          <w:p w14:paraId="7CFD74F1" w14:textId="77777777" w:rsidR="006F7E3A" w:rsidRDefault="00303DD2">
            <w:pPr>
              <w:pBdr>
                <w:top w:val="nil"/>
                <w:left w:val="nil"/>
                <w:bottom w:val="nil"/>
                <w:right w:val="nil"/>
                <w:between w:val="nil"/>
              </w:pBdr>
              <w:spacing w:line="244" w:lineRule="auto"/>
              <w:ind w:left="108"/>
              <w:rPr>
                <w:rFonts w:ascii="Calibri" w:eastAsia="Calibri" w:hAnsi="Calibri" w:cs="Calibri"/>
                <w:b/>
                <w:color w:val="000000"/>
                <w:sz w:val="24"/>
                <w:szCs w:val="24"/>
              </w:rPr>
            </w:pPr>
            <w:r>
              <w:rPr>
                <w:rFonts w:ascii="Calibri" w:eastAsia="Calibri" w:hAnsi="Calibri" w:cs="Calibri"/>
                <w:b/>
                <w:color w:val="000000"/>
                <w:sz w:val="24"/>
                <w:szCs w:val="24"/>
              </w:rPr>
              <w:t>Side- effects</w:t>
            </w:r>
          </w:p>
        </w:tc>
        <w:tc>
          <w:tcPr>
            <w:tcW w:w="1864" w:type="dxa"/>
            <w:tcBorders>
              <w:bottom w:val="nil"/>
            </w:tcBorders>
          </w:tcPr>
          <w:p w14:paraId="227C3A6A" w14:textId="77777777" w:rsidR="006F7E3A" w:rsidRDefault="00303DD2">
            <w:pPr>
              <w:pBdr>
                <w:top w:val="nil"/>
                <w:left w:val="nil"/>
                <w:bottom w:val="nil"/>
                <w:right w:val="nil"/>
                <w:between w:val="nil"/>
              </w:pBdr>
              <w:spacing w:line="244" w:lineRule="auto"/>
              <w:ind w:left="107"/>
              <w:rPr>
                <w:rFonts w:ascii="Calibri" w:eastAsia="Calibri" w:hAnsi="Calibri" w:cs="Calibri"/>
                <w:b/>
                <w:color w:val="000000"/>
                <w:sz w:val="24"/>
                <w:szCs w:val="24"/>
              </w:rPr>
            </w:pPr>
            <w:r>
              <w:rPr>
                <w:rFonts w:ascii="Calibri" w:eastAsia="Calibri" w:hAnsi="Calibri" w:cs="Calibri"/>
                <w:b/>
                <w:color w:val="000000"/>
                <w:sz w:val="24"/>
                <w:szCs w:val="24"/>
              </w:rPr>
              <w:t>Observed</w:t>
            </w:r>
          </w:p>
        </w:tc>
      </w:tr>
      <w:tr w:rsidR="006F7E3A" w14:paraId="2F406CED" w14:textId="77777777">
        <w:trPr>
          <w:trHeight w:val="360"/>
        </w:trPr>
        <w:tc>
          <w:tcPr>
            <w:tcW w:w="2660" w:type="dxa"/>
            <w:tcBorders>
              <w:top w:val="nil"/>
              <w:bottom w:val="nil"/>
            </w:tcBorders>
          </w:tcPr>
          <w:p w14:paraId="42FD00FF" w14:textId="77777777" w:rsidR="006F7E3A" w:rsidRDefault="00303DD2">
            <w:pPr>
              <w:pBdr>
                <w:top w:val="nil"/>
                <w:left w:val="nil"/>
                <w:bottom w:val="nil"/>
                <w:right w:val="nil"/>
                <w:between w:val="nil"/>
              </w:pBdr>
              <w:spacing w:before="51" w:line="290" w:lineRule="auto"/>
              <w:ind w:left="112"/>
              <w:rPr>
                <w:rFonts w:ascii="Calibri" w:eastAsia="Calibri" w:hAnsi="Calibri" w:cs="Calibri"/>
                <w:b/>
                <w:color w:val="000000"/>
                <w:sz w:val="24"/>
                <w:szCs w:val="24"/>
              </w:rPr>
            </w:pPr>
            <w:r>
              <w:rPr>
                <w:rFonts w:ascii="Calibri" w:eastAsia="Calibri" w:hAnsi="Calibri" w:cs="Calibri"/>
                <w:b/>
                <w:color w:val="000000"/>
                <w:sz w:val="24"/>
                <w:szCs w:val="24"/>
              </w:rPr>
              <w:t>Generic/Brand/Trade</w:t>
            </w:r>
          </w:p>
        </w:tc>
        <w:tc>
          <w:tcPr>
            <w:tcW w:w="1561" w:type="dxa"/>
            <w:tcBorders>
              <w:top w:val="nil"/>
              <w:bottom w:val="nil"/>
            </w:tcBorders>
          </w:tcPr>
          <w:p w14:paraId="7F1C0263" w14:textId="77777777" w:rsidR="006F7E3A" w:rsidRDefault="00303DD2">
            <w:pPr>
              <w:pBdr>
                <w:top w:val="nil"/>
                <w:left w:val="nil"/>
                <w:bottom w:val="nil"/>
                <w:right w:val="nil"/>
                <w:between w:val="nil"/>
              </w:pBdr>
              <w:spacing w:before="51" w:line="290" w:lineRule="auto"/>
              <w:ind w:left="107"/>
              <w:rPr>
                <w:rFonts w:ascii="Calibri" w:eastAsia="Calibri" w:hAnsi="Calibri" w:cs="Calibri"/>
                <w:b/>
                <w:color w:val="000000"/>
                <w:sz w:val="24"/>
                <w:szCs w:val="24"/>
              </w:rPr>
            </w:pPr>
            <w:r>
              <w:rPr>
                <w:rFonts w:ascii="Calibri" w:eastAsia="Calibri" w:hAnsi="Calibri" w:cs="Calibri"/>
                <w:b/>
                <w:color w:val="000000"/>
                <w:sz w:val="24"/>
                <w:szCs w:val="24"/>
              </w:rPr>
              <w:t>Group and</w:t>
            </w:r>
          </w:p>
        </w:tc>
        <w:tc>
          <w:tcPr>
            <w:tcW w:w="992" w:type="dxa"/>
            <w:vMerge/>
          </w:tcPr>
          <w:p w14:paraId="7094824E"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417" w:type="dxa"/>
            <w:vMerge/>
          </w:tcPr>
          <w:p w14:paraId="0C57CB5F"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561" w:type="dxa"/>
            <w:tcBorders>
              <w:top w:val="nil"/>
              <w:bottom w:val="nil"/>
            </w:tcBorders>
          </w:tcPr>
          <w:p w14:paraId="1F21B7AE" w14:textId="77777777" w:rsidR="006F7E3A" w:rsidRDefault="00303DD2">
            <w:pPr>
              <w:pBdr>
                <w:top w:val="nil"/>
                <w:left w:val="nil"/>
                <w:bottom w:val="nil"/>
                <w:right w:val="nil"/>
                <w:between w:val="nil"/>
              </w:pBdr>
              <w:spacing w:before="51" w:line="290" w:lineRule="auto"/>
              <w:ind w:left="109"/>
              <w:rPr>
                <w:rFonts w:ascii="Calibri" w:eastAsia="Calibri" w:hAnsi="Calibri" w:cs="Calibri"/>
                <w:b/>
                <w:color w:val="000000"/>
                <w:sz w:val="24"/>
                <w:szCs w:val="24"/>
              </w:rPr>
            </w:pPr>
            <w:r>
              <w:rPr>
                <w:rFonts w:ascii="Calibri" w:eastAsia="Calibri" w:hAnsi="Calibri" w:cs="Calibri"/>
                <w:b/>
                <w:color w:val="000000"/>
                <w:sz w:val="24"/>
                <w:szCs w:val="24"/>
              </w:rPr>
              <w:t>Action/</w:t>
            </w:r>
          </w:p>
        </w:tc>
        <w:tc>
          <w:tcPr>
            <w:tcW w:w="2269" w:type="dxa"/>
            <w:tcBorders>
              <w:top w:val="nil"/>
              <w:bottom w:val="nil"/>
            </w:tcBorders>
          </w:tcPr>
          <w:p w14:paraId="6B906294"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57" w:type="dxa"/>
            <w:vMerge/>
          </w:tcPr>
          <w:p w14:paraId="1D22B5D6"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rPr>
            </w:pPr>
          </w:p>
        </w:tc>
        <w:tc>
          <w:tcPr>
            <w:tcW w:w="1864" w:type="dxa"/>
            <w:tcBorders>
              <w:top w:val="nil"/>
              <w:bottom w:val="nil"/>
            </w:tcBorders>
          </w:tcPr>
          <w:p w14:paraId="57A6A623" w14:textId="77777777" w:rsidR="006F7E3A" w:rsidRDefault="00303DD2">
            <w:pPr>
              <w:pBdr>
                <w:top w:val="nil"/>
                <w:left w:val="nil"/>
                <w:bottom w:val="nil"/>
                <w:right w:val="nil"/>
                <w:between w:val="nil"/>
              </w:pBdr>
              <w:spacing w:before="51" w:line="290" w:lineRule="auto"/>
              <w:ind w:left="107"/>
              <w:rPr>
                <w:rFonts w:ascii="Calibri" w:eastAsia="Calibri" w:hAnsi="Calibri" w:cs="Calibri"/>
                <w:b/>
                <w:color w:val="000000"/>
                <w:sz w:val="24"/>
                <w:szCs w:val="24"/>
              </w:rPr>
            </w:pPr>
            <w:r>
              <w:rPr>
                <w:rFonts w:ascii="Calibri" w:eastAsia="Calibri" w:hAnsi="Calibri" w:cs="Calibri"/>
                <w:b/>
                <w:color w:val="000000"/>
                <w:sz w:val="24"/>
                <w:szCs w:val="24"/>
              </w:rPr>
              <w:t>administration</w:t>
            </w:r>
          </w:p>
        </w:tc>
      </w:tr>
      <w:tr w:rsidR="006F7E3A" w14:paraId="56099C6C" w14:textId="77777777">
        <w:trPr>
          <w:trHeight w:val="283"/>
        </w:trPr>
        <w:tc>
          <w:tcPr>
            <w:tcW w:w="2660" w:type="dxa"/>
            <w:tcBorders>
              <w:top w:val="nil"/>
              <w:bottom w:val="nil"/>
            </w:tcBorders>
          </w:tcPr>
          <w:p w14:paraId="559F7C44" w14:textId="77777777" w:rsidR="006F7E3A" w:rsidRDefault="00303DD2">
            <w:pPr>
              <w:pBdr>
                <w:top w:val="nil"/>
                <w:left w:val="nil"/>
                <w:bottom w:val="nil"/>
                <w:right w:val="nil"/>
                <w:between w:val="nil"/>
              </w:pBdr>
              <w:spacing w:line="264" w:lineRule="auto"/>
              <w:ind w:left="112"/>
              <w:rPr>
                <w:rFonts w:ascii="Calibri" w:eastAsia="Calibri" w:hAnsi="Calibri" w:cs="Calibri"/>
                <w:b/>
                <w:color w:val="000000"/>
                <w:sz w:val="24"/>
                <w:szCs w:val="24"/>
              </w:rPr>
            </w:pPr>
            <w:r>
              <w:rPr>
                <w:rFonts w:ascii="Calibri" w:eastAsia="Calibri" w:hAnsi="Calibri" w:cs="Calibri"/>
                <w:b/>
                <w:color w:val="000000"/>
                <w:sz w:val="24"/>
                <w:szCs w:val="24"/>
              </w:rPr>
              <w:t>Name</w:t>
            </w:r>
          </w:p>
        </w:tc>
        <w:tc>
          <w:tcPr>
            <w:tcW w:w="1561" w:type="dxa"/>
            <w:tcBorders>
              <w:top w:val="nil"/>
              <w:bottom w:val="nil"/>
            </w:tcBorders>
          </w:tcPr>
          <w:p w14:paraId="626F1112" w14:textId="77777777" w:rsidR="006F7E3A" w:rsidRDefault="00303DD2">
            <w:pPr>
              <w:pBdr>
                <w:top w:val="nil"/>
                <w:left w:val="nil"/>
                <w:bottom w:val="nil"/>
                <w:right w:val="nil"/>
                <w:between w:val="nil"/>
              </w:pBdr>
              <w:spacing w:line="264" w:lineRule="auto"/>
              <w:ind w:left="107"/>
              <w:rPr>
                <w:rFonts w:ascii="Calibri" w:eastAsia="Calibri" w:hAnsi="Calibri" w:cs="Calibri"/>
                <w:b/>
                <w:color w:val="000000"/>
                <w:sz w:val="24"/>
                <w:szCs w:val="24"/>
              </w:rPr>
            </w:pPr>
            <w:r>
              <w:rPr>
                <w:rFonts w:ascii="Calibri" w:eastAsia="Calibri" w:hAnsi="Calibri" w:cs="Calibri"/>
                <w:b/>
                <w:color w:val="000000"/>
                <w:sz w:val="24"/>
                <w:szCs w:val="24"/>
              </w:rPr>
              <w:t>Indications</w:t>
            </w:r>
          </w:p>
        </w:tc>
        <w:tc>
          <w:tcPr>
            <w:tcW w:w="992" w:type="dxa"/>
            <w:vMerge/>
          </w:tcPr>
          <w:p w14:paraId="59EECD9C"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417" w:type="dxa"/>
            <w:vMerge/>
          </w:tcPr>
          <w:p w14:paraId="3952ACFE"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561" w:type="dxa"/>
            <w:tcBorders>
              <w:top w:val="nil"/>
              <w:bottom w:val="nil"/>
            </w:tcBorders>
          </w:tcPr>
          <w:p w14:paraId="33C36584" w14:textId="77777777" w:rsidR="006F7E3A" w:rsidRDefault="00303DD2">
            <w:pPr>
              <w:pBdr>
                <w:top w:val="nil"/>
                <w:left w:val="nil"/>
                <w:bottom w:val="nil"/>
                <w:right w:val="nil"/>
                <w:between w:val="nil"/>
              </w:pBdr>
              <w:spacing w:line="264" w:lineRule="auto"/>
              <w:ind w:left="109"/>
              <w:rPr>
                <w:rFonts w:ascii="Calibri" w:eastAsia="Calibri" w:hAnsi="Calibri" w:cs="Calibri"/>
                <w:b/>
                <w:color w:val="000000"/>
                <w:sz w:val="24"/>
                <w:szCs w:val="24"/>
              </w:rPr>
            </w:pPr>
            <w:r>
              <w:rPr>
                <w:rFonts w:ascii="Calibri" w:eastAsia="Calibri" w:hAnsi="Calibri" w:cs="Calibri"/>
                <w:b/>
                <w:color w:val="000000"/>
                <w:sz w:val="24"/>
                <w:szCs w:val="24"/>
              </w:rPr>
              <w:t>duration of</w:t>
            </w:r>
          </w:p>
        </w:tc>
        <w:tc>
          <w:tcPr>
            <w:tcW w:w="2269" w:type="dxa"/>
            <w:tcBorders>
              <w:top w:val="nil"/>
              <w:bottom w:val="nil"/>
            </w:tcBorders>
          </w:tcPr>
          <w:p w14:paraId="6A1A393D" w14:textId="77777777" w:rsidR="006F7E3A" w:rsidRDefault="00303DD2">
            <w:pPr>
              <w:pBdr>
                <w:top w:val="nil"/>
                <w:left w:val="nil"/>
                <w:bottom w:val="nil"/>
                <w:right w:val="nil"/>
                <w:between w:val="nil"/>
              </w:pBdr>
              <w:spacing w:line="264" w:lineRule="auto"/>
              <w:ind w:left="1"/>
              <w:rPr>
                <w:rFonts w:ascii="Calibri" w:eastAsia="Calibri" w:hAnsi="Calibri" w:cs="Calibri"/>
                <w:b/>
                <w:color w:val="000000"/>
                <w:sz w:val="24"/>
                <w:szCs w:val="24"/>
              </w:rPr>
            </w:pPr>
            <w:r>
              <w:rPr>
                <w:rFonts w:ascii="Calibri" w:eastAsia="Calibri" w:hAnsi="Calibri" w:cs="Calibri"/>
                <w:b/>
                <w:color w:val="000000"/>
                <w:sz w:val="24"/>
                <w:szCs w:val="24"/>
              </w:rPr>
              <w:t>Cautions / Nursing</w:t>
            </w:r>
          </w:p>
        </w:tc>
        <w:tc>
          <w:tcPr>
            <w:tcW w:w="1857" w:type="dxa"/>
            <w:vMerge/>
          </w:tcPr>
          <w:p w14:paraId="0B12D386"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864" w:type="dxa"/>
            <w:tcBorders>
              <w:top w:val="nil"/>
              <w:bottom w:val="nil"/>
            </w:tcBorders>
          </w:tcPr>
          <w:p w14:paraId="6C49608B" w14:textId="77777777" w:rsidR="006F7E3A" w:rsidRDefault="00303DD2">
            <w:pPr>
              <w:pBdr>
                <w:top w:val="nil"/>
                <w:left w:val="nil"/>
                <w:bottom w:val="nil"/>
                <w:right w:val="nil"/>
                <w:between w:val="nil"/>
              </w:pBdr>
              <w:spacing w:line="264" w:lineRule="auto"/>
              <w:ind w:left="107"/>
              <w:rPr>
                <w:rFonts w:ascii="Calibri" w:eastAsia="Calibri" w:hAnsi="Calibri" w:cs="Calibri"/>
                <w:b/>
                <w:color w:val="000000"/>
                <w:sz w:val="24"/>
                <w:szCs w:val="24"/>
              </w:rPr>
            </w:pPr>
            <w:r>
              <w:rPr>
                <w:rFonts w:ascii="Calibri" w:eastAsia="Calibri" w:hAnsi="Calibri" w:cs="Calibri"/>
                <w:b/>
                <w:color w:val="000000"/>
                <w:sz w:val="24"/>
                <w:szCs w:val="24"/>
              </w:rPr>
              <w:t>of medication</w:t>
            </w:r>
          </w:p>
        </w:tc>
      </w:tr>
      <w:tr w:rsidR="006F7E3A" w14:paraId="4F47D3B7" w14:textId="77777777">
        <w:trPr>
          <w:trHeight w:val="282"/>
        </w:trPr>
        <w:tc>
          <w:tcPr>
            <w:tcW w:w="2660" w:type="dxa"/>
            <w:tcBorders>
              <w:top w:val="nil"/>
              <w:bottom w:val="nil"/>
            </w:tcBorders>
          </w:tcPr>
          <w:p w14:paraId="49C2B2AD" w14:textId="77777777" w:rsidR="006F7E3A" w:rsidRDefault="00303DD2">
            <w:pPr>
              <w:pBdr>
                <w:top w:val="nil"/>
                <w:left w:val="nil"/>
                <w:bottom w:val="nil"/>
                <w:right w:val="nil"/>
                <w:between w:val="nil"/>
              </w:pBdr>
              <w:spacing w:line="263" w:lineRule="auto"/>
              <w:ind w:left="112"/>
              <w:rPr>
                <w:rFonts w:ascii="Calibri" w:eastAsia="Calibri" w:hAnsi="Calibri" w:cs="Calibri"/>
                <w:color w:val="000000"/>
                <w:sz w:val="24"/>
                <w:szCs w:val="24"/>
              </w:rPr>
            </w:pPr>
            <w:r>
              <w:rPr>
                <w:rFonts w:ascii="Calibri" w:eastAsia="Calibri" w:hAnsi="Calibri" w:cs="Calibri"/>
                <w:color w:val="000000"/>
                <w:sz w:val="24"/>
                <w:szCs w:val="24"/>
              </w:rPr>
              <w:t>Choose medication</w:t>
            </w:r>
          </w:p>
        </w:tc>
        <w:tc>
          <w:tcPr>
            <w:tcW w:w="1561" w:type="dxa"/>
            <w:tcBorders>
              <w:top w:val="nil"/>
              <w:bottom w:val="nil"/>
            </w:tcBorders>
          </w:tcPr>
          <w:p w14:paraId="4D4D6FB6"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992" w:type="dxa"/>
            <w:vMerge/>
          </w:tcPr>
          <w:p w14:paraId="2EC3834B"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417" w:type="dxa"/>
            <w:vMerge/>
          </w:tcPr>
          <w:p w14:paraId="1D90967C"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561" w:type="dxa"/>
            <w:tcBorders>
              <w:top w:val="nil"/>
              <w:bottom w:val="nil"/>
            </w:tcBorders>
          </w:tcPr>
          <w:p w14:paraId="4EE9DC67" w14:textId="77777777" w:rsidR="006F7E3A" w:rsidRDefault="00303DD2">
            <w:pPr>
              <w:pBdr>
                <w:top w:val="nil"/>
                <w:left w:val="nil"/>
                <w:bottom w:val="nil"/>
                <w:right w:val="nil"/>
                <w:between w:val="nil"/>
              </w:pBdr>
              <w:spacing w:line="263" w:lineRule="auto"/>
              <w:ind w:left="109"/>
              <w:rPr>
                <w:rFonts w:ascii="Calibri" w:eastAsia="Calibri" w:hAnsi="Calibri" w:cs="Calibri"/>
                <w:b/>
                <w:color w:val="000000"/>
                <w:sz w:val="24"/>
                <w:szCs w:val="24"/>
              </w:rPr>
            </w:pPr>
            <w:r>
              <w:rPr>
                <w:rFonts w:ascii="Calibri" w:eastAsia="Calibri" w:hAnsi="Calibri" w:cs="Calibri"/>
                <w:b/>
                <w:color w:val="000000"/>
                <w:sz w:val="24"/>
                <w:szCs w:val="24"/>
              </w:rPr>
              <w:t>action</w:t>
            </w:r>
          </w:p>
        </w:tc>
        <w:tc>
          <w:tcPr>
            <w:tcW w:w="2269" w:type="dxa"/>
            <w:tcBorders>
              <w:top w:val="nil"/>
              <w:bottom w:val="nil"/>
            </w:tcBorders>
          </w:tcPr>
          <w:p w14:paraId="7CB92E96" w14:textId="77777777" w:rsidR="006F7E3A" w:rsidRDefault="00303DD2">
            <w:pPr>
              <w:pBdr>
                <w:top w:val="nil"/>
                <w:left w:val="nil"/>
                <w:bottom w:val="nil"/>
                <w:right w:val="nil"/>
                <w:between w:val="nil"/>
              </w:pBdr>
              <w:spacing w:line="263" w:lineRule="auto"/>
              <w:ind w:left="1"/>
              <w:rPr>
                <w:rFonts w:ascii="Calibri" w:eastAsia="Calibri" w:hAnsi="Calibri" w:cs="Calibri"/>
                <w:b/>
                <w:color w:val="000000"/>
                <w:sz w:val="24"/>
                <w:szCs w:val="24"/>
              </w:rPr>
            </w:pPr>
            <w:r>
              <w:rPr>
                <w:rFonts w:ascii="Calibri" w:eastAsia="Calibri" w:hAnsi="Calibri" w:cs="Calibri"/>
                <w:b/>
                <w:color w:val="000000"/>
                <w:sz w:val="24"/>
                <w:szCs w:val="24"/>
              </w:rPr>
              <w:t>Considerations</w:t>
            </w:r>
          </w:p>
        </w:tc>
        <w:tc>
          <w:tcPr>
            <w:tcW w:w="1857" w:type="dxa"/>
            <w:vMerge/>
          </w:tcPr>
          <w:p w14:paraId="673D2228"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864" w:type="dxa"/>
            <w:tcBorders>
              <w:top w:val="nil"/>
              <w:bottom w:val="nil"/>
            </w:tcBorders>
          </w:tcPr>
          <w:p w14:paraId="2F544780"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31F42C89" w14:textId="77777777">
        <w:trPr>
          <w:trHeight w:val="290"/>
        </w:trPr>
        <w:tc>
          <w:tcPr>
            <w:tcW w:w="2660" w:type="dxa"/>
            <w:tcBorders>
              <w:top w:val="nil"/>
              <w:bottom w:val="nil"/>
            </w:tcBorders>
          </w:tcPr>
          <w:p w14:paraId="1191E1A2" w14:textId="77777777" w:rsidR="006F7E3A" w:rsidRDefault="00303DD2">
            <w:pPr>
              <w:pBdr>
                <w:top w:val="nil"/>
                <w:left w:val="nil"/>
                <w:bottom w:val="nil"/>
                <w:right w:val="nil"/>
                <w:between w:val="nil"/>
              </w:pBdr>
              <w:spacing w:line="265" w:lineRule="auto"/>
              <w:ind w:left="112"/>
              <w:rPr>
                <w:rFonts w:ascii="Calibri" w:eastAsia="Calibri" w:hAnsi="Calibri" w:cs="Calibri"/>
                <w:color w:val="000000"/>
                <w:sz w:val="24"/>
                <w:szCs w:val="24"/>
              </w:rPr>
            </w:pPr>
            <w:r>
              <w:rPr>
                <w:rFonts w:ascii="Calibri" w:eastAsia="Calibri" w:hAnsi="Calibri" w:cs="Calibri"/>
                <w:color w:val="000000"/>
                <w:sz w:val="24"/>
                <w:szCs w:val="24"/>
              </w:rPr>
              <w:t>related to specific</w:t>
            </w:r>
          </w:p>
        </w:tc>
        <w:tc>
          <w:tcPr>
            <w:tcW w:w="1561" w:type="dxa"/>
            <w:tcBorders>
              <w:top w:val="nil"/>
              <w:bottom w:val="nil"/>
            </w:tcBorders>
          </w:tcPr>
          <w:p w14:paraId="2489C8A3"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992" w:type="dxa"/>
            <w:vMerge/>
          </w:tcPr>
          <w:p w14:paraId="54E2E550"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417" w:type="dxa"/>
            <w:vMerge/>
          </w:tcPr>
          <w:p w14:paraId="1F840E93"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561" w:type="dxa"/>
            <w:tcBorders>
              <w:top w:val="nil"/>
              <w:bottom w:val="nil"/>
            </w:tcBorders>
          </w:tcPr>
          <w:p w14:paraId="282FCF15" w14:textId="77777777" w:rsidR="006F7E3A" w:rsidRDefault="00303DD2">
            <w:pPr>
              <w:pBdr>
                <w:top w:val="nil"/>
                <w:left w:val="nil"/>
                <w:bottom w:val="nil"/>
                <w:right w:val="nil"/>
                <w:between w:val="nil"/>
              </w:pBdr>
              <w:spacing w:line="265" w:lineRule="auto"/>
              <w:ind w:left="109"/>
              <w:rPr>
                <w:rFonts w:ascii="Calibri" w:eastAsia="Calibri" w:hAnsi="Calibri" w:cs="Calibri"/>
                <w:color w:val="000000"/>
                <w:sz w:val="24"/>
                <w:szCs w:val="24"/>
              </w:rPr>
            </w:pPr>
            <w:r>
              <w:rPr>
                <w:rFonts w:ascii="Calibri" w:eastAsia="Calibri" w:hAnsi="Calibri" w:cs="Calibri"/>
                <w:color w:val="000000"/>
                <w:sz w:val="24"/>
                <w:szCs w:val="24"/>
              </w:rPr>
              <w:t>(If available)</w:t>
            </w:r>
          </w:p>
        </w:tc>
        <w:tc>
          <w:tcPr>
            <w:tcW w:w="2269" w:type="dxa"/>
            <w:tcBorders>
              <w:top w:val="nil"/>
              <w:bottom w:val="nil"/>
            </w:tcBorders>
          </w:tcPr>
          <w:p w14:paraId="4D281C83"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1857" w:type="dxa"/>
            <w:vMerge/>
          </w:tcPr>
          <w:p w14:paraId="16DABD29"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864" w:type="dxa"/>
            <w:tcBorders>
              <w:top w:val="nil"/>
              <w:bottom w:val="nil"/>
            </w:tcBorders>
          </w:tcPr>
          <w:p w14:paraId="60979320"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262A6211" w14:textId="77777777">
        <w:trPr>
          <w:trHeight w:val="497"/>
        </w:trPr>
        <w:tc>
          <w:tcPr>
            <w:tcW w:w="2660" w:type="dxa"/>
            <w:tcBorders>
              <w:top w:val="nil"/>
            </w:tcBorders>
          </w:tcPr>
          <w:p w14:paraId="7F5D4B8C" w14:textId="77777777" w:rsidR="006F7E3A" w:rsidRDefault="00303DD2">
            <w:pPr>
              <w:pBdr>
                <w:top w:val="nil"/>
                <w:left w:val="nil"/>
                <w:bottom w:val="nil"/>
                <w:right w:val="nil"/>
                <w:between w:val="nil"/>
              </w:pBdr>
              <w:spacing w:line="275" w:lineRule="auto"/>
              <w:ind w:left="112"/>
              <w:rPr>
                <w:rFonts w:ascii="Calibri" w:eastAsia="Calibri" w:hAnsi="Calibri" w:cs="Calibri"/>
                <w:color w:val="000000"/>
                <w:sz w:val="24"/>
                <w:szCs w:val="24"/>
              </w:rPr>
            </w:pPr>
            <w:r>
              <w:rPr>
                <w:rFonts w:ascii="Calibri" w:eastAsia="Calibri" w:hAnsi="Calibri" w:cs="Calibri"/>
                <w:color w:val="000000"/>
                <w:sz w:val="24"/>
                <w:szCs w:val="24"/>
              </w:rPr>
              <w:t>clinical area</w:t>
            </w:r>
          </w:p>
        </w:tc>
        <w:tc>
          <w:tcPr>
            <w:tcW w:w="1561" w:type="dxa"/>
            <w:tcBorders>
              <w:top w:val="nil"/>
            </w:tcBorders>
          </w:tcPr>
          <w:p w14:paraId="39283A83"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992" w:type="dxa"/>
            <w:vMerge/>
          </w:tcPr>
          <w:p w14:paraId="575988C8"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rPr>
            </w:pPr>
          </w:p>
        </w:tc>
        <w:tc>
          <w:tcPr>
            <w:tcW w:w="1417" w:type="dxa"/>
            <w:vMerge/>
          </w:tcPr>
          <w:p w14:paraId="20E14EA7"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rPr>
            </w:pPr>
          </w:p>
        </w:tc>
        <w:tc>
          <w:tcPr>
            <w:tcW w:w="1561" w:type="dxa"/>
            <w:tcBorders>
              <w:top w:val="nil"/>
            </w:tcBorders>
          </w:tcPr>
          <w:p w14:paraId="7E932904"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2269" w:type="dxa"/>
            <w:tcBorders>
              <w:top w:val="nil"/>
            </w:tcBorders>
          </w:tcPr>
          <w:p w14:paraId="6E99822D"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57" w:type="dxa"/>
            <w:vMerge/>
          </w:tcPr>
          <w:p w14:paraId="1223DEC7"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rPr>
            </w:pPr>
          </w:p>
        </w:tc>
        <w:tc>
          <w:tcPr>
            <w:tcW w:w="1864" w:type="dxa"/>
            <w:tcBorders>
              <w:top w:val="nil"/>
            </w:tcBorders>
          </w:tcPr>
          <w:p w14:paraId="05263776"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r>
      <w:tr w:rsidR="006F7E3A" w14:paraId="68197A98" w14:textId="77777777">
        <w:trPr>
          <w:trHeight w:val="3508"/>
        </w:trPr>
        <w:tc>
          <w:tcPr>
            <w:tcW w:w="2660" w:type="dxa"/>
          </w:tcPr>
          <w:p w14:paraId="4300E27E" w14:textId="77777777" w:rsidR="006F7E3A" w:rsidRDefault="00303DD2">
            <w:pPr>
              <w:pBdr>
                <w:top w:val="nil"/>
                <w:left w:val="nil"/>
                <w:bottom w:val="nil"/>
                <w:right w:val="nil"/>
                <w:between w:val="nil"/>
              </w:pBdr>
              <w:spacing w:before="2"/>
              <w:ind w:left="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561" w:type="dxa"/>
          </w:tcPr>
          <w:p w14:paraId="13FDDE15"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992" w:type="dxa"/>
          </w:tcPr>
          <w:p w14:paraId="0D3D8B19"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417" w:type="dxa"/>
          </w:tcPr>
          <w:p w14:paraId="0D0DEBCB"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561" w:type="dxa"/>
          </w:tcPr>
          <w:p w14:paraId="6A1B7694"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2269" w:type="dxa"/>
          </w:tcPr>
          <w:p w14:paraId="3AA0EF92"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57" w:type="dxa"/>
          </w:tcPr>
          <w:p w14:paraId="4B138BC8"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64" w:type="dxa"/>
          </w:tcPr>
          <w:p w14:paraId="47E64608"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r>
      <w:tr w:rsidR="006F7E3A" w14:paraId="5A9B3E2A" w14:textId="77777777">
        <w:trPr>
          <w:trHeight w:val="3312"/>
        </w:trPr>
        <w:tc>
          <w:tcPr>
            <w:tcW w:w="2660" w:type="dxa"/>
          </w:tcPr>
          <w:p w14:paraId="34810351" w14:textId="77777777" w:rsidR="006F7E3A" w:rsidRDefault="006F7E3A">
            <w:pPr>
              <w:pBdr>
                <w:top w:val="nil"/>
                <w:left w:val="nil"/>
                <w:bottom w:val="nil"/>
                <w:right w:val="nil"/>
                <w:between w:val="nil"/>
              </w:pBdr>
              <w:spacing w:before="11"/>
              <w:rPr>
                <w:b/>
                <w:color w:val="000000"/>
                <w:sz w:val="16"/>
                <w:szCs w:val="16"/>
              </w:rPr>
            </w:pPr>
          </w:p>
          <w:p w14:paraId="54691C0E" w14:textId="77777777" w:rsidR="006F7E3A" w:rsidRDefault="00303DD2">
            <w:pPr>
              <w:pBdr>
                <w:top w:val="nil"/>
                <w:left w:val="nil"/>
                <w:bottom w:val="nil"/>
                <w:right w:val="nil"/>
                <w:between w:val="nil"/>
              </w:pBdr>
              <w:ind w:left="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561" w:type="dxa"/>
          </w:tcPr>
          <w:p w14:paraId="5F6638EC"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992" w:type="dxa"/>
          </w:tcPr>
          <w:p w14:paraId="6FA2AEE4"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417" w:type="dxa"/>
          </w:tcPr>
          <w:p w14:paraId="4F1C5604"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561" w:type="dxa"/>
          </w:tcPr>
          <w:p w14:paraId="0D1CB498"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2269" w:type="dxa"/>
          </w:tcPr>
          <w:p w14:paraId="2148D63B"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57" w:type="dxa"/>
          </w:tcPr>
          <w:p w14:paraId="024F52F4"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64" w:type="dxa"/>
          </w:tcPr>
          <w:p w14:paraId="382E12FD"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r>
    </w:tbl>
    <w:p w14:paraId="10ACC254" w14:textId="77777777" w:rsidR="006F7E3A" w:rsidRDefault="006F7E3A">
      <w:pPr>
        <w:rPr>
          <w:rFonts w:ascii="Times New Roman" w:eastAsia="Times New Roman" w:hAnsi="Times New Roman" w:cs="Times New Roman"/>
        </w:rPr>
        <w:sectPr w:rsidR="006F7E3A">
          <w:pgSz w:w="16860" w:h="11900" w:orient="landscape"/>
          <w:pgMar w:top="1100" w:right="760" w:bottom="880" w:left="1080" w:header="0" w:footer="658" w:gutter="0"/>
          <w:cols w:space="720"/>
        </w:sectPr>
      </w:pPr>
    </w:p>
    <w:p w14:paraId="4EA7C7AA"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rPr>
      </w:pPr>
    </w:p>
    <w:tbl>
      <w:tblPr>
        <w:tblStyle w:val="af1"/>
        <w:tblW w:w="1418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1561"/>
        <w:gridCol w:w="992"/>
        <w:gridCol w:w="1417"/>
        <w:gridCol w:w="1561"/>
        <w:gridCol w:w="2269"/>
        <w:gridCol w:w="1857"/>
        <w:gridCol w:w="1864"/>
      </w:tblGrid>
      <w:tr w:rsidR="006F7E3A" w14:paraId="6473AEA5" w14:textId="77777777">
        <w:trPr>
          <w:trHeight w:val="3956"/>
        </w:trPr>
        <w:tc>
          <w:tcPr>
            <w:tcW w:w="2660" w:type="dxa"/>
          </w:tcPr>
          <w:p w14:paraId="15A3929C" w14:textId="77777777" w:rsidR="006F7E3A" w:rsidRDefault="00303DD2">
            <w:pPr>
              <w:pBdr>
                <w:top w:val="nil"/>
                <w:left w:val="nil"/>
                <w:bottom w:val="nil"/>
                <w:right w:val="nil"/>
                <w:between w:val="nil"/>
              </w:pBdr>
              <w:spacing w:line="207" w:lineRule="auto"/>
              <w:ind w:left="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561" w:type="dxa"/>
          </w:tcPr>
          <w:p w14:paraId="3F3C39F2"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992" w:type="dxa"/>
          </w:tcPr>
          <w:p w14:paraId="0487D980"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6AAFBC25"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561" w:type="dxa"/>
          </w:tcPr>
          <w:p w14:paraId="72D1BD91"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2269" w:type="dxa"/>
          </w:tcPr>
          <w:p w14:paraId="7362539E"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57" w:type="dxa"/>
          </w:tcPr>
          <w:p w14:paraId="1E2EBCA0"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64" w:type="dxa"/>
          </w:tcPr>
          <w:p w14:paraId="02071315"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r>
      <w:tr w:rsidR="006F7E3A" w14:paraId="2DDB6E7C" w14:textId="77777777">
        <w:trPr>
          <w:trHeight w:val="3956"/>
        </w:trPr>
        <w:tc>
          <w:tcPr>
            <w:tcW w:w="2660" w:type="dxa"/>
          </w:tcPr>
          <w:p w14:paraId="44FFDB9E" w14:textId="77777777" w:rsidR="006F7E3A" w:rsidRDefault="006F7E3A">
            <w:pPr>
              <w:pBdr>
                <w:top w:val="nil"/>
                <w:left w:val="nil"/>
                <w:bottom w:val="nil"/>
                <w:right w:val="nil"/>
                <w:between w:val="nil"/>
              </w:pBdr>
              <w:spacing w:line="207" w:lineRule="auto"/>
              <w:ind w:left="4"/>
              <w:rPr>
                <w:rFonts w:ascii="Times New Roman" w:eastAsia="Times New Roman" w:hAnsi="Times New Roman" w:cs="Times New Roman"/>
                <w:color w:val="000000"/>
                <w:sz w:val="18"/>
                <w:szCs w:val="18"/>
              </w:rPr>
            </w:pPr>
          </w:p>
        </w:tc>
        <w:tc>
          <w:tcPr>
            <w:tcW w:w="1561" w:type="dxa"/>
          </w:tcPr>
          <w:p w14:paraId="2699078E"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992" w:type="dxa"/>
          </w:tcPr>
          <w:p w14:paraId="57C38D2E"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040BF934"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561" w:type="dxa"/>
          </w:tcPr>
          <w:p w14:paraId="5A63EB0C"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2269" w:type="dxa"/>
          </w:tcPr>
          <w:p w14:paraId="463D1D2D"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57" w:type="dxa"/>
          </w:tcPr>
          <w:p w14:paraId="31951DD1"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64" w:type="dxa"/>
          </w:tcPr>
          <w:p w14:paraId="40A5A5EE"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r>
      <w:tr w:rsidR="006F7E3A" w14:paraId="49D9BB04" w14:textId="77777777">
        <w:trPr>
          <w:trHeight w:val="3956"/>
        </w:trPr>
        <w:tc>
          <w:tcPr>
            <w:tcW w:w="2660" w:type="dxa"/>
          </w:tcPr>
          <w:p w14:paraId="562A486A" w14:textId="77777777" w:rsidR="006F7E3A" w:rsidRDefault="006F7E3A">
            <w:pPr>
              <w:pBdr>
                <w:top w:val="nil"/>
                <w:left w:val="nil"/>
                <w:bottom w:val="nil"/>
                <w:right w:val="nil"/>
                <w:between w:val="nil"/>
              </w:pBdr>
              <w:spacing w:line="207" w:lineRule="auto"/>
              <w:ind w:left="4"/>
              <w:rPr>
                <w:rFonts w:ascii="Times New Roman" w:eastAsia="Times New Roman" w:hAnsi="Times New Roman" w:cs="Times New Roman"/>
                <w:color w:val="000000"/>
                <w:sz w:val="18"/>
                <w:szCs w:val="18"/>
              </w:rPr>
            </w:pPr>
          </w:p>
        </w:tc>
        <w:tc>
          <w:tcPr>
            <w:tcW w:w="1561" w:type="dxa"/>
          </w:tcPr>
          <w:p w14:paraId="2F28DB48"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992" w:type="dxa"/>
          </w:tcPr>
          <w:p w14:paraId="4D712BA7"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09A47EFC"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561" w:type="dxa"/>
          </w:tcPr>
          <w:p w14:paraId="06A850CF"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2269" w:type="dxa"/>
          </w:tcPr>
          <w:p w14:paraId="0230BEB7"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57" w:type="dxa"/>
          </w:tcPr>
          <w:p w14:paraId="231117B9"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64" w:type="dxa"/>
          </w:tcPr>
          <w:p w14:paraId="61C7D240"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r>
    </w:tbl>
    <w:p w14:paraId="3B3BB0F3" w14:textId="77777777" w:rsidR="00EC40E9" w:rsidRDefault="00EC40E9" w:rsidP="00EC40E9">
      <w:pPr>
        <w:tabs>
          <w:tab w:val="left" w:pos="4975"/>
          <w:tab w:val="left" w:pos="7062"/>
          <w:tab w:val="left" w:pos="7616"/>
          <w:tab w:val="left" w:pos="12088"/>
          <w:tab w:val="left" w:pos="14636"/>
        </w:tabs>
        <w:ind w:left="234"/>
        <w:rPr>
          <w:b/>
          <w:sz w:val="20"/>
          <w:szCs w:val="20"/>
        </w:rPr>
      </w:pPr>
    </w:p>
    <w:p w14:paraId="2B417E16" w14:textId="77777777" w:rsidR="00EC40E9" w:rsidRDefault="00EC40E9" w:rsidP="00EC40E9">
      <w:pPr>
        <w:tabs>
          <w:tab w:val="left" w:pos="4975"/>
          <w:tab w:val="left" w:pos="7062"/>
          <w:tab w:val="left" w:pos="7616"/>
          <w:tab w:val="left" w:pos="12088"/>
          <w:tab w:val="left" w:pos="14636"/>
        </w:tabs>
        <w:ind w:left="234"/>
        <w:rPr>
          <w:b/>
          <w:sz w:val="20"/>
          <w:szCs w:val="20"/>
        </w:rPr>
      </w:pPr>
    </w:p>
    <w:p w14:paraId="4DDB990C" w14:textId="77777777" w:rsidR="00506BC6" w:rsidRDefault="00506BC6" w:rsidP="00EC40E9">
      <w:pPr>
        <w:tabs>
          <w:tab w:val="left" w:pos="4975"/>
          <w:tab w:val="left" w:pos="7062"/>
          <w:tab w:val="left" w:pos="7616"/>
          <w:tab w:val="left" w:pos="12088"/>
          <w:tab w:val="left" w:pos="14636"/>
        </w:tabs>
        <w:ind w:left="234"/>
        <w:rPr>
          <w:b/>
          <w:sz w:val="20"/>
          <w:szCs w:val="20"/>
        </w:rPr>
      </w:pPr>
    </w:p>
    <w:p w14:paraId="7E37E560" w14:textId="05F973C9" w:rsidR="00EC40E9" w:rsidRDefault="00EC40E9" w:rsidP="00EC40E9">
      <w:pPr>
        <w:tabs>
          <w:tab w:val="left" w:pos="4975"/>
          <w:tab w:val="left" w:pos="7062"/>
          <w:tab w:val="left" w:pos="7616"/>
          <w:tab w:val="left" w:pos="12088"/>
          <w:tab w:val="left" w:pos="14636"/>
        </w:tabs>
        <w:ind w:left="234"/>
        <w:rPr>
          <w:b/>
          <w:sz w:val="20"/>
          <w:szCs w:val="20"/>
        </w:rPr>
        <w:sectPr w:rsidR="00EC40E9" w:rsidSect="00EC40E9">
          <w:type w:val="continuous"/>
          <w:pgSz w:w="16860" w:h="11900" w:orient="landscape"/>
          <w:pgMar w:top="1100" w:right="1020" w:bottom="880" w:left="1100" w:header="0" w:footer="658" w:gutter="0"/>
          <w:cols w:space="720"/>
        </w:sectPr>
      </w:pPr>
      <w:r>
        <w:rPr>
          <w:b/>
          <w:sz w:val="20"/>
          <w:szCs w:val="20"/>
        </w:rPr>
        <w:t>Student Signature: _____________  Date: _</w:t>
      </w:r>
      <w:r>
        <w:rPr>
          <w:b/>
          <w:sz w:val="20"/>
          <w:szCs w:val="20"/>
          <w:u w:val="single"/>
        </w:rPr>
        <w:t>_______</w:t>
      </w:r>
      <w:r>
        <w:rPr>
          <w:b/>
          <w:sz w:val="20"/>
          <w:szCs w:val="20"/>
        </w:rPr>
        <w:t xml:space="preserve">  Preceptor/Registered Nurse Signature:</w:t>
      </w:r>
      <w:r w:rsidRPr="00BB59ED">
        <w:rPr>
          <w:b/>
          <w:sz w:val="20"/>
          <w:szCs w:val="20"/>
        </w:rPr>
        <w:t xml:space="preserve"> </w:t>
      </w:r>
      <w:r>
        <w:rPr>
          <w:b/>
          <w:sz w:val="20"/>
          <w:szCs w:val="20"/>
        </w:rPr>
        <w:t>_____________  Date:_</w:t>
      </w:r>
      <w:r>
        <w:rPr>
          <w:b/>
          <w:sz w:val="20"/>
          <w:szCs w:val="20"/>
          <w:u w:val="single"/>
        </w:rPr>
        <w:t>_______</w:t>
      </w:r>
    </w:p>
    <w:p w14:paraId="40E85328" w14:textId="77777777" w:rsidR="006F7E3A" w:rsidRDefault="006F7E3A">
      <w:pPr>
        <w:pBdr>
          <w:top w:val="nil"/>
          <w:left w:val="nil"/>
          <w:bottom w:val="nil"/>
          <w:right w:val="nil"/>
          <w:between w:val="nil"/>
        </w:pBdr>
        <w:spacing w:before="10"/>
        <w:rPr>
          <w:b/>
          <w:color w:val="000000"/>
          <w:sz w:val="11"/>
          <w:szCs w:val="11"/>
        </w:rPr>
        <w:sectPr w:rsidR="006F7E3A">
          <w:type w:val="continuous"/>
          <w:pgSz w:w="16860" w:h="11900" w:orient="landscape"/>
          <w:pgMar w:top="1080" w:right="760" w:bottom="880" w:left="1080" w:header="0" w:footer="658" w:gutter="0"/>
          <w:cols w:space="720"/>
        </w:sectPr>
      </w:pPr>
    </w:p>
    <w:p w14:paraId="598ECA64" w14:textId="77777777" w:rsidR="006F7E3A" w:rsidRDefault="00303DD2">
      <w:pPr>
        <w:spacing w:before="81"/>
        <w:ind w:left="100"/>
        <w:rPr>
          <w:b/>
          <w:sz w:val="20"/>
          <w:szCs w:val="20"/>
        </w:rPr>
      </w:pPr>
      <w:r>
        <w:rPr>
          <w:b/>
          <w:sz w:val="20"/>
          <w:szCs w:val="20"/>
        </w:rPr>
        <w:lastRenderedPageBreak/>
        <w:t>Stage 2 Practice Placement ()</w:t>
      </w:r>
    </w:p>
    <w:p w14:paraId="08F8F260" w14:textId="77777777" w:rsidR="006F7E3A" w:rsidRDefault="006F7E3A">
      <w:pPr>
        <w:pBdr>
          <w:top w:val="nil"/>
          <w:left w:val="nil"/>
          <w:bottom w:val="nil"/>
          <w:right w:val="nil"/>
          <w:between w:val="nil"/>
        </w:pBdr>
        <w:spacing w:before="11" w:after="1"/>
        <w:rPr>
          <w:b/>
          <w:color w:val="000000"/>
          <w:sz w:val="19"/>
          <w:szCs w:val="19"/>
        </w:rPr>
      </w:pPr>
    </w:p>
    <w:tbl>
      <w:tblPr>
        <w:tblStyle w:val="af2"/>
        <w:tblW w:w="1418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1561"/>
        <w:gridCol w:w="992"/>
        <w:gridCol w:w="1417"/>
        <w:gridCol w:w="1561"/>
        <w:gridCol w:w="2269"/>
        <w:gridCol w:w="1857"/>
        <w:gridCol w:w="1864"/>
      </w:tblGrid>
      <w:tr w:rsidR="006F7E3A" w14:paraId="70B922E5" w14:textId="77777777">
        <w:trPr>
          <w:trHeight w:val="339"/>
        </w:trPr>
        <w:tc>
          <w:tcPr>
            <w:tcW w:w="2660" w:type="dxa"/>
            <w:tcBorders>
              <w:bottom w:val="nil"/>
            </w:tcBorders>
          </w:tcPr>
          <w:p w14:paraId="5176F017" w14:textId="77777777" w:rsidR="006F7E3A" w:rsidRDefault="00303DD2">
            <w:pPr>
              <w:pBdr>
                <w:top w:val="nil"/>
                <w:left w:val="nil"/>
                <w:bottom w:val="nil"/>
                <w:right w:val="nil"/>
                <w:between w:val="nil"/>
              </w:pBdr>
              <w:spacing w:line="244" w:lineRule="auto"/>
              <w:ind w:left="112"/>
              <w:rPr>
                <w:rFonts w:ascii="Calibri" w:eastAsia="Calibri" w:hAnsi="Calibri" w:cs="Calibri"/>
                <w:b/>
                <w:color w:val="000000"/>
                <w:sz w:val="24"/>
                <w:szCs w:val="24"/>
              </w:rPr>
            </w:pPr>
            <w:r>
              <w:rPr>
                <w:rFonts w:ascii="Calibri" w:eastAsia="Calibri" w:hAnsi="Calibri" w:cs="Calibri"/>
                <w:b/>
                <w:color w:val="000000"/>
                <w:sz w:val="24"/>
                <w:szCs w:val="24"/>
              </w:rPr>
              <w:t>Medication</w:t>
            </w:r>
          </w:p>
        </w:tc>
        <w:tc>
          <w:tcPr>
            <w:tcW w:w="1561" w:type="dxa"/>
            <w:tcBorders>
              <w:bottom w:val="nil"/>
            </w:tcBorders>
          </w:tcPr>
          <w:p w14:paraId="5AE58A6E" w14:textId="77777777" w:rsidR="006F7E3A" w:rsidRDefault="00303DD2">
            <w:pPr>
              <w:pBdr>
                <w:top w:val="nil"/>
                <w:left w:val="nil"/>
                <w:bottom w:val="nil"/>
                <w:right w:val="nil"/>
                <w:between w:val="nil"/>
              </w:pBdr>
              <w:spacing w:line="244" w:lineRule="auto"/>
              <w:ind w:left="107"/>
              <w:rPr>
                <w:rFonts w:ascii="Calibri" w:eastAsia="Calibri" w:hAnsi="Calibri" w:cs="Calibri"/>
                <w:b/>
                <w:color w:val="000000"/>
                <w:sz w:val="24"/>
                <w:szCs w:val="24"/>
              </w:rPr>
            </w:pPr>
            <w:r>
              <w:rPr>
                <w:rFonts w:ascii="Calibri" w:eastAsia="Calibri" w:hAnsi="Calibri" w:cs="Calibri"/>
                <w:b/>
                <w:color w:val="000000"/>
                <w:sz w:val="24"/>
                <w:szCs w:val="24"/>
              </w:rPr>
              <w:t>Medication</w:t>
            </w:r>
          </w:p>
        </w:tc>
        <w:tc>
          <w:tcPr>
            <w:tcW w:w="992" w:type="dxa"/>
            <w:vMerge w:val="restart"/>
          </w:tcPr>
          <w:p w14:paraId="32FC8344" w14:textId="77777777" w:rsidR="006F7E3A" w:rsidRDefault="00303DD2">
            <w:pPr>
              <w:pBdr>
                <w:top w:val="nil"/>
                <w:left w:val="nil"/>
                <w:bottom w:val="nil"/>
                <w:right w:val="nil"/>
                <w:between w:val="nil"/>
              </w:pBdr>
              <w:spacing w:before="4" w:line="184" w:lineRule="auto"/>
              <w:ind w:left="109" w:right="253"/>
              <w:rPr>
                <w:rFonts w:ascii="Calibri" w:eastAsia="Calibri" w:hAnsi="Calibri" w:cs="Calibri"/>
                <w:b/>
                <w:color w:val="000000"/>
                <w:sz w:val="24"/>
                <w:szCs w:val="24"/>
              </w:rPr>
            </w:pPr>
            <w:r>
              <w:rPr>
                <w:rFonts w:ascii="Calibri" w:eastAsia="Calibri" w:hAnsi="Calibri" w:cs="Calibri"/>
                <w:b/>
                <w:color w:val="000000"/>
                <w:sz w:val="24"/>
                <w:szCs w:val="24"/>
              </w:rPr>
              <w:t>Dose/ Route</w:t>
            </w:r>
          </w:p>
        </w:tc>
        <w:tc>
          <w:tcPr>
            <w:tcW w:w="1417" w:type="dxa"/>
            <w:vMerge w:val="restart"/>
          </w:tcPr>
          <w:p w14:paraId="1C44915C" w14:textId="77777777" w:rsidR="006F7E3A" w:rsidRDefault="00303DD2">
            <w:pPr>
              <w:pBdr>
                <w:top w:val="nil"/>
                <w:left w:val="nil"/>
                <w:bottom w:val="nil"/>
                <w:right w:val="nil"/>
                <w:between w:val="nil"/>
              </w:pBdr>
              <w:spacing w:line="244" w:lineRule="auto"/>
              <w:ind w:left="108"/>
              <w:rPr>
                <w:rFonts w:ascii="Calibri" w:eastAsia="Calibri" w:hAnsi="Calibri" w:cs="Calibri"/>
                <w:b/>
                <w:color w:val="000000"/>
                <w:sz w:val="24"/>
                <w:szCs w:val="24"/>
              </w:rPr>
            </w:pPr>
            <w:r>
              <w:rPr>
                <w:rFonts w:ascii="Calibri" w:eastAsia="Calibri" w:hAnsi="Calibri" w:cs="Calibri"/>
                <w:b/>
                <w:color w:val="000000"/>
                <w:sz w:val="24"/>
                <w:szCs w:val="24"/>
              </w:rPr>
              <w:t>Frequency</w:t>
            </w:r>
          </w:p>
        </w:tc>
        <w:tc>
          <w:tcPr>
            <w:tcW w:w="1561" w:type="dxa"/>
            <w:tcBorders>
              <w:bottom w:val="nil"/>
            </w:tcBorders>
          </w:tcPr>
          <w:p w14:paraId="0D893F1B" w14:textId="77777777" w:rsidR="006F7E3A" w:rsidRDefault="00303DD2">
            <w:pPr>
              <w:pBdr>
                <w:top w:val="nil"/>
                <w:left w:val="nil"/>
                <w:bottom w:val="nil"/>
                <w:right w:val="nil"/>
                <w:between w:val="nil"/>
              </w:pBdr>
              <w:spacing w:line="244" w:lineRule="auto"/>
              <w:ind w:left="109"/>
              <w:rPr>
                <w:rFonts w:ascii="Calibri" w:eastAsia="Calibri" w:hAnsi="Calibri" w:cs="Calibri"/>
                <w:b/>
                <w:color w:val="000000"/>
                <w:sz w:val="24"/>
                <w:szCs w:val="24"/>
              </w:rPr>
            </w:pPr>
            <w:r>
              <w:rPr>
                <w:rFonts w:ascii="Calibri" w:eastAsia="Calibri" w:hAnsi="Calibri" w:cs="Calibri"/>
                <w:b/>
                <w:color w:val="000000"/>
                <w:sz w:val="24"/>
                <w:szCs w:val="24"/>
              </w:rPr>
              <w:t>Peak</w:t>
            </w:r>
          </w:p>
        </w:tc>
        <w:tc>
          <w:tcPr>
            <w:tcW w:w="2269" w:type="dxa"/>
            <w:tcBorders>
              <w:bottom w:val="nil"/>
            </w:tcBorders>
          </w:tcPr>
          <w:p w14:paraId="6546A9A0" w14:textId="77777777" w:rsidR="006F7E3A" w:rsidRDefault="00303DD2">
            <w:pPr>
              <w:pBdr>
                <w:top w:val="nil"/>
                <w:left w:val="nil"/>
                <w:bottom w:val="nil"/>
                <w:right w:val="nil"/>
                <w:between w:val="nil"/>
              </w:pBdr>
              <w:spacing w:line="244" w:lineRule="auto"/>
              <w:ind w:left="1"/>
              <w:rPr>
                <w:rFonts w:ascii="Calibri" w:eastAsia="Calibri" w:hAnsi="Calibri" w:cs="Calibri"/>
                <w:b/>
                <w:color w:val="000000"/>
                <w:sz w:val="24"/>
                <w:szCs w:val="24"/>
              </w:rPr>
            </w:pPr>
            <w:r>
              <w:rPr>
                <w:rFonts w:ascii="Calibri" w:eastAsia="Calibri" w:hAnsi="Calibri" w:cs="Calibri"/>
                <w:b/>
                <w:color w:val="000000"/>
                <w:sz w:val="24"/>
                <w:szCs w:val="24"/>
              </w:rPr>
              <w:t>Contraindications</w:t>
            </w:r>
          </w:p>
        </w:tc>
        <w:tc>
          <w:tcPr>
            <w:tcW w:w="1857" w:type="dxa"/>
            <w:vMerge w:val="restart"/>
          </w:tcPr>
          <w:p w14:paraId="62E64F84" w14:textId="77777777" w:rsidR="006F7E3A" w:rsidRDefault="00303DD2">
            <w:pPr>
              <w:pBdr>
                <w:top w:val="nil"/>
                <w:left w:val="nil"/>
                <w:bottom w:val="nil"/>
                <w:right w:val="nil"/>
                <w:between w:val="nil"/>
              </w:pBdr>
              <w:spacing w:line="244" w:lineRule="auto"/>
              <w:ind w:left="108"/>
              <w:rPr>
                <w:rFonts w:ascii="Calibri" w:eastAsia="Calibri" w:hAnsi="Calibri" w:cs="Calibri"/>
                <w:b/>
                <w:color w:val="000000"/>
                <w:sz w:val="24"/>
                <w:szCs w:val="24"/>
              </w:rPr>
            </w:pPr>
            <w:r>
              <w:rPr>
                <w:rFonts w:ascii="Calibri" w:eastAsia="Calibri" w:hAnsi="Calibri" w:cs="Calibri"/>
                <w:b/>
                <w:color w:val="000000"/>
                <w:sz w:val="24"/>
                <w:szCs w:val="24"/>
              </w:rPr>
              <w:t>Side- effects</w:t>
            </w:r>
          </w:p>
        </w:tc>
        <w:tc>
          <w:tcPr>
            <w:tcW w:w="1864" w:type="dxa"/>
            <w:tcBorders>
              <w:bottom w:val="nil"/>
            </w:tcBorders>
          </w:tcPr>
          <w:p w14:paraId="3885667A" w14:textId="77777777" w:rsidR="006F7E3A" w:rsidRDefault="00303DD2">
            <w:pPr>
              <w:pBdr>
                <w:top w:val="nil"/>
                <w:left w:val="nil"/>
                <w:bottom w:val="nil"/>
                <w:right w:val="nil"/>
                <w:between w:val="nil"/>
              </w:pBdr>
              <w:spacing w:line="244" w:lineRule="auto"/>
              <w:ind w:left="107"/>
              <w:rPr>
                <w:rFonts w:ascii="Calibri" w:eastAsia="Calibri" w:hAnsi="Calibri" w:cs="Calibri"/>
                <w:b/>
                <w:color w:val="000000"/>
                <w:sz w:val="24"/>
                <w:szCs w:val="24"/>
              </w:rPr>
            </w:pPr>
            <w:r>
              <w:rPr>
                <w:rFonts w:ascii="Calibri" w:eastAsia="Calibri" w:hAnsi="Calibri" w:cs="Calibri"/>
                <w:b/>
                <w:color w:val="000000"/>
                <w:sz w:val="24"/>
                <w:szCs w:val="24"/>
              </w:rPr>
              <w:t>Observed</w:t>
            </w:r>
          </w:p>
        </w:tc>
      </w:tr>
      <w:tr w:rsidR="006F7E3A" w14:paraId="05561DE1" w14:textId="77777777">
        <w:trPr>
          <w:trHeight w:val="360"/>
        </w:trPr>
        <w:tc>
          <w:tcPr>
            <w:tcW w:w="2660" w:type="dxa"/>
            <w:tcBorders>
              <w:top w:val="nil"/>
              <w:bottom w:val="nil"/>
            </w:tcBorders>
          </w:tcPr>
          <w:p w14:paraId="097C9D76" w14:textId="77777777" w:rsidR="006F7E3A" w:rsidRDefault="00303DD2">
            <w:pPr>
              <w:pBdr>
                <w:top w:val="nil"/>
                <w:left w:val="nil"/>
                <w:bottom w:val="nil"/>
                <w:right w:val="nil"/>
                <w:between w:val="nil"/>
              </w:pBdr>
              <w:spacing w:before="51" w:line="290" w:lineRule="auto"/>
              <w:ind w:left="112"/>
              <w:rPr>
                <w:rFonts w:ascii="Calibri" w:eastAsia="Calibri" w:hAnsi="Calibri" w:cs="Calibri"/>
                <w:b/>
                <w:color w:val="000000"/>
                <w:sz w:val="24"/>
                <w:szCs w:val="24"/>
              </w:rPr>
            </w:pPr>
            <w:r>
              <w:rPr>
                <w:rFonts w:ascii="Calibri" w:eastAsia="Calibri" w:hAnsi="Calibri" w:cs="Calibri"/>
                <w:b/>
                <w:color w:val="000000"/>
                <w:sz w:val="24"/>
                <w:szCs w:val="24"/>
              </w:rPr>
              <w:t>Generic/Brand/Trade</w:t>
            </w:r>
          </w:p>
        </w:tc>
        <w:tc>
          <w:tcPr>
            <w:tcW w:w="1561" w:type="dxa"/>
            <w:tcBorders>
              <w:top w:val="nil"/>
              <w:bottom w:val="nil"/>
            </w:tcBorders>
          </w:tcPr>
          <w:p w14:paraId="0CB16B7F" w14:textId="77777777" w:rsidR="006F7E3A" w:rsidRDefault="00303DD2">
            <w:pPr>
              <w:pBdr>
                <w:top w:val="nil"/>
                <w:left w:val="nil"/>
                <w:bottom w:val="nil"/>
                <w:right w:val="nil"/>
                <w:between w:val="nil"/>
              </w:pBdr>
              <w:spacing w:before="51" w:line="290" w:lineRule="auto"/>
              <w:ind w:left="107"/>
              <w:rPr>
                <w:rFonts w:ascii="Calibri" w:eastAsia="Calibri" w:hAnsi="Calibri" w:cs="Calibri"/>
                <w:b/>
                <w:color w:val="000000"/>
                <w:sz w:val="24"/>
                <w:szCs w:val="24"/>
              </w:rPr>
            </w:pPr>
            <w:r>
              <w:rPr>
                <w:rFonts w:ascii="Calibri" w:eastAsia="Calibri" w:hAnsi="Calibri" w:cs="Calibri"/>
                <w:b/>
                <w:color w:val="000000"/>
                <w:sz w:val="24"/>
                <w:szCs w:val="24"/>
              </w:rPr>
              <w:t>Group and</w:t>
            </w:r>
          </w:p>
        </w:tc>
        <w:tc>
          <w:tcPr>
            <w:tcW w:w="992" w:type="dxa"/>
            <w:vMerge/>
          </w:tcPr>
          <w:p w14:paraId="0D75A063"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417" w:type="dxa"/>
            <w:vMerge/>
          </w:tcPr>
          <w:p w14:paraId="7496A0BF"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561" w:type="dxa"/>
            <w:tcBorders>
              <w:top w:val="nil"/>
              <w:bottom w:val="nil"/>
            </w:tcBorders>
          </w:tcPr>
          <w:p w14:paraId="51A1B4B9" w14:textId="77777777" w:rsidR="006F7E3A" w:rsidRDefault="00303DD2">
            <w:pPr>
              <w:pBdr>
                <w:top w:val="nil"/>
                <w:left w:val="nil"/>
                <w:bottom w:val="nil"/>
                <w:right w:val="nil"/>
                <w:between w:val="nil"/>
              </w:pBdr>
              <w:spacing w:before="51" w:line="290" w:lineRule="auto"/>
              <w:ind w:left="109"/>
              <w:rPr>
                <w:rFonts w:ascii="Calibri" w:eastAsia="Calibri" w:hAnsi="Calibri" w:cs="Calibri"/>
                <w:b/>
                <w:color w:val="000000"/>
                <w:sz w:val="24"/>
                <w:szCs w:val="24"/>
              </w:rPr>
            </w:pPr>
            <w:r>
              <w:rPr>
                <w:rFonts w:ascii="Calibri" w:eastAsia="Calibri" w:hAnsi="Calibri" w:cs="Calibri"/>
                <w:b/>
                <w:color w:val="000000"/>
                <w:sz w:val="24"/>
                <w:szCs w:val="24"/>
              </w:rPr>
              <w:t>Action/</w:t>
            </w:r>
          </w:p>
        </w:tc>
        <w:tc>
          <w:tcPr>
            <w:tcW w:w="2269" w:type="dxa"/>
            <w:tcBorders>
              <w:top w:val="nil"/>
              <w:bottom w:val="nil"/>
            </w:tcBorders>
          </w:tcPr>
          <w:p w14:paraId="439F086E"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57" w:type="dxa"/>
            <w:vMerge/>
          </w:tcPr>
          <w:p w14:paraId="47133B07"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rPr>
            </w:pPr>
          </w:p>
        </w:tc>
        <w:tc>
          <w:tcPr>
            <w:tcW w:w="1864" w:type="dxa"/>
            <w:tcBorders>
              <w:top w:val="nil"/>
              <w:bottom w:val="nil"/>
            </w:tcBorders>
          </w:tcPr>
          <w:p w14:paraId="47CC57EE" w14:textId="77777777" w:rsidR="006F7E3A" w:rsidRDefault="00303DD2">
            <w:pPr>
              <w:pBdr>
                <w:top w:val="nil"/>
                <w:left w:val="nil"/>
                <w:bottom w:val="nil"/>
                <w:right w:val="nil"/>
                <w:between w:val="nil"/>
              </w:pBdr>
              <w:spacing w:before="51" w:line="290" w:lineRule="auto"/>
              <w:ind w:left="107"/>
              <w:rPr>
                <w:rFonts w:ascii="Calibri" w:eastAsia="Calibri" w:hAnsi="Calibri" w:cs="Calibri"/>
                <w:b/>
                <w:color w:val="000000"/>
                <w:sz w:val="24"/>
                <w:szCs w:val="24"/>
              </w:rPr>
            </w:pPr>
            <w:r>
              <w:rPr>
                <w:rFonts w:ascii="Calibri" w:eastAsia="Calibri" w:hAnsi="Calibri" w:cs="Calibri"/>
                <w:b/>
                <w:color w:val="000000"/>
                <w:sz w:val="24"/>
                <w:szCs w:val="24"/>
              </w:rPr>
              <w:t>administration</w:t>
            </w:r>
          </w:p>
        </w:tc>
      </w:tr>
      <w:tr w:rsidR="006F7E3A" w14:paraId="3E85B4A1" w14:textId="77777777">
        <w:trPr>
          <w:trHeight w:val="283"/>
        </w:trPr>
        <w:tc>
          <w:tcPr>
            <w:tcW w:w="2660" w:type="dxa"/>
            <w:tcBorders>
              <w:top w:val="nil"/>
              <w:bottom w:val="nil"/>
            </w:tcBorders>
          </w:tcPr>
          <w:p w14:paraId="53C5011A" w14:textId="77777777" w:rsidR="006F7E3A" w:rsidRDefault="00303DD2">
            <w:pPr>
              <w:pBdr>
                <w:top w:val="nil"/>
                <w:left w:val="nil"/>
                <w:bottom w:val="nil"/>
                <w:right w:val="nil"/>
                <w:between w:val="nil"/>
              </w:pBdr>
              <w:spacing w:line="264" w:lineRule="auto"/>
              <w:ind w:left="112"/>
              <w:rPr>
                <w:rFonts w:ascii="Calibri" w:eastAsia="Calibri" w:hAnsi="Calibri" w:cs="Calibri"/>
                <w:b/>
                <w:color w:val="000000"/>
                <w:sz w:val="24"/>
                <w:szCs w:val="24"/>
              </w:rPr>
            </w:pPr>
            <w:r>
              <w:rPr>
                <w:rFonts w:ascii="Calibri" w:eastAsia="Calibri" w:hAnsi="Calibri" w:cs="Calibri"/>
                <w:b/>
                <w:color w:val="000000"/>
                <w:sz w:val="24"/>
                <w:szCs w:val="24"/>
              </w:rPr>
              <w:t>Name</w:t>
            </w:r>
          </w:p>
        </w:tc>
        <w:tc>
          <w:tcPr>
            <w:tcW w:w="1561" w:type="dxa"/>
            <w:tcBorders>
              <w:top w:val="nil"/>
              <w:bottom w:val="nil"/>
            </w:tcBorders>
          </w:tcPr>
          <w:p w14:paraId="47C81D68" w14:textId="77777777" w:rsidR="006F7E3A" w:rsidRDefault="00303DD2">
            <w:pPr>
              <w:pBdr>
                <w:top w:val="nil"/>
                <w:left w:val="nil"/>
                <w:bottom w:val="nil"/>
                <w:right w:val="nil"/>
                <w:between w:val="nil"/>
              </w:pBdr>
              <w:spacing w:line="264" w:lineRule="auto"/>
              <w:ind w:left="107"/>
              <w:rPr>
                <w:rFonts w:ascii="Calibri" w:eastAsia="Calibri" w:hAnsi="Calibri" w:cs="Calibri"/>
                <w:b/>
                <w:color w:val="000000"/>
                <w:sz w:val="24"/>
                <w:szCs w:val="24"/>
              </w:rPr>
            </w:pPr>
            <w:r>
              <w:rPr>
                <w:rFonts w:ascii="Calibri" w:eastAsia="Calibri" w:hAnsi="Calibri" w:cs="Calibri"/>
                <w:b/>
                <w:color w:val="000000"/>
                <w:sz w:val="24"/>
                <w:szCs w:val="24"/>
              </w:rPr>
              <w:t>Indications</w:t>
            </w:r>
          </w:p>
        </w:tc>
        <w:tc>
          <w:tcPr>
            <w:tcW w:w="992" w:type="dxa"/>
            <w:vMerge/>
          </w:tcPr>
          <w:p w14:paraId="631D0C40"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417" w:type="dxa"/>
            <w:vMerge/>
          </w:tcPr>
          <w:p w14:paraId="6C6BDB8C"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561" w:type="dxa"/>
            <w:tcBorders>
              <w:top w:val="nil"/>
              <w:bottom w:val="nil"/>
            </w:tcBorders>
          </w:tcPr>
          <w:p w14:paraId="00D28412" w14:textId="77777777" w:rsidR="006F7E3A" w:rsidRDefault="00303DD2">
            <w:pPr>
              <w:pBdr>
                <w:top w:val="nil"/>
                <w:left w:val="nil"/>
                <w:bottom w:val="nil"/>
                <w:right w:val="nil"/>
                <w:between w:val="nil"/>
              </w:pBdr>
              <w:spacing w:line="264" w:lineRule="auto"/>
              <w:ind w:left="109"/>
              <w:rPr>
                <w:rFonts w:ascii="Calibri" w:eastAsia="Calibri" w:hAnsi="Calibri" w:cs="Calibri"/>
                <w:b/>
                <w:color w:val="000000"/>
                <w:sz w:val="24"/>
                <w:szCs w:val="24"/>
              </w:rPr>
            </w:pPr>
            <w:r>
              <w:rPr>
                <w:rFonts w:ascii="Calibri" w:eastAsia="Calibri" w:hAnsi="Calibri" w:cs="Calibri"/>
                <w:b/>
                <w:color w:val="000000"/>
                <w:sz w:val="24"/>
                <w:szCs w:val="24"/>
              </w:rPr>
              <w:t>duration of</w:t>
            </w:r>
          </w:p>
        </w:tc>
        <w:tc>
          <w:tcPr>
            <w:tcW w:w="2269" w:type="dxa"/>
            <w:tcBorders>
              <w:top w:val="nil"/>
              <w:bottom w:val="nil"/>
            </w:tcBorders>
          </w:tcPr>
          <w:p w14:paraId="272163E8" w14:textId="77777777" w:rsidR="006F7E3A" w:rsidRDefault="00303DD2">
            <w:pPr>
              <w:pBdr>
                <w:top w:val="nil"/>
                <w:left w:val="nil"/>
                <w:bottom w:val="nil"/>
                <w:right w:val="nil"/>
                <w:between w:val="nil"/>
              </w:pBdr>
              <w:spacing w:line="264" w:lineRule="auto"/>
              <w:ind w:left="1"/>
              <w:rPr>
                <w:rFonts w:ascii="Calibri" w:eastAsia="Calibri" w:hAnsi="Calibri" w:cs="Calibri"/>
                <w:b/>
                <w:color w:val="000000"/>
                <w:sz w:val="24"/>
                <w:szCs w:val="24"/>
              </w:rPr>
            </w:pPr>
            <w:r>
              <w:rPr>
                <w:rFonts w:ascii="Calibri" w:eastAsia="Calibri" w:hAnsi="Calibri" w:cs="Calibri"/>
                <w:b/>
                <w:color w:val="000000"/>
                <w:sz w:val="24"/>
                <w:szCs w:val="24"/>
              </w:rPr>
              <w:t>Cautions / Nursing</w:t>
            </w:r>
          </w:p>
        </w:tc>
        <w:tc>
          <w:tcPr>
            <w:tcW w:w="1857" w:type="dxa"/>
            <w:vMerge/>
          </w:tcPr>
          <w:p w14:paraId="47028C0E"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864" w:type="dxa"/>
            <w:tcBorders>
              <w:top w:val="nil"/>
              <w:bottom w:val="nil"/>
            </w:tcBorders>
          </w:tcPr>
          <w:p w14:paraId="47C3D315" w14:textId="77777777" w:rsidR="006F7E3A" w:rsidRDefault="00303DD2">
            <w:pPr>
              <w:pBdr>
                <w:top w:val="nil"/>
                <w:left w:val="nil"/>
                <w:bottom w:val="nil"/>
                <w:right w:val="nil"/>
                <w:between w:val="nil"/>
              </w:pBdr>
              <w:spacing w:line="264" w:lineRule="auto"/>
              <w:ind w:left="107"/>
              <w:rPr>
                <w:rFonts w:ascii="Calibri" w:eastAsia="Calibri" w:hAnsi="Calibri" w:cs="Calibri"/>
                <w:b/>
                <w:color w:val="000000"/>
                <w:sz w:val="24"/>
                <w:szCs w:val="24"/>
              </w:rPr>
            </w:pPr>
            <w:r>
              <w:rPr>
                <w:rFonts w:ascii="Calibri" w:eastAsia="Calibri" w:hAnsi="Calibri" w:cs="Calibri"/>
                <w:b/>
                <w:color w:val="000000"/>
                <w:sz w:val="24"/>
                <w:szCs w:val="24"/>
              </w:rPr>
              <w:t>of medication</w:t>
            </w:r>
          </w:p>
        </w:tc>
      </w:tr>
      <w:tr w:rsidR="006F7E3A" w14:paraId="1F32A6E8" w14:textId="77777777">
        <w:trPr>
          <w:trHeight w:val="282"/>
        </w:trPr>
        <w:tc>
          <w:tcPr>
            <w:tcW w:w="2660" w:type="dxa"/>
            <w:tcBorders>
              <w:top w:val="nil"/>
              <w:bottom w:val="nil"/>
            </w:tcBorders>
          </w:tcPr>
          <w:p w14:paraId="2A6F62D3" w14:textId="77777777" w:rsidR="006F7E3A" w:rsidRDefault="00303DD2">
            <w:pPr>
              <w:pBdr>
                <w:top w:val="nil"/>
                <w:left w:val="nil"/>
                <w:bottom w:val="nil"/>
                <w:right w:val="nil"/>
                <w:between w:val="nil"/>
              </w:pBdr>
              <w:spacing w:line="263" w:lineRule="auto"/>
              <w:ind w:left="112"/>
              <w:rPr>
                <w:rFonts w:ascii="Calibri" w:eastAsia="Calibri" w:hAnsi="Calibri" w:cs="Calibri"/>
                <w:color w:val="000000"/>
                <w:sz w:val="24"/>
                <w:szCs w:val="24"/>
              </w:rPr>
            </w:pPr>
            <w:r>
              <w:rPr>
                <w:rFonts w:ascii="Calibri" w:eastAsia="Calibri" w:hAnsi="Calibri" w:cs="Calibri"/>
                <w:color w:val="000000"/>
                <w:sz w:val="24"/>
                <w:szCs w:val="24"/>
              </w:rPr>
              <w:t>Choose medication</w:t>
            </w:r>
          </w:p>
        </w:tc>
        <w:tc>
          <w:tcPr>
            <w:tcW w:w="1561" w:type="dxa"/>
            <w:tcBorders>
              <w:top w:val="nil"/>
              <w:bottom w:val="nil"/>
            </w:tcBorders>
          </w:tcPr>
          <w:p w14:paraId="0E2F066E"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992" w:type="dxa"/>
            <w:vMerge/>
          </w:tcPr>
          <w:p w14:paraId="3D167244"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417" w:type="dxa"/>
            <w:vMerge/>
          </w:tcPr>
          <w:p w14:paraId="212A7F69"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561" w:type="dxa"/>
            <w:tcBorders>
              <w:top w:val="nil"/>
              <w:bottom w:val="nil"/>
            </w:tcBorders>
          </w:tcPr>
          <w:p w14:paraId="7666976A" w14:textId="77777777" w:rsidR="006F7E3A" w:rsidRDefault="00303DD2">
            <w:pPr>
              <w:pBdr>
                <w:top w:val="nil"/>
                <w:left w:val="nil"/>
                <w:bottom w:val="nil"/>
                <w:right w:val="nil"/>
                <w:between w:val="nil"/>
              </w:pBdr>
              <w:spacing w:line="263" w:lineRule="auto"/>
              <w:ind w:left="109"/>
              <w:rPr>
                <w:rFonts w:ascii="Calibri" w:eastAsia="Calibri" w:hAnsi="Calibri" w:cs="Calibri"/>
                <w:b/>
                <w:color w:val="000000"/>
                <w:sz w:val="24"/>
                <w:szCs w:val="24"/>
              </w:rPr>
            </w:pPr>
            <w:r>
              <w:rPr>
                <w:rFonts w:ascii="Calibri" w:eastAsia="Calibri" w:hAnsi="Calibri" w:cs="Calibri"/>
                <w:b/>
                <w:color w:val="000000"/>
                <w:sz w:val="24"/>
                <w:szCs w:val="24"/>
              </w:rPr>
              <w:t>action</w:t>
            </w:r>
          </w:p>
        </w:tc>
        <w:tc>
          <w:tcPr>
            <w:tcW w:w="2269" w:type="dxa"/>
            <w:tcBorders>
              <w:top w:val="nil"/>
              <w:bottom w:val="nil"/>
            </w:tcBorders>
          </w:tcPr>
          <w:p w14:paraId="58CBA728" w14:textId="77777777" w:rsidR="006F7E3A" w:rsidRDefault="00303DD2">
            <w:pPr>
              <w:pBdr>
                <w:top w:val="nil"/>
                <w:left w:val="nil"/>
                <w:bottom w:val="nil"/>
                <w:right w:val="nil"/>
                <w:between w:val="nil"/>
              </w:pBdr>
              <w:spacing w:line="263" w:lineRule="auto"/>
              <w:ind w:left="1"/>
              <w:rPr>
                <w:rFonts w:ascii="Calibri" w:eastAsia="Calibri" w:hAnsi="Calibri" w:cs="Calibri"/>
                <w:b/>
                <w:color w:val="000000"/>
                <w:sz w:val="24"/>
                <w:szCs w:val="24"/>
              </w:rPr>
            </w:pPr>
            <w:r>
              <w:rPr>
                <w:rFonts w:ascii="Calibri" w:eastAsia="Calibri" w:hAnsi="Calibri" w:cs="Calibri"/>
                <w:b/>
                <w:color w:val="000000"/>
                <w:sz w:val="24"/>
                <w:szCs w:val="24"/>
              </w:rPr>
              <w:t>Considerations</w:t>
            </w:r>
          </w:p>
        </w:tc>
        <w:tc>
          <w:tcPr>
            <w:tcW w:w="1857" w:type="dxa"/>
            <w:vMerge/>
          </w:tcPr>
          <w:p w14:paraId="17D887DE"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864" w:type="dxa"/>
            <w:tcBorders>
              <w:top w:val="nil"/>
              <w:bottom w:val="nil"/>
            </w:tcBorders>
          </w:tcPr>
          <w:p w14:paraId="68E11D6C"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6C60D346" w14:textId="77777777">
        <w:trPr>
          <w:trHeight w:val="290"/>
        </w:trPr>
        <w:tc>
          <w:tcPr>
            <w:tcW w:w="2660" w:type="dxa"/>
            <w:tcBorders>
              <w:top w:val="nil"/>
              <w:bottom w:val="nil"/>
            </w:tcBorders>
          </w:tcPr>
          <w:p w14:paraId="7539D09E" w14:textId="77777777" w:rsidR="006F7E3A" w:rsidRDefault="00303DD2">
            <w:pPr>
              <w:pBdr>
                <w:top w:val="nil"/>
                <w:left w:val="nil"/>
                <w:bottom w:val="nil"/>
                <w:right w:val="nil"/>
                <w:between w:val="nil"/>
              </w:pBdr>
              <w:spacing w:line="265" w:lineRule="auto"/>
              <w:ind w:left="112"/>
              <w:rPr>
                <w:rFonts w:ascii="Calibri" w:eastAsia="Calibri" w:hAnsi="Calibri" w:cs="Calibri"/>
                <w:color w:val="000000"/>
                <w:sz w:val="24"/>
                <w:szCs w:val="24"/>
              </w:rPr>
            </w:pPr>
            <w:r>
              <w:rPr>
                <w:rFonts w:ascii="Calibri" w:eastAsia="Calibri" w:hAnsi="Calibri" w:cs="Calibri"/>
                <w:color w:val="000000"/>
                <w:sz w:val="24"/>
                <w:szCs w:val="24"/>
              </w:rPr>
              <w:t>related to specific</w:t>
            </w:r>
          </w:p>
        </w:tc>
        <w:tc>
          <w:tcPr>
            <w:tcW w:w="1561" w:type="dxa"/>
            <w:tcBorders>
              <w:top w:val="nil"/>
              <w:bottom w:val="nil"/>
            </w:tcBorders>
          </w:tcPr>
          <w:p w14:paraId="46054265"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992" w:type="dxa"/>
            <w:vMerge/>
          </w:tcPr>
          <w:p w14:paraId="52D1066A"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417" w:type="dxa"/>
            <w:vMerge/>
          </w:tcPr>
          <w:p w14:paraId="37EFF5A9"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561" w:type="dxa"/>
            <w:tcBorders>
              <w:top w:val="nil"/>
              <w:bottom w:val="nil"/>
            </w:tcBorders>
          </w:tcPr>
          <w:p w14:paraId="0BB0367B" w14:textId="77777777" w:rsidR="006F7E3A" w:rsidRDefault="00303DD2">
            <w:pPr>
              <w:pBdr>
                <w:top w:val="nil"/>
                <w:left w:val="nil"/>
                <w:bottom w:val="nil"/>
                <w:right w:val="nil"/>
                <w:between w:val="nil"/>
              </w:pBdr>
              <w:spacing w:line="265" w:lineRule="auto"/>
              <w:ind w:left="109"/>
              <w:rPr>
                <w:rFonts w:ascii="Calibri" w:eastAsia="Calibri" w:hAnsi="Calibri" w:cs="Calibri"/>
                <w:color w:val="000000"/>
                <w:sz w:val="24"/>
                <w:szCs w:val="24"/>
              </w:rPr>
            </w:pPr>
            <w:r>
              <w:rPr>
                <w:rFonts w:ascii="Calibri" w:eastAsia="Calibri" w:hAnsi="Calibri" w:cs="Calibri"/>
                <w:color w:val="000000"/>
                <w:sz w:val="24"/>
                <w:szCs w:val="24"/>
              </w:rPr>
              <w:t>(If available)</w:t>
            </w:r>
          </w:p>
        </w:tc>
        <w:tc>
          <w:tcPr>
            <w:tcW w:w="2269" w:type="dxa"/>
            <w:tcBorders>
              <w:top w:val="nil"/>
              <w:bottom w:val="nil"/>
            </w:tcBorders>
          </w:tcPr>
          <w:p w14:paraId="0226B73F"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1857" w:type="dxa"/>
            <w:vMerge/>
          </w:tcPr>
          <w:p w14:paraId="2250A5F5"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864" w:type="dxa"/>
            <w:tcBorders>
              <w:top w:val="nil"/>
              <w:bottom w:val="nil"/>
            </w:tcBorders>
          </w:tcPr>
          <w:p w14:paraId="0AFB7915"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0C464F67" w14:textId="77777777">
        <w:trPr>
          <w:trHeight w:val="497"/>
        </w:trPr>
        <w:tc>
          <w:tcPr>
            <w:tcW w:w="2660" w:type="dxa"/>
            <w:tcBorders>
              <w:top w:val="nil"/>
            </w:tcBorders>
          </w:tcPr>
          <w:p w14:paraId="59960A8E" w14:textId="77777777" w:rsidR="006F7E3A" w:rsidRDefault="00303DD2">
            <w:pPr>
              <w:pBdr>
                <w:top w:val="nil"/>
                <w:left w:val="nil"/>
                <w:bottom w:val="nil"/>
                <w:right w:val="nil"/>
                <w:between w:val="nil"/>
              </w:pBdr>
              <w:spacing w:line="275" w:lineRule="auto"/>
              <w:ind w:left="112"/>
              <w:rPr>
                <w:rFonts w:ascii="Calibri" w:eastAsia="Calibri" w:hAnsi="Calibri" w:cs="Calibri"/>
                <w:color w:val="000000"/>
                <w:sz w:val="24"/>
                <w:szCs w:val="24"/>
              </w:rPr>
            </w:pPr>
            <w:r>
              <w:rPr>
                <w:rFonts w:ascii="Calibri" w:eastAsia="Calibri" w:hAnsi="Calibri" w:cs="Calibri"/>
                <w:color w:val="000000"/>
                <w:sz w:val="24"/>
                <w:szCs w:val="24"/>
              </w:rPr>
              <w:t>clinical area</w:t>
            </w:r>
          </w:p>
        </w:tc>
        <w:tc>
          <w:tcPr>
            <w:tcW w:w="1561" w:type="dxa"/>
            <w:tcBorders>
              <w:top w:val="nil"/>
            </w:tcBorders>
          </w:tcPr>
          <w:p w14:paraId="6C1FD99A"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992" w:type="dxa"/>
            <w:vMerge/>
          </w:tcPr>
          <w:p w14:paraId="1CEBD7FE"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rPr>
            </w:pPr>
          </w:p>
        </w:tc>
        <w:tc>
          <w:tcPr>
            <w:tcW w:w="1417" w:type="dxa"/>
            <w:vMerge/>
          </w:tcPr>
          <w:p w14:paraId="1EC9E63F"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rPr>
            </w:pPr>
          </w:p>
        </w:tc>
        <w:tc>
          <w:tcPr>
            <w:tcW w:w="1561" w:type="dxa"/>
            <w:tcBorders>
              <w:top w:val="nil"/>
            </w:tcBorders>
          </w:tcPr>
          <w:p w14:paraId="4292B07D"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2269" w:type="dxa"/>
            <w:tcBorders>
              <w:top w:val="nil"/>
            </w:tcBorders>
          </w:tcPr>
          <w:p w14:paraId="10898EB2"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57" w:type="dxa"/>
            <w:vMerge/>
          </w:tcPr>
          <w:p w14:paraId="0833E9A1"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rPr>
            </w:pPr>
          </w:p>
        </w:tc>
        <w:tc>
          <w:tcPr>
            <w:tcW w:w="1864" w:type="dxa"/>
            <w:tcBorders>
              <w:top w:val="nil"/>
            </w:tcBorders>
          </w:tcPr>
          <w:p w14:paraId="4A968A59"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r>
      <w:tr w:rsidR="006F7E3A" w14:paraId="71A2EEB3" w14:textId="77777777">
        <w:trPr>
          <w:trHeight w:val="3266"/>
        </w:trPr>
        <w:tc>
          <w:tcPr>
            <w:tcW w:w="2660" w:type="dxa"/>
          </w:tcPr>
          <w:p w14:paraId="0060D872" w14:textId="77777777" w:rsidR="006F7E3A" w:rsidRDefault="00303DD2">
            <w:pPr>
              <w:pBdr>
                <w:top w:val="nil"/>
                <w:left w:val="nil"/>
                <w:bottom w:val="nil"/>
                <w:right w:val="nil"/>
                <w:between w:val="nil"/>
              </w:pBdr>
              <w:spacing w:before="2"/>
              <w:ind w:left="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561" w:type="dxa"/>
          </w:tcPr>
          <w:p w14:paraId="1E5C3F78"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992" w:type="dxa"/>
          </w:tcPr>
          <w:p w14:paraId="53FB9EF5"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417" w:type="dxa"/>
          </w:tcPr>
          <w:p w14:paraId="770E065A"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561" w:type="dxa"/>
          </w:tcPr>
          <w:p w14:paraId="7016935E"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2269" w:type="dxa"/>
          </w:tcPr>
          <w:p w14:paraId="2D2073E9"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57" w:type="dxa"/>
          </w:tcPr>
          <w:p w14:paraId="510B87BD"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64" w:type="dxa"/>
          </w:tcPr>
          <w:p w14:paraId="42632C2F"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r>
      <w:tr w:rsidR="006F7E3A" w14:paraId="38AAEDD9" w14:textId="77777777">
        <w:trPr>
          <w:trHeight w:val="3725"/>
        </w:trPr>
        <w:tc>
          <w:tcPr>
            <w:tcW w:w="2660" w:type="dxa"/>
          </w:tcPr>
          <w:p w14:paraId="12AC2AE3" w14:textId="77777777" w:rsidR="006F7E3A" w:rsidRDefault="006F7E3A">
            <w:pPr>
              <w:pBdr>
                <w:top w:val="nil"/>
                <w:left w:val="nil"/>
                <w:bottom w:val="nil"/>
                <w:right w:val="nil"/>
                <w:between w:val="nil"/>
              </w:pBdr>
              <w:spacing w:before="11"/>
              <w:rPr>
                <w:b/>
                <w:color w:val="000000"/>
                <w:sz w:val="16"/>
                <w:szCs w:val="16"/>
              </w:rPr>
            </w:pPr>
          </w:p>
          <w:p w14:paraId="71F602A1" w14:textId="77777777" w:rsidR="006F7E3A" w:rsidRDefault="00303DD2">
            <w:pPr>
              <w:pBdr>
                <w:top w:val="nil"/>
                <w:left w:val="nil"/>
                <w:bottom w:val="nil"/>
                <w:right w:val="nil"/>
                <w:between w:val="nil"/>
              </w:pBdr>
              <w:ind w:left="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561" w:type="dxa"/>
          </w:tcPr>
          <w:p w14:paraId="05CFD53A"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992" w:type="dxa"/>
          </w:tcPr>
          <w:p w14:paraId="1133B391"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417" w:type="dxa"/>
          </w:tcPr>
          <w:p w14:paraId="077C7C93"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561" w:type="dxa"/>
          </w:tcPr>
          <w:p w14:paraId="4DC3BE09"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2269" w:type="dxa"/>
          </w:tcPr>
          <w:p w14:paraId="695E46AB"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57" w:type="dxa"/>
          </w:tcPr>
          <w:p w14:paraId="60CA016F"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64" w:type="dxa"/>
          </w:tcPr>
          <w:p w14:paraId="40A5EE12"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r>
    </w:tbl>
    <w:p w14:paraId="10737859" w14:textId="77777777" w:rsidR="006F7E3A" w:rsidRDefault="006F7E3A">
      <w:pPr>
        <w:rPr>
          <w:rFonts w:ascii="Times New Roman" w:eastAsia="Times New Roman" w:hAnsi="Times New Roman" w:cs="Times New Roman"/>
        </w:rPr>
        <w:sectPr w:rsidR="006F7E3A">
          <w:pgSz w:w="16860" w:h="11900" w:orient="landscape"/>
          <w:pgMar w:top="1000" w:right="760" w:bottom="840" w:left="1080" w:header="0" w:footer="658" w:gutter="0"/>
          <w:cols w:space="720"/>
        </w:sectPr>
      </w:pPr>
    </w:p>
    <w:p w14:paraId="38DCB1FE"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rPr>
      </w:pPr>
    </w:p>
    <w:tbl>
      <w:tblPr>
        <w:tblStyle w:val="af3"/>
        <w:tblW w:w="1418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1561"/>
        <w:gridCol w:w="992"/>
        <w:gridCol w:w="1417"/>
        <w:gridCol w:w="1561"/>
        <w:gridCol w:w="2269"/>
        <w:gridCol w:w="1857"/>
        <w:gridCol w:w="1864"/>
      </w:tblGrid>
      <w:tr w:rsidR="006F7E3A" w14:paraId="201E65EC" w14:textId="77777777">
        <w:trPr>
          <w:trHeight w:val="3957"/>
        </w:trPr>
        <w:tc>
          <w:tcPr>
            <w:tcW w:w="2660" w:type="dxa"/>
          </w:tcPr>
          <w:p w14:paraId="05A537F1" w14:textId="77777777" w:rsidR="006F7E3A" w:rsidRDefault="00303DD2">
            <w:pPr>
              <w:pBdr>
                <w:top w:val="nil"/>
                <w:left w:val="nil"/>
                <w:bottom w:val="nil"/>
                <w:right w:val="nil"/>
                <w:between w:val="nil"/>
              </w:pBdr>
              <w:spacing w:line="207" w:lineRule="auto"/>
              <w:ind w:left="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561" w:type="dxa"/>
          </w:tcPr>
          <w:p w14:paraId="2E5FC3C9"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992" w:type="dxa"/>
          </w:tcPr>
          <w:p w14:paraId="2AE6C871"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72A46965"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561" w:type="dxa"/>
          </w:tcPr>
          <w:p w14:paraId="286C396F"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2269" w:type="dxa"/>
          </w:tcPr>
          <w:p w14:paraId="5AE426F9"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57" w:type="dxa"/>
          </w:tcPr>
          <w:p w14:paraId="7DB7FB84"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64" w:type="dxa"/>
          </w:tcPr>
          <w:p w14:paraId="1638E7B9"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r>
      <w:tr w:rsidR="006F7E3A" w14:paraId="7CE5CF86" w14:textId="77777777">
        <w:trPr>
          <w:trHeight w:val="3957"/>
        </w:trPr>
        <w:tc>
          <w:tcPr>
            <w:tcW w:w="2660" w:type="dxa"/>
          </w:tcPr>
          <w:p w14:paraId="4938CDAD" w14:textId="77777777" w:rsidR="006F7E3A" w:rsidRDefault="006F7E3A">
            <w:pPr>
              <w:pBdr>
                <w:top w:val="nil"/>
                <w:left w:val="nil"/>
                <w:bottom w:val="nil"/>
                <w:right w:val="nil"/>
                <w:between w:val="nil"/>
              </w:pBdr>
              <w:spacing w:line="207" w:lineRule="auto"/>
              <w:ind w:left="4"/>
              <w:rPr>
                <w:rFonts w:ascii="Times New Roman" w:eastAsia="Times New Roman" w:hAnsi="Times New Roman" w:cs="Times New Roman"/>
                <w:color w:val="000000"/>
                <w:sz w:val="18"/>
                <w:szCs w:val="18"/>
              </w:rPr>
            </w:pPr>
          </w:p>
        </w:tc>
        <w:tc>
          <w:tcPr>
            <w:tcW w:w="1561" w:type="dxa"/>
          </w:tcPr>
          <w:p w14:paraId="23372F81"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992" w:type="dxa"/>
          </w:tcPr>
          <w:p w14:paraId="1726308C"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2F2125AE"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561" w:type="dxa"/>
          </w:tcPr>
          <w:p w14:paraId="25AF4E3E"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2269" w:type="dxa"/>
          </w:tcPr>
          <w:p w14:paraId="515965AE"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57" w:type="dxa"/>
          </w:tcPr>
          <w:p w14:paraId="6D9EB726"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64" w:type="dxa"/>
          </w:tcPr>
          <w:p w14:paraId="7CE51F11"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r>
      <w:tr w:rsidR="006F7E3A" w14:paraId="41CBC49A" w14:textId="77777777">
        <w:trPr>
          <w:trHeight w:val="3957"/>
        </w:trPr>
        <w:tc>
          <w:tcPr>
            <w:tcW w:w="2660" w:type="dxa"/>
          </w:tcPr>
          <w:p w14:paraId="17574DBB" w14:textId="77777777" w:rsidR="006F7E3A" w:rsidRDefault="006F7E3A">
            <w:pPr>
              <w:pBdr>
                <w:top w:val="nil"/>
                <w:left w:val="nil"/>
                <w:bottom w:val="nil"/>
                <w:right w:val="nil"/>
                <w:between w:val="nil"/>
              </w:pBdr>
              <w:spacing w:line="207" w:lineRule="auto"/>
              <w:ind w:left="4"/>
              <w:rPr>
                <w:rFonts w:ascii="Times New Roman" w:eastAsia="Times New Roman" w:hAnsi="Times New Roman" w:cs="Times New Roman"/>
                <w:color w:val="000000"/>
                <w:sz w:val="18"/>
                <w:szCs w:val="18"/>
              </w:rPr>
            </w:pPr>
          </w:p>
        </w:tc>
        <w:tc>
          <w:tcPr>
            <w:tcW w:w="1561" w:type="dxa"/>
          </w:tcPr>
          <w:p w14:paraId="0B4DB0C4"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992" w:type="dxa"/>
          </w:tcPr>
          <w:p w14:paraId="3E82FAA9"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41D70CB9"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561" w:type="dxa"/>
          </w:tcPr>
          <w:p w14:paraId="720FDB30"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2269" w:type="dxa"/>
          </w:tcPr>
          <w:p w14:paraId="6558B34D"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57" w:type="dxa"/>
          </w:tcPr>
          <w:p w14:paraId="16E37C59"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64" w:type="dxa"/>
          </w:tcPr>
          <w:p w14:paraId="302620F9"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r>
    </w:tbl>
    <w:p w14:paraId="4C3D1EB5" w14:textId="77777777" w:rsidR="00EC40E9" w:rsidRDefault="00EC40E9" w:rsidP="00EC40E9">
      <w:pPr>
        <w:tabs>
          <w:tab w:val="left" w:pos="4975"/>
          <w:tab w:val="left" w:pos="7062"/>
          <w:tab w:val="left" w:pos="7616"/>
          <w:tab w:val="left" w:pos="12088"/>
          <w:tab w:val="left" w:pos="14636"/>
        </w:tabs>
        <w:ind w:left="234"/>
        <w:rPr>
          <w:b/>
          <w:sz w:val="20"/>
          <w:szCs w:val="20"/>
        </w:rPr>
      </w:pPr>
    </w:p>
    <w:p w14:paraId="4296D4DA" w14:textId="77777777" w:rsidR="00EC40E9" w:rsidRDefault="00EC40E9" w:rsidP="00EC40E9">
      <w:pPr>
        <w:tabs>
          <w:tab w:val="left" w:pos="4975"/>
          <w:tab w:val="left" w:pos="7062"/>
          <w:tab w:val="left" w:pos="7616"/>
          <w:tab w:val="left" w:pos="12088"/>
          <w:tab w:val="left" w:pos="14636"/>
        </w:tabs>
        <w:ind w:left="234"/>
        <w:rPr>
          <w:b/>
          <w:sz w:val="20"/>
          <w:szCs w:val="20"/>
        </w:rPr>
      </w:pPr>
    </w:p>
    <w:p w14:paraId="02AD5940" w14:textId="77777777" w:rsidR="00506BC6" w:rsidRDefault="00506BC6" w:rsidP="00EC40E9">
      <w:pPr>
        <w:tabs>
          <w:tab w:val="left" w:pos="4975"/>
          <w:tab w:val="left" w:pos="7062"/>
          <w:tab w:val="left" w:pos="7616"/>
          <w:tab w:val="left" w:pos="12088"/>
          <w:tab w:val="left" w:pos="14636"/>
        </w:tabs>
        <w:ind w:left="234"/>
        <w:rPr>
          <w:b/>
          <w:sz w:val="20"/>
          <w:szCs w:val="20"/>
        </w:rPr>
      </w:pPr>
    </w:p>
    <w:p w14:paraId="21B84A20" w14:textId="7C8B2F95" w:rsidR="00EC40E9" w:rsidRDefault="00EC40E9" w:rsidP="00EC40E9">
      <w:pPr>
        <w:tabs>
          <w:tab w:val="left" w:pos="4975"/>
          <w:tab w:val="left" w:pos="7062"/>
          <w:tab w:val="left" w:pos="7616"/>
          <w:tab w:val="left" w:pos="12088"/>
          <w:tab w:val="left" w:pos="14636"/>
        </w:tabs>
        <w:ind w:left="234"/>
        <w:rPr>
          <w:b/>
          <w:sz w:val="20"/>
          <w:szCs w:val="20"/>
        </w:rPr>
        <w:sectPr w:rsidR="00EC40E9" w:rsidSect="00EC40E9">
          <w:type w:val="continuous"/>
          <w:pgSz w:w="16860" w:h="11900" w:orient="landscape"/>
          <w:pgMar w:top="1100" w:right="1020" w:bottom="880" w:left="1100" w:header="0" w:footer="658" w:gutter="0"/>
          <w:cols w:space="720"/>
        </w:sectPr>
      </w:pPr>
      <w:r>
        <w:rPr>
          <w:b/>
          <w:sz w:val="20"/>
          <w:szCs w:val="20"/>
        </w:rPr>
        <w:t>Student Signature: _____________  Date: _</w:t>
      </w:r>
      <w:r>
        <w:rPr>
          <w:b/>
          <w:sz w:val="20"/>
          <w:szCs w:val="20"/>
          <w:u w:val="single"/>
        </w:rPr>
        <w:t>_______</w:t>
      </w:r>
      <w:r>
        <w:rPr>
          <w:b/>
          <w:sz w:val="20"/>
          <w:szCs w:val="20"/>
        </w:rPr>
        <w:t xml:space="preserve">  Preceptor/Registered Nurse Signature:</w:t>
      </w:r>
      <w:r w:rsidRPr="00BB59ED">
        <w:rPr>
          <w:b/>
          <w:sz w:val="20"/>
          <w:szCs w:val="20"/>
        </w:rPr>
        <w:t xml:space="preserve"> </w:t>
      </w:r>
      <w:r>
        <w:rPr>
          <w:b/>
          <w:sz w:val="20"/>
          <w:szCs w:val="20"/>
        </w:rPr>
        <w:t>_____________  Date:_</w:t>
      </w:r>
      <w:r>
        <w:rPr>
          <w:b/>
          <w:sz w:val="20"/>
          <w:szCs w:val="20"/>
          <w:u w:val="single"/>
        </w:rPr>
        <w:t>_______</w:t>
      </w:r>
    </w:p>
    <w:p w14:paraId="4142211C" w14:textId="77777777" w:rsidR="006F7E3A" w:rsidRDefault="006F7E3A">
      <w:pPr>
        <w:pBdr>
          <w:top w:val="nil"/>
          <w:left w:val="nil"/>
          <w:bottom w:val="nil"/>
          <w:right w:val="nil"/>
          <w:between w:val="nil"/>
        </w:pBdr>
        <w:rPr>
          <w:b/>
          <w:color w:val="000000"/>
          <w:sz w:val="20"/>
          <w:szCs w:val="20"/>
        </w:rPr>
        <w:sectPr w:rsidR="006F7E3A">
          <w:type w:val="continuous"/>
          <w:pgSz w:w="16860" w:h="11900" w:orient="landscape"/>
          <w:pgMar w:top="1080" w:right="760" w:bottom="880" w:left="1080" w:header="0" w:footer="658" w:gutter="0"/>
          <w:cols w:space="720"/>
        </w:sectPr>
      </w:pPr>
    </w:p>
    <w:p w14:paraId="06592810" w14:textId="09AAE270" w:rsidR="006F7E3A" w:rsidRPr="00EC40E9" w:rsidRDefault="00303DD2" w:rsidP="00EC40E9">
      <w:pPr>
        <w:spacing w:before="12"/>
        <w:rPr>
          <w:b/>
          <w:sz w:val="19"/>
          <w:szCs w:val="19"/>
        </w:rPr>
      </w:pPr>
      <w:r>
        <w:rPr>
          <w:b/>
          <w:sz w:val="20"/>
          <w:szCs w:val="20"/>
        </w:rPr>
        <w:lastRenderedPageBreak/>
        <w:t>Stage 3 Practice Placement (1)</w:t>
      </w:r>
    </w:p>
    <w:p w14:paraId="2562AA48" w14:textId="77777777" w:rsidR="006F7E3A" w:rsidRDefault="006F7E3A">
      <w:pPr>
        <w:pBdr>
          <w:top w:val="nil"/>
          <w:left w:val="nil"/>
          <w:bottom w:val="nil"/>
          <w:right w:val="nil"/>
          <w:between w:val="nil"/>
        </w:pBdr>
        <w:spacing w:before="10"/>
        <w:rPr>
          <w:b/>
          <w:color w:val="000000"/>
          <w:sz w:val="19"/>
          <w:szCs w:val="19"/>
        </w:rPr>
      </w:pPr>
    </w:p>
    <w:tbl>
      <w:tblPr>
        <w:tblStyle w:val="af4"/>
        <w:tblW w:w="1418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1561"/>
        <w:gridCol w:w="992"/>
        <w:gridCol w:w="1417"/>
        <w:gridCol w:w="1561"/>
        <w:gridCol w:w="2269"/>
        <w:gridCol w:w="1857"/>
        <w:gridCol w:w="1864"/>
      </w:tblGrid>
      <w:tr w:rsidR="006F7E3A" w14:paraId="2DC0DEDC" w14:textId="77777777">
        <w:trPr>
          <w:trHeight w:val="339"/>
        </w:trPr>
        <w:tc>
          <w:tcPr>
            <w:tcW w:w="2660" w:type="dxa"/>
            <w:tcBorders>
              <w:bottom w:val="nil"/>
            </w:tcBorders>
          </w:tcPr>
          <w:p w14:paraId="552B5609" w14:textId="77777777" w:rsidR="006F7E3A" w:rsidRDefault="00303DD2">
            <w:pPr>
              <w:pBdr>
                <w:top w:val="nil"/>
                <w:left w:val="nil"/>
                <w:bottom w:val="nil"/>
                <w:right w:val="nil"/>
                <w:between w:val="nil"/>
              </w:pBdr>
              <w:spacing w:line="244" w:lineRule="auto"/>
              <w:ind w:left="112"/>
              <w:rPr>
                <w:rFonts w:ascii="Calibri" w:eastAsia="Calibri" w:hAnsi="Calibri" w:cs="Calibri"/>
                <w:b/>
                <w:color w:val="000000"/>
                <w:sz w:val="24"/>
                <w:szCs w:val="24"/>
              </w:rPr>
            </w:pPr>
            <w:r>
              <w:rPr>
                <w:rFonts w:ascii="Calibri" w:eastAsia="Calibri" w:hAnsi="Calibri" w:cs="Calibri"/>
                <w:b/>
                <w:color w:val="000000"/>
                <w:sz w:val="24"/>
                <w:szCs w:val="24"/>
              </w:rPr>
              <w:t>Medication</w:t>
            </w:r>
          </w:p>
        </w:tc>
        <w:tc>
          <w:tcPr>
            <w:tcW w:w="1561" w:type="dxa"/>
            <w:tcBorders>
              <w:bottom w:val="nil"/>
            </w:tcBorders>
          </w:tcPr>
          <w:p w14:paraId="7A9074DA" w14:textId="77777777" w:rsidR="006F7E3A" w:rsidRDefault="00303DD2">
            <w:pPr>
              <w:pBdr>
                <w:top w:val="nil"/>
                <w:left w:val="nil"/>
                <w:bottom w:val="nil"/>
                <w:right w:val="nil"/>
                <w:between w:val="nil"/>
              </w:pBdr>
              <w:spacing w:line="244" w:lineRule="auto"/>
              <w:ind w:left="107"/>
              <w:rPr>
                <w:rFonts w:ascii="Calibri" w:eastAsia="Calibri" w:hAnsi="Calibri" w:cs="Calibri"/>
                <w:b/>
                <w:color w:val="000000"/>
                <w:sz w:val="24"/>
                <w:szCs w:val="24"/>
              </w:rPr>
            </w:pPr>
            <w:r>
              <w:rPr>
                <w:rFonts w:ascii="Calibri" w:eastAsia="Calibri" w:hAnsi="Calibri" w:cs="Calibri"/>
                <w:b/>
                <w:color w:val="000000"/>
                <w:sz w:val="24"/>
                <w:szCs w:val="24"/>
              </w:rPr>
              <w:t>Medication</w:t>
            </w:r>
          </w:p>
        </w:tc>
        <w:tc>
          <w:tcPr>
            <w:tcW w:w="992" w:type="dxa"/>
            <w:vMerge w:val="restart"/>
          </w:tcPr>
          <w:p w14:paraId="12DFCA61" w14:textId="77777777" w:rsidR="006F7E3A" w:rsidRDefault="00303DD2">
            <w:pPr>
              <w:pBdr>
                <w:top w:val="nil"/>
                <w:left w:val="nil"/>
                <w:bottom w:val="nil"/>
                <w:right w:val="nil"/>
                <w:between w:val="nil"/>
              </w:pBdr>
              <w:spacing w:before="4" w:line="184" w:lineRule="auto"/>
              <w:ind w:left="109" w:right="253"/>
              <w:rPr>
                <w:rFonts w:ascii="Calibri" w:eastAsia="Calibri" w:hAnsi="Calibri" w:cs="Calibri"/>
                <w:b/>
                <w:color w:val="000000"/>
                <w:sz w:val="24"/>
                <w:szCs w:val="24"/>
              </w:rPr>
            </w:pPr>
            <w:r>
              <w:rPr>
                <w:rFonts w:ascii="Calibri" w:eastAsia="Calibri" w:hAnsi="Calibri" w:cs="Calibri"/>
                <w:b/>
                <w:color w:val="000000"/>
                <w:sz w:val="24"/>
                <w:szCs w:val="24"/>
              </w:rPr>
              <w:t>Dose/ Route</w:t>
            </w:r>
          </w:p>
        </w:tc>
        <w:tc>
          <w:tcPr>
            <w:tcW w:w="1417" w:type="dxa"/>
            <w:vMerge w:val="restart"/>
          </w:tcPr>
          <w:p w14:paraId="2E63B665" w14:textId="77777777" w:rsidR="006F7E3A" w:rsidRDefault="00303DD2">
            <w:pPr>
              <w:pBdr>
                <w:top w:val="nil"/>
                <w:left w:val="nil"/>
                <w:bottom w:val="nil"/>
                <w:right w:val="nil"/>
                <w:between w:val="nil"/>
              </w:pBdr>
              <w:spacing w:line="244" w:lineRule="auto"/>
              <w:ind w:left="108"/>
              <w:rPr>
                <w:rFonts w:ascii="Calibri" w:eastAsia="Calibri" w:hAnsi="Calibri" w:cs="Calibri"/>
                <w:b/>
                <w:color w:val="000000"/>
                <w:sz w:val="24"/>
                <w:szCs w:val="24"/>
              </w:rPr>
            </w:pPr>
            <w:r>
              <w:rPr>
                <w:rFonts w:ascii="Calibri" w:eastAsia="Calibri" w:hAnsi="Calibri" w:cs="Calibri"/>
                <w:b/>
                <w:color w:val="000000"/>
                <w:sz w:val="24"/>
                <w:szCs w:val="24"/>
              </w:rPr>
              <w:t>Frequency</w:t>
            </w:r>
          </w:p>
        </w:tc>
        <w:tc>
          <w:tcPr>
            <w:tcW w:w="1561" w:type="dxa"/>
            <w:tcBorders>
              <w:bottom w:val="nil"/>
            </w:tcBorders>
          </w:tcPr>
          <w:p w14:paraId="4258FB49" w14:textId="77777777" w:rsidR="006F7E3A" w:rsidRDefault="00303DD2">
            <w:pPr>
              <w:pBdr>
                <w:top w:val="nil"/>
                <w:left w:val="nil"/>
                <w:bottom w:val="nil"/>
                <w:right w:val="nil"/>
                <w:between w:val="nil"/>
              </w:pBdr>
              <w:spacing w:line="244" w:lineRule="auto"/>
              <w:ind w:left="109"/>
              <w:rPr>
                <w:rFonts w:ascii="Calibri" w:eastAsia="Calibri" w:hAnsi="Calibri" w:cs="Calibri"/>
                <w:b/>
                <w:color w:val="000000"/>
                <w:sz w:val="24"/>
                <w:szCs w:val="24"/>
              </w:rPr>
            </w:pPr>
            <w:r>
              <w:rPr>
                <w:rFonts w:ascii="Calibri" w:eastAsia="Calibri" w:hAnsi="Calibri" w:cs="Calibri"/>
                <w:b/>
                <w:color w:val="000000"/>
                <w:sz w:val="24"/>
                <w:szCs w:val="24"/>
              </w:rPr>
              <w:t>Peak</w:t>
            </w:r>
          </w:p>
        </w:tc>
        <w:tc>
          <w:tcPr>
            <w:tcW w:w="2269" w:type="dxa"/>
            <w:tcBorders>
              <w:bottom w:val="nil"/>
            </w:tcBorders>
          </w:tcPr>
          <w:p w14:paraId="6AACFB01" w14:textId="77777777" w:rsidR="006F7E3A" w:rsidRDefault="00303DD2">
            <w:pPr>
              <w:pBdr>
                <w:top w:val="nil"/>
                <w:left w:val="nil"/>
                <w:bottom w:val="nil"/>
                <w:right w:val="nil"/>
                <w:between w:val="nil"/>
              </w:pBdr>
              <w:spacing w:line="244" w:lineRule="auto"/>
              <w:ind w:left="1"/>
              <w:rPr>
                <w:rFonts w:ascii="Calibri" w:eastAsia="Calibri" w:hAnsi="Calibri" w:cs="Calibri"/>
                <w:b/>
                <w:color w:val="000000"/>
                <w:sz w:val="24"/>
                <w:szCs w:val="24"/>
              </w:rPr>
            </w:pPr>
            <w:r>
              <w:rPr>
                <w:rFonts w:ascii="Calibri" w:eastAsia="Calibri" w:hAnsi="Calibri" w:cs="Calibri"/>
                <w:b/>
                <w:color w:val="000000"/>
                <w:sz w:val="24"/>
                <w:szCs w:val="24"/>
              </w:rPr>
              <w:t>Contraindications</w:t>
            </w:r>
          </w:p>
        </w:tc>
        <w:tc>
          <w:tcPr>
            <w:tcW w:w="1857" w:type="dxa"/>
            <w:vMerge w:val="restart"/>
          </w:tcPr>
          <w:p w14:paraId="09264D41" w14:textId="77777777" w:rsidR="006F7E3A" w:rsidRDefault="00303DD2">
            <w:pPr>
              <w:pBdr>
                <w:top w:val="nil"/>
                <w:left w:val="nil"/>
                <w:bottom w:val="nil"/>
                <w:right w:val="nil"/>
                <w:between w:val="nil"/>
              </w:pBdr>
              <w:spacing w:line="244" w:lineRule="auto"/>
              <w:ind w:left="108"/>
              <w:rPr>
                <w:rFonts w:ascii="Calibri" w:eastAsia="Calibri" w:hAnsi="Calibri" w:cs="Calibri"/>
                <w:b/>
                <w:color w:val="000000"/>
                <w:sz w:val="24"/>
                <w:szCs w:val="24"/>
              </w:rPr>
            </w:pPr>
            <w:r>
              <w:rPr>
                <w:rFonts w:ascii="Calibri" w:eastAsia="Calibri" w:hAnsi="Calibri" w:cs="Calibri"/>
                <w:b/>
                <w:color w:val="000000"/>
                <w:sz w:val="24"/>
                <w:szCs w:val="24"/>
              </w:rPr>
              <w:t>Side- effects</w:t>
            </w:r>
          </w:p>
        </w:tc>
        <w:tc>
          <w:tcPr>
            <w:tcW w:w="1864" w:type="dxa"/>
            <w:tcBorders>
              <w:bottom w:val="nil"/>
            </w:tcBorders>
          </w:tcPr>
          <w:p w14:paraId="1D6E5BB5" w14:textId="77777777" w:rsidR="006F7E3A" w:rsidRDefault="00303DD2">
            <w:pPr>
              <w:pBdr>
                <w:top w:val="nil"/>
                <w:left w:val="nil"/>
                <w:bottom w:val="nil"/>
                <w:right w:val="nil"/>
                <w:between w:val="nil"/>
              </w:pBdr>
              <w:spacing w:line="244" w:lineRule="auto"/>
              <w:ind w:left="107"/>
              <w:rPr>
                <w:rFonts w:ascii="Calibri" w:eastAsia="Calibri" w:hAnsi="Calibri" w:cs="Calibri"/>
                <w:b/>
                <w:color w:val="000000"/>
                <w:sz w:val="24"/>
                <w:szCs w:val="24"/>
              </w:rPr>
            </w:pPr>
            <w:r>
              <w:rPr>
                <w:rFonts w:ascii="Calibri" w:eastAsia="Calibri" w:hAnsi="Calibri" w:cs="Calibri"/>
                <w:b/>
                <w:color w:val="000000"/>
                <w:sz w:val="24"/>
                <w:szCs w:val="24"/>
              </w:rPr>
              <w:t>Observed</w:t>
            </w:r>
          </w:p>
        </w:tc>
      </w:tr>
      <w:tr w:rsidR="006F7E3A" w14:paraId="45C5E23E" w14:textId="77777777">
        <w:trPr>
          <w:trHeight w:val="360"/>
        </w:trPr>
        <w:tc>
          <w:tcPr>
            <w:tcW w:w="2660" w:type="dxa"/>
            <w:tcBorders>
              <w:top w:val="nil"/>
              <w:bottom w:val="nil"/>
            </w:tcBorders>
          </w:tcPr>
          <w:p w14:paraId="5B3268EC" w14:textId="77777777" w:rsidR="006F7E3A" w:rsidRDefault="00303DD2">
            <w:pPr>
              <w:pBdr>
                <w:top w:val="nil"/>
                <w:left w:val="nil"/>
                <w:bottom w:val="nil"/>
                <w:right w:val="nil"/>
                <w:between w:val="nil"/>
              </w:pBdr>
              <w:spacing w:before="51" w:line="290" w:lineRule="auto"/>
              <w:ind w:left="112"/>
              <w:rPr>
                <w:rFonts w:ascii="Calibri" w:eastAsia="Calibri" w:hAnsi="Calibri" w:cs="Calibri"/>
                <w:b/>
                <w:color w:val="000000"/>
                <w:sz w:val="24"/>
                <w:szCs w:val="24"/>
              </w:rPr>
            </w:pPr>
            <w:r>
              <w:rPr>
                <w:rFonts w:ascii="Calibri" w:eastAsia="Calibri" w:hAnsi="Calibri" w:cs="Calibri"/>
                <w:b/>
                <w:color w:val="000000"/>
                <w:sz w:val="24"/>
                <w:szCs w:val="24"/>
              </w:rPr>
              <w:t>Generic/Brand/Trade</w:t>
            </w:r>
          </w:p>
        </w:tc>
        <w:tc>
          <w:tcPr>
            <w:tcW w:w="1561" w:type="dxa"/>
            <w:tcBorders>
              <w:top w:val="nil"/>
              <w:bottom w:val="nil"/>
            </w:tcBorders>
          </w:tcPr>
          <w:p w14:paraId="37F01F1E" w14:textId="77777777" w:rsidR="006F7E3A" w:rsidRDefault="00303DD2">
            <w:pPr>
              <w:pBdr>
                <w:top w:val="nil"/>
                <w:left w:val="nil"/>
                <w:bottom w:val="nil"/>
                <w:right w:val="nil"/>
                <w:between w:val="nil"/>
              </w:pBdr>
              <w:spacing w:before="51" w:line="290" w:lineRule="auto"/>
              <w:ind w:left="107"/>
              <w:rPr>
                <w:rFonts w:ascii="Calibri" w:eastAsia="Calibri" w:hAnsi="Calibri" w:cs="Calibri"/>
                <w:b/>
                <w:color w:val="000000"/>
                <w:sz w:val="24"/>
                <w:szCs w:val="24"/>
              </w:rPr>
            </w:pPr>
            <w:r>
              <w:rPr>
                <w:rFonts w:ascii="Calibri" w:eastAsia="Calibri" w:hAnsi="Calibri" w:cs="Calibri"/>
                <w:b/>
                <w:color w:val="000000"/>
                <w:sz w:val="24"/>
                <w:szCs w:val="24"/>
              </w:rPr>
              <w:t>Group and</w:t>
            </w:r>
          </w:p>
        </w:tc>
        <w:tc>
          <w:tcPr>
            <w:tcW w:w="992" w:type="dxa"/>
            <w:vMerge/>
          </w:tcPr>
          <w:p w14:paraId="11E6A5A2"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417" w:type="dxa"/>
            <w:vMerge/>
          </w:tcPr>
          <w:p w14:paraId="586CE243"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561" w:type="dxa"/>
            <w:tcBorders>
              <w:top w:val="nil"/>
              <w:bottom w:val="nil"/>
            </w:tcBorders>
          </w:tcPr>
          <w:p w14:paraId="6430F6D6" w14:textId="77777777" w:rsidR="006F7E3A" w:rsidRDefault="00303DD2">
            <w:pPr>
              <w:pBdr>
                <w:top w:val="nil"/>
                <w:left w:val="nil"/>
                <w:bottom w:val="nil"/>
                <w:right w:val="nil"/>
                <w:between w:val="nil"/>
              </w:pBdr>
              <w:spacing w:before="51" w:line="290" w:lineRule="auto"/>
              <w:ind w:left="109"/>
              <w:rPr>
                <w:rFonts w:ascii="Calibri" w:eastAsia="Calibri" w:hAnsi="Calibri" w:cs="Calibri"/>
                <w:b/>
                <w:color w:val="000000"/>
                <w:sz w:val="24"/>
                <w:szCs w:val="24"/>
              </w:rPr>
            </w:pPr>
            <w:r>
              <w:rPr>
                <w:rFonts w:ascii="Calibri" w:eastAsia="Calibri" w:hAnsi="Calibri" w:cs="Calibri"/>
                <w:b/>
                <w:color w:val="000000"/>
                <w:sz w:val="24"/>
                <w:szCs w:val="24"/>
              </w:rPr>
              <w:t>Action/</w:t>
            </w:r>
          </w:p>
        </w:tc>
        <w:tc>
          <w:tcPr>
            <w:tcW w:w="2269" w:type="dxa"/>
            <w:tcBorders>
              <w:top w:val="nil"/>
              <w:bottom w:val="nil"/>
            </w:tcBorders>
          </w:tcPr>
          <w:p w14:paraId="457A490F"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57" w:type="dxa"/>
            <w:vMerge/>
          </w:tcPr>
          <w:p w14:paraId="7F518BB4"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rPr>
            </w:pPr>
          </w:p>
        </w:tc>
        <w:tc>
          <w:tcPr>
            <w:tcW w:w="1864" w:type="dxa"/>
            <w:tcBorders>
              <w:top w:val="nil"/>
              <w:bottom w:val="nil"/>
            </w:tcBorders>
          </w:tcPr>
          <w:p w14:paraId="76696EA0" w14:textId="77777777" w:rsidR="006F7E3A" w:rsidRDefault="00303DD2">
            <w:pPr>
              <w:pBdr>
                <w:top w:val="nil"/>
                <w:left w:val="nil"/>
                <w:bottom w:val="nil"/>
                <w:right w:val="nil"/>
                <w:between w:val="nil"/>
              </w:pBdr>
              <w:spacing w:before="51" w:line="290" w:lineRule="auto"/>
              <w:ind w:left="107"/>
              <w:rPr>
                <w:rFonts w:ascii="Calibri" w:eastAsia="Calibri" w:hAnsi="Calibri" w:cs="Calibri"/>
                <w:b/>
                <w:color w:val="000000"/>
                <w:sz w:val="24"/>
                <w:szCs w:val="24"/>
              </w:rPr>
            </w:pPr>
            <w:r>
              <w:rPr>
                <w:rFonts w:ascii="Calibri" w:eastAsia="Calibri" w:hAnsi="Calibri" w:cs="Calibri"/>
                <w:b/>
                <w:color w:val="000000"/>
                <w:sz w:val="24"/>
                <w:szCs w:val="24"/>
              </w:rPr>
              <w:t>administration</w:t>
            </w:r>
          </w:p>
        </w:tc>
      </w:tr>
      <w:tr w:rsidR="006F7E3A" w14:paraId="5351A8B3" w14:textId="77777777">
        <w:trPr>
          <w:trHeight w:val="283"/>
        </w:trPr>
        <w:tc>
          <w:tcPr>
            <w:tcW w:w="2660" w:type="dxa"/>
            <w:tcBorders>
              <w:top w:val="nil"/>
              <w:bottom w:val="nil"/>
            </w:tcBorders>
          </w:tcPr>
          <w:p w14:paraId="53853093" w14:textId="77777777" w:rsidR="006F7E3A" w:rsidRDefault="00303DD2">
            <w:pPr>
              <w:pBdr>
                <w:top w:val="nil"/>
                <w:left w:val="nil"/>
                <w:bottom w:val="nil"/>
                <w:right w:val="nil"/>
                <w:between w:val="nil"/>
              </w:pBdr>
              <w:spacing w:line="264" w:lineRule="auto"/>
              <w:ind w:left="112"/>
              <w:rPr>
                <w:rFonts w:ascii="Calibri" w:eastAsia="Calibri" w:hAnsi="Calibri" w:cs="Calibri"/>
                <w:b/>
                <w:color w:val="000000"/>
                <w:sz w:val="24"/>
                <w:szCs w:val="24"/>
              </w:rPr>
            </w:pPr>
            <w:r>
              <w:rPr>
                <w:rFonts w:ascii="Calibri" w:eastAsia="Calibri" w:hAnsi="Calibri" w:cs="Calibri"/>
                <w:b/>
                <w:color w:val="000000"/>
                <w:sz w:val="24"/>
                <w:szCs w:val="24"/>
              </w:rPr>
              <w:t>Name</w:t>
            </w:r>
          </w:p>
        </w:tc>
        <w:tc>
          <w:tcPr>
            <w:tcW w:w="1561" w:type="dxa"/>
            <w:tcBorders>
              <w:top w:val="nil"/>
              <w:bottom w:val="nil"/>
            </w:tcBorders>
          </w:tcPr>
          <w:p w14:paraId="37A55F41" w14:textId="77777777" w:rsidR="006F7E3A" w:rsidRDefault="00303DD2">
            <w:pPr>
              <w:pBdr>
                <w:top w:val="nil"/>
                <w:left w:val="nil"/>
                <w:bottom w:val="nil"/>
                <w:right w:val="nil"/>
                <w:between w:val="nil"/>
              </w:pBdr>
              <w:spacing w:line="264" w:lineRule="auto"/>
              <w:ind w:left="107"/>
              <w:rPr>
                <w:rFonts w:ascii="Calibri" w:eastAsia="Calibri" w:hAnsi="Calibri" w:cs="Calibri"/>
                <w:b/>
                <w:color w:val="000000"/>
                <w:sz w:val="24"/>
                <w:szCs w:val="24"/>
              </w:rPr>
            </w:pPr>
            <w:r>
              <w:rPr>
                <w:rFonts w:ascii="Calibri" w:eastAsia="Calibri" w:hAnsi="Calibri" w:cs="Calibri"/>
                <w:b/>
                <w:color w:val="000000"/>
                <w:sz w:val="24"/>
                <w:szCs w:val="24"/>
              </w:rPr>
              <w:t>Indications</w:t>
            </w:r>
          </w:p>
        </w:tc>
        <w:tc>
          <w:tcPr>
            <w:tcW w:w="992" w:type="dxa"/>
            <w:vMerge/>
          </w:tcPr>
          <w:p w14:paraId="5E441103"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417" w:type="dxa"/>
            <w:vMerge/>
          </w:tcPr>
          <w:p w14:paraId="744D761B"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561" w:type="dxa"/>
            <w:tcBorders>
              <w:top w:val="nil"/>
              <w:bottom w:val="nil"/>
            </w:tcBorders>
          </w:tcPr>
          <w:p w14:paraId="5AB8D7BA" w14:textId="77777777" w:rsidR="006F7E3A" w:rsidRDefault="00303DD2">
            <w:pPr>
              <w:pBdr>
                <w:top w:val="nil"/>
                <w:left w:val="nil"/>
                <w:bottom w:val="nil"/>
                <w:right w:val="nil"/>
                <w:between w:val="nil"/>
              </w:pBdr>
              <w:spacing w:line="264" w:lineRule="auto"/>
              <w:ind w:left="109"/>
              <w:rPr>
                <w:rFonts w:ascii="Calibri" w:eastAsia="Calibri" w:hAnsi="Calibri" w:cs="Calibri"/>
                <w:b/>
                <w:color w:val="000000"/>
                <w:sz w:val="24"/>
                <w:szCs w:val="24"/>
              </w:rPr>
            </w:pPr>
            <w:r>
              <w:rPr>
                <w:rFonts w:ascii="Calibri" w:eastAsia="Calibri" w:hAnsi="Calibri" w:cs="Calibri"/>
                <w:b/>
                <w:color w:val="000000"/>
                <w:sz w:val="24"/>
                <w:szCs w:val="24"/>
              </w:rPr>
              <w:t>duration of</w:t>
            </w:r>
          </w:p>
        </w:tc>
        <w:tc>
          <w:tcPr>
            <w:tcW w:w="2269" w:type="dxa"/>
            <w:tcBorders>
              <w:top w:val="nil"/>
              <w:bottom w:val="nil"/>
            </w:tcBorders>
          </w:tcPr>
          <w:p w14:paraId="0038E665" w14:textId="77777777" w:rsidR="006F7E3A" w:rsidRDefault="00303DD2">
            <w:pPr>
              <w:pBdr>
                <w:top w:val="nil"/>
                <w:left w:val="nil"/>
                <w:bottom w:val="nil"/>
                <w:right w:val="nil"/>
                <w:between w:val="nil"/>
              </w:pBdr>
              <w:spacing w:line="264" w:lineRule="auto"/>
              <w:ind w:left="1"/>
              <w:rPr>
                <w:rFonts w:ascii="Calibri" w:eastAsia="Calibri" w:hAnsi="Calibri" w:cs="Calibri"/>
                <w:b/>
                <w:color w:val="000000"/>
                <w:sz w:val="24"/>
                <w:szCs w:val="24"/>
              </w:rPr>
            </w:pPr>
            <w:r>
              <w:rPr>
                <w:rFonts w:ascii="Calibri" w:eastAsia="Calibri" w:hAnsi="Calibri" w:cs="Calibri"/>
                <w:b/>
                <w:color w:val="000000"/>
                <w:sz w:val="24"/>
                <w:szCs w:val="24"/>
              </w:rPr>
              <w:t>Cautions / Nursing</w:t>
            </w:r>
          </w:p>
        </w:tc>
        <w:tc>
          <w:tcPr>
            <w:tcW w:w="1857" w:type="dxa"/>
            <w:vMerge/>
          </w:tcPr>
          <w:p w14:paraId="21EB72C8"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864" w:type="dxa"/>
            <w:tcBorders>
              <w:top w:val="nil"/>
              <w:bottom w:val="nil"/>
            </w:tcBorders>
          </w:tcPr>
          <w:p w14:paraId="609F1E13" w14:textId="77777777" w:rsidR="006F7E3A" w:rsidRDefault="00303DD2">
            <w:pPr>
              <w:pBdr>
                <w:top w:val="nil"/>
                <w:left w:val="nil"/>
                <w:bottom w:val="nil"/>
                <w:right w:val="nil"/>
                <w:between w:val="nil"/>
              </w:pBdr>
              <w:spacing w:line="264" w:lineRule="auto"/>
              <w:ind w:left="107"/>
              <w:rPr>
                <w:rFonts w:ascii="Calibri" w:eastAsia="Calibri" w:hAnsi="Calibri" w:cs="Calibri"/>
                <w:b/>
                <w:color w:val="000000"/>
                <w:sz w:val="24"/>
                <w:szCs w:val="24"/>
              </w:rPr>
            </w:pPr>
            <w:r>
              <w:rPr>
                <w:rFonts w:ascii="Calibri" w:eastAsia="Calibri" w:hAnsi="Calibri" w:cs="Calibri"/>
                <w:b/>
                <w:color w:val="000000"/>
                <w:sz w:val="24"/>
                <w:szCs w:val="24"/>
              </w:rPr>
              <w:t>of medication</w:t>
            </w:r>
          </w:p>
        </w:tc>
      </w:tr>
      <w:tr w:rsidR="006F7E3A" w14:paraId="50C19DED" w14:textId="77777777">
        <w:trPr>
          <w:trHeight w:val="282"/>
        </w:trPr>
        <w:tc>
          <w:tcPr>
            <w:tcW w:w="2660" w:type="dxa"/>
            <w:tcBorders>
              <w:top w:val="nil"/>
              <w:bottom w:val="nil"/>
            </w:tcBorders>
          </w:tcPr>
          <w:p w14:paraId="7EC1C725" w14:textId="77777777" w:rsidR="006F7E3A" w:rsidRDefault="00303DD2">
            <w:pPr>
              <w:pBdr>
                <w:top w:val="nil"/>
                <w:left w:val="nil"/>
                <w:bottom w:val="nil"/>
                <w:right w:val="nil"/>
                <w:between w:val="nil"/>
              </w:pBdr>
              <w:spacing w:line="263" w:lineRule="auto"/>
              <w:ind w:left="112"/>
              <w:rPr>
                <w:rFonts w:ascii="Calibri" w:eastAsia="Calibri" w:hAnsi="Calibri" w:cs="Calibri"/>
                <w:color w:val="000000"/>
                <w:sz w:val="24"/>
                <w:szCs w:val="24"/>
              </w:rPr>
            </w:pPr>
            <w:r>
              <w:rPr>
                <w:rFonts w:ascii="Calibri" w:eastAsia="Calibri" w:hAnsi="Calibri" w:cs="Calibri"/>
                <w:color w:val="000000"/>
                <w:sz w:val="24"/>
                <w:szCs w:val="24"/>
              </w:rPr>
              <w:t>Choose medication</w:t>
            </w:r>
          </w:p>
        </w:tc>
        <w:tc>
          <w:tcPr>
            <w:tcW w:w="1561" w:type="dxa"/>
            <w:tcBorders>
              <w:top w:val="nil"/>
              <w:bottom w:val="nil"/>
            </w:tcBorders>
          </w:tcPr>
          <w:p w14:paraId="6B01DAC3"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992" w:type="dxa"/>
            <w:vMerge/>
          </w:tcPr>
          <w:p w14:paraId="413262A7"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417" w:type="dxa"/>
            <w:vMerge/>
          </w:tcPr>
          <w:p w14:paraId="44FF653A"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561" w:type="dxa"/>
            <w:tcBorders>
              <w:top w:val="nil"/>
              <w:bottom w:val="nil"/>
            </w:tcBorders>
          </w:tcPr>
          <w:p w14:paraId="14DB43A1" w14:textId="77777777" w:rsidR="006F7E3A" w:rsidRDefault="00303DD2">
            <w:pPr>
              <w:pBdr>
                <w:top w:val="nil"/>
                <w:left w:val="nil"/>
                <w:bottom w:val="nil"/>
                <w:right w:val="nil"/>
                <w:between w:val="nil"/>
              </w:pBdr>
              <w:spacing w:line="263" w:lineRule="auto"/>
              <w:ind w:left="109"/>
              <w:rPr>
                <w:rFonts w:ascii="Calibri" w:eastAsia="Calibri" w:hAnsi="Calibri" w:cs="Calibri"/>
                <w:b/>
                <w:color w:val="000000"/>
                <w:sz w:val="24"/>
                <w:szCs w:val="24"/>
              </w:rPr>
            </w:pPr>
            <w:r>
              <w:rPr>
                <w:rFonts w:ascii="Calibri" w:eastAsia="Calibri" w:hAnsi="Calibri" w:cs="Calibri"/>
                <w:b/>
                <w:color w:val="000000"/>
                <w:sz w:val="24"/>
                <w:szCs w:val="24"/>
              </w:rPr>
              <w:t>action</w:t>
            </w:r>
          </w:p>
        </w:tc>
        <w:tc>
          <w:tcPr>
            <w:tcW w:w="2269" w:type="dxa"/>
            <w:tcBorders>
              <w:top w:val="nil"/>
              <w:bottom w:val="nil"/>
            </w:tcBorders>
          </w:tcPr>
          <w:p w14:paraId="3ABE3DFF" w14:textId="77777777" w:rsidR="006F7E3A" w:rsidRDefault="00303DD2">
            <w:pPr>
              <w:pBdr>
                <w:top w:val="nil"/>
                <w:left w:val="nil"/>
                <w:bottom w:val="nil"/>
                <w:right w:val="nil"/>
                <w:between w:val="nil"/>
              </w:pBdr>
              <w:spacing w:line="263" w:lineRule="auto"/>
              <w:ind w:left="1"/>
              <w:rPr>
                <w:rFonts w:ascii="Calibri" w:eastAsia="Calibri" w:hAnsi="Calibri" w:cs="Calibri"/>
                <w:b/>
                <w:color w:val="000000"/>
                <w:sz w:val="24"/>
                <w:szCs w:val="24"/>
              </w:rPr>
            </w:pPr>
            <w:r>
              <w:rPr>
                <w:rFonts w:ascii="Calibri" w:eastAsia="Calibri" w:hAnsi="Calibri" w:cs="Calibri"/>
                <w:b/>
                <w:color w:val="000000"/>
                <w:sz w:val="24"/>
                <w:szCs w:val="24"/>
              </w:rPr>
              <w:t>Considerations</w:t>
            </w:r>
          </w:p>
        </w:tc>
        <w:tc>
          <w:tcPr>
            <w:tcW w:w="1857" w:type="dxa"/>
            <w:vMerge/>
          </w:tcPr>
          <w:p w14:paraId="2F5D368E"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864" w:type="dxa"/>
            <w:tcBorders>
              <w:top w:val="nil"/>
              <w:bottom w:val="nil"/>
            </w:tcBorders>
          </w:tcPr>
          <w:p w14:paraId="2602B40A"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5CB64C8E" w14:textId="77777777">
        <w:trPr>
          <w:trHeight w:val="290"/>
        </w:trPr>
        <w:tc>
          <w:tcPr>
            <w:tcW w:w="2660" w:type="dxa"/>
            <w:tcBorders>
              <w:top w:val="nil"/>
              <w:bottom w:val="nil"/>
            </w:tcBorders>
          </w:tcPr>
          <w:p w14:paraId="2ED47314" w14:textId="77777777" w:rsidR="006F7E3A" w:rsidRDefault="00303DD2">
            <w:pPr>
              <w:pBdr>
                <w:top w:val="nil"/>
                <w:left w:val="nil"/>
                <w:bottom w:val="nil"/>
                <w:right w:val="nil"/>
                <w:between w:val="nil"/>
              </w:pBdr>
              <w:spacing w:line="265" w:lineRule="auto"/>
              <w:ind w:left="112"/>
              <w:rPr>
                <w:rFonts w:ascii="Calibri" w:eastAsia="Calibri" w:hAnsi="Calibri" w:cs="Calibri"/>
                <w:color w:val="000000"/>
                <w:sz w:val="24"/>
                <w:szCs w:val="24"/>
              </w:rPr>
            </w:pPr>
            <w:r>
              <w:rPr>
                <w:rFonts w:ascii="Calibri" w:eastAsia="Calibri" w:hAnsi="Calibri" w:cs="Calibri"/>
                <w:color w:val="000000"/>
                <w:sz w:val="24"/>
                <w:szCs w:val="24"/>
              </w:rPr>
              <w:t>related to specific</w:t>
            </w:r>
          </w:p>
        </w:tc>
        <w:tc>
          <w:tcPr>
            <w:tcW w:w="1561" w:type="dxa"/>
            <w:tcBorders>
              <w:top w:val="nil"/>
              <w:bottom w:val="nil"/>
            </w:tcBorders>
          </w:tcPr>
          <w:p w14:paraId="274F81E9"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992" w:type="dxa"/>
            <w:vMerge/>
          </w:tcPr>
          <w:p w14:paraId="3037919A"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417" w:type="dxa"/>
            <w:vMerge/>
          </w:tcPr>
          <w:p w14:paraId="5ED97F22"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561" w:type="dxa"/>
            <w:tcBorders>
              <w:top w:val="nil"/>
              <w:bottom w:val="nil"/>
            </w:tcBorders>
          </w:tcPr>
          <w:p w14:paraId="58EF3269" w14:textId="77777777" w:rsidR="006F7E3A" w:rsidRDefault="00303DD2">
            <w:pPr>
              <w:pBdr>
                <w:top w:val="nil"/>
                <w:left w:val="nil"/>
                <w:bottom w:val="nil"/>
                <w:right w:val="nil"/>
                <w:between w:val="nil"/>
              </w:pBdr>
              <w:spacing w:line="265" w:lineRule="auto"/>
              <w:ind w:left="109"/>
              <w:rPr>
                <w:rFonts w:ascii="Calibri" w:eastAsia="Calibri" w:hAnsi="Calibri" w:cs="Calibri"/>
                <w:color w:val="000000"/>
                <w:sz w:val="24"/>
                <w:szCs w:val="24"/>
              </w:rPr>
            </w:pPr>
            <w:r>
              <w:rPr>
                <w:rFonts w:ascii="Calibri" w:eastAsia="Calibri" w:hAnsi="Calibri" w:cs="Calibri"/>
                <w:color w:val="000000"/>
                <w:sz w:val="24"/>
                <w:szCs w:val="24"/>
              </w:rPr>
              <w:t>(If available)</w:t>
            </w:r>
          </w:p>
        </w:tc>
        <w:tc>
          <w:tcPr>
            <w:tcW w:w="2269" w:type="dxa"/>
            <w:tcBorders>
              <w:top w:val="nil"/>
              <w:bottom w:val="nil"/>
            </w:tcBorders>
          </w:tcPr>
          <w:p w14:paraId="6B6DD809"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1857" w:type="dxa"/>
            <w:vMerge/>
          </w:tcPr>
          <w:p w14:paraId="7005AEB4"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864" w:type="dxa"/>
            <w:tcBorders>
              <w:top w:val="nil"/>
              <w:bottom w:val="nil"/>
            </w:tcBorders>
          </w:tcPr>
          <w:p w14:paraId="250C1CB7"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1760471C" w14:textId="77777777">
        <w:trPr>
          <w:trHeight w:val="497"/>
        </w:trPr>
        <w:tc>
          <w:tcPr>
            <w:tcW w:w="2660" w:type="dxa"/>
            <w:tcBorders>
              <w:top w:val="nil"/>
            </w:tcBorders>
          </w:tcPr>
          <w:p w14:paraId="58A3C6A4" w14:textId="77777777" w:rsidR="006F7E3A" w:rsidRDefault="00303DD2">
            <w:pPr>
              <w:pBdr>
                <w:top w:val="nil"/>
                <w:left w:val="nil"/>
                <w:bottom w:val="nil"/>
                <w:right w:val="nil"/>
                <w:between w:val="nil"/>
              </w:pBdr>
              <w:spacing w:line="275" w:lineRule="auto"/>
              <w:ind w:left="112"/>
              <w:rPr>
                <w:rFonts w:ascii="Calibri" w:eastAsia="Calibri" w:hAnsi="Calibri" w:cs="Calibri"/>
                <w:color w:val="000000"/>
                <w:sz w:val="24"/>
                <w:szCs w:val="24"/>
              </w:rPr>
            </w:pPr>
            <w:r>
              <w:rPr>
                <w:rFonts w:ascii="Calibri" w:eastAsia="Calibri" w:hAnsi="Calibri" w:cs="Calibri"/>
                <w:color w:val="000000"/>
                <w:sz w:val="24"/>
                <w:szCs w:val="24"/>
              </w:rPr>
              <w:t>clinical area</w:t>
            </w:r>
          </w:p>
        </w:tc>
        <w:tc>
          <w:tcPr>
            <w:tcW w:w="1561" w:type="dxa"/>
            <w:tcBorders>
              <w:top w:val="nil"/>
            </w:tcBorders>
          </w:tcPr>
          <w:p w14:paraId="1E08605D"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992" w:type="dxa"/>
            <w:vMerge/>
          </w:tcPr>
          <w:p w14:paraId="4265A102"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rPr>
            </w:pPr>
          </w:p>
        </w:tc>
        <w:tc>
          <w:tcPr>
            <w:tcW w:w="1417" w:type="dxa"/>
            <w:vMerge/>
          </w:tcPr>
          <w:p w14:paraId="4FDE9FAB"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rPr>
            </w:pPr>
          </w:p>
        </w:tc>
        <w:tc>
          <w:tcPr>
            <w:tcW w:w="1561" w:type="dxa"/>
            <w:tcBorders>
              <w:top w:val="nil"/>
            </w:tcBorders>
          </w:tcPr>
          <w:p w14:paraId="2AA04A13"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2269" w:type="dxa"/>
            <w:tcBorders>
              <w:top w:val="nil"/>
            </w:tcBorders>
          </w:tcPr>
          <w:p w14:paraId="62468468"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57" w:type="dxa"/>
            <w:vMerge/>
          </w:tcPr>
          <w:p w14:paraId="46526AE3"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rPr>
            </w:pPr>
          </w:p>
        </w:tc>
        <w:tc>
          <w:tcPr>
            <w:tcW w:w="1864" w:type="dxa"/>
            <w:tcBorders>
              <w:top w:val="nil"/>
            </w:tcBorders>
          </w:tcPr>
          <w:p w14:paraId="62DB6FE3"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r>
      <w:tr w:rsidR="006F7E3A" w14:paraId="7C51D4D7" w14:textId="77777777">
        <w:trPr>
          <w:trHeight w:val="3626"/>
        </w:trPr>
        <w:tc>
          <w:tcPr>
            <w:tcW w:w="2660" w:type="dxa"/>
          </w:tcPr>
          <w:p w14:paraId="6394C95F" w14:textId="77777777" w:rsidR="006F7E3A" w:rsidRDefault="00303DD2">
            <w:pPr>
              <w:pBdr>
                <w:top w:val="nil"/>
                <w:left w:val="nil"/>
                <w:bottom w:val="nil"/>
                <w:right w:val="nil"/>
                <w:between w:val="nil"/>
              </w:pBdr>
              <w:spacing w:before="2"/>
              <w:ind w:left="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561" w:type="dxa"/>
          </w:tcPr>
          <w:p w14:paraId="5DFE374C"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992" w:type="dxa"/>
          </w:tcPr>
          <w:p w14:paraId="7C9C4D20"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417" w:type="dxa"/>
          </w:tcPr>
          <w:p w14:paraId="1347C1C2"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561" w:type="dxa"/>
          </w:tcPr>
          <w:p w14:paraId="42E0F024"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2269" w:type="dxa"/>
          </w:tcPr>
          <w:p w14:paraId="4A69658D"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57" w:type="dxa"/>
          </w:tcPr>
          <w:p w14:paraId="4869AF35"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64" w:type="dxa"/>
          </w:tcPr>
          <w:p w14:paraId="19736E0E"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r>
      <w:tr w:rsidR="006F7E3A" w14:paraId="55923CC6" w14:textId="77777777">
        <w:trPr>
          <w:trHeight w:val="3312"/>
        </w:trPr>
        <w:tc>
          <w:tcPr>
            <w:tcW w:w="2660" w:type="dxa"/>
          </w:tcPr>
          <w:p w14:paraId="6A5F406D" w14:textId="77777777" w:rsidR="006F7E3A" w:rsidRDefault="006F7E3A">
            <w:pPr>
              <w:pBdr>
                <w:top w:val="nil"/>
                <w:left w:val="nil"/>
                <w:bottom w:val="nil"/>
                <w:right w:val="nil"/>
                <w:between w:val="nil"/>
              </w:pBdr>
              <w:spacing w:before="11"/>
              <w:rPr>
                <w:b/>
                <w:color w:val="000000"/>
                <w:sz w:val="16"/>
                <w:szCs w:val="16"/>
              </w:rPr>
            </w:pPr>
          </w:p>
          <w:p w14:paraId="63378D68" w14:textId="77777777" w:rsidR="006F7E3A" w:rsidRDefault="00303DD2">
            <w:pPr>
              <w:pBdr>
                <w:top w:val="nil"/>
                <w:left w:val="nil"/>
                <w:bottom w:val="nil"/>
                <w:right w:val="nil"/>
                <w:between w:val="nil"/>
              </w:pBdr>
              <w:ind w:left="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561" w:type="dxa"/>
          </w:tcPr>
          <w:p w14:paraId="6538B9A1"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992" w:type="dxa"/>
          </w:tcPr>
          <w:p w14:paraId="4C363013"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417" w:type="dxa"/>
          </w:tcPr>
          <w:p w14:paraId="55DF39E5"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561" w:type="dxa"/>
          </w:tcPr>
          <w:p w14:paraId="6FBCDCBB"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2269" w:type="dxa"/>
          </w:tcPr>
          <w:p w14:paraId="3B6CEA45"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57" w:type="dxa"/>
          </w:tcPr>
          <w:p w14:paraId="5C64281D"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64" w:type="dxa"/>
          </w:tcPr>
          <w:p w14:paraId="0963D294"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r>
    </w:tbl>
    <w:p w14:paraId="66325CEE" w14:textId="77777777" w:rsidR="006F7E3A" w:rsidRDefault="006F7E3A">
      <w:pPr>
        <w:rPr>
          <w:rFonts w:ascii="Times New Roman" w:eastAsia="Times New Roman" w:hAnsi="Times New Roman" w:cs="Times New Roman"/>
        </w:rPr>
        <w:sectPr w:rsidR="006F7E3A">
          <w:pgSz w:w="16860" w:h="11900" w:orient="landscape"/>
          <w:pgMar w:top="1100" w:right="760" w:bottom="880" w:left="1080" w:header="0" w:footer="658" w:gutter="0"/>
          <w:cols w:space="720"/>
        </w:sectPr>
      </w:pPr>
    </w:p>
    <w:p w14:paraId="352410F8"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rPr>
      </w:pPr>
    </w:p>
    <w:tbl>
      <w:tblPr>
        <w:tblStyle w:val="af5"/>
        <w:tblW w:w="1418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1561"/>
        <w:gridCol w:w="992"/>
        <w:gridCol w:w="1417"/>
        <w:gridCol w:w="1561"/>
        <w:gridCol w:w="2269"/>
        <w:gridCol w:w="1857"/>
        <w:gridCol w:w="1864"/>
      </w:tblGrid>
      <w:tr w:rsidR="006F7E3A" w14:paraId="3BBFA18E" w14:textId="77777777">
        <w:trPr>
          <w:trHeight w:val="3673"/>
        </w:trPr>
        <w:tc>
          <w:tcPr>
            <w:tcW w:w="2660" w:type="dxa"/>
          </w:tcPr>
          <w:p w14:paraId="43ABD342" w14:textId="77777777" w:rsidR="006F7E3A" w:rsidRDefault="00303DD2">
            <w:pPr>
              <w:pBdr>
                <w:top w:val="nil"/>
                <w:left w:val="nil"/>
                <w:bottom w:val="nil"/>
                <w:right w:val="nil"/>
                <w:between w:val="nil"/>
              </w:pBdr>
              <w:spacing w:line="207" w:lineRule="auto"/>
              <w:ind w:left="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561" w:type="dxa"/>
          </w:tcPr>
          <w:p w14:paraId="31D46AA9"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992" w:type="dxa"/>
          </w:tcPr>
          <w:p w14:paraId="3D0CAD83"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2A694572"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561" w:type="dxa"/>
          </w:tcPr>
          <w:p w14:paraId="2399EB80"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2269" w:type="dxa"/>
          </w:tcPr>
          <w:p w14:paraId="62EC531B"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57" w:type="dxa"/>
          </w:tcPr>
          <w:p w14:paraId="1F3D2933"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64" w:type="dxa"/>
          </w:tcPr>
          <w:p w14:paraId="08623CB5"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r>
      <w:tr w:rsidR="006F7E3A" w14:paraId="5FA0DF38" w14:textId="77777777">
        <w:trPr>
          <w:trHeight w:val="3673"/>
        </w:trPr>
        <w:tc>
          <w:tcPr>
            <w:tcW w:w="2660" w:type="dxa"/>
          </w:tcPr>
          <w:p w14:paraId="41A58819" w14:textId="77777777" w:rsidR="006F7E3A" w:rsidRDefault="006F7E3A">
            <w:pPr>
              <w:pBdr>
                <w:top w:val="nil"/>
                <w:left w:val="nil"/>
                <w:bottom w:val="nil"/>
                <w:right w:val="nil"/>
                <w:between w:val="nil"/>
              </w:pBdr>
              <w:spacing w:line="207" w:lineRule="auto"/>
              <w:ind w:left="4"/>
              <w:rPr>
                <w:rFonts w:ascii="Times New Roman" w:eastAsia="Times New Roman" w:hAnsi="Times New Roman" w:cs="Times New Roman"/>
                <w:color w:val="000000"/>
                <w:sz w:val="18"/>
                <w:szCs w:val="18"/>
              </w:rPr>
            </w:pPr>
          </w:p>
        </w:tc>
        <w:tc>
          <w:tcPr>
            <w:tcW w:w="1561" w:type="dxa"/>
          </w:tcPr>
          <w:p w14:paraId="0662F3D0"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992" w:type="dxa"/>
          </w:tcPr>
          <w:p w14:paraId="1D30260A"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5B301F4E"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561" w:type="dxa"/>
          </w:tcPr>
          <w:p w14:paraId="602DCCB9"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2269" w:type="dxa"/>
          </w:tcPr>
          <w:p w14:paraId="5813C9CB"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57" w:type="dxa"/>
          </w:tcPr>
          <w:p w14:paraId="0A3162DE"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64" w:type="dxa"/>
          </w:tcPr>
          <w:p w14:paraId="23AA8444"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r>
      <w:tr w:rsidR="006F7E3A" w14:paraId="353247D4" w14:textId="77777777">
        <w:trPr>
          <w:trHeight w:val="3673"/>
        </w:trPr>
        <w:tc>
          <w:tcPr>
            <w:tcW w:w="2660" w:type="dxa"/>
          </w:tcPr>
          <w:p w14:paraId="39A0623A" w14:textId="77777777" w:rsidR="006F7E3A" w:rsidRDefault="006F7E3A">
            <w:pPr>
              <w:pBdr>
                <w:top w:val="nil"/>
                <w:left w:val="nil"/>
                <w:bottom w:val="nil"/>
                <w:right w:val="nil"/>
                <w:between w:val="nil"/>
              </w:pBdr>
              <w:spacing w:line="207" w:lineRule="auto"/>
              <w:ind w:left="4"/>
              <w:rPr>
                <w:rFonts w:ascii="Times New Roman" w:eastAsia="Times New Roman" w:hAnsi="Times New Roman" w:cs="Times New Roman"/>
                <w:color w:val="000000"/>
                <w:sz w:val="18"/>
                <w:szCs w:val="18"/>
              </w:rPr>
            </w:pPr>
          </w:p>
        </w:tc>
        <w:tc>
          <w:tcPr>
            <w:tcW w:w="1561" w:type="dxa"/>
          </w:tcPr>
          <w:p w14:paraId="58E520B6"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992" w:type="dxa"/>
          </w:tcPr>
          <w:p w14:paraId="6924D78E"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456E62F0"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561" w:type="dxa"/>
          </w:tcPr>
          <w:p w14:paraId="36D670CC"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2269" w:type="dxa"/>
          </w:tcPr>
          <w:p w14:paraId="5BB21341"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57" w:type="dxa"/>
          </w:tcPr>
          <w:p w14:paraId="599999F3"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64" w:type="dxa"/>
          </w:tcPr>
          <w:p w14:paraId="74B3EA59"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r>
    </w:tbl>
    <w:p w14:paraId="64FA4E47" w14:textId="77777777" w:rsidR="006F7E3A" w:rsidRDefault="006F7E3A">
      <w:pPr>
        <w:pBdr>
          <w:top w:val="nil"/>
          <w:left w:val="nil"/>
          <w:bottom w:val="nil"/>
          <w:right w:val="nil"/>
          <w:between w:val="nil"/>
        </w:pBdr>
        <w:rPr>
          <w:b/>
          <w:color w:val="000000"/>
          <w:sz w:val="12"/>
          <w:szCs w:val="12"/>
        </w:rPr>
        <w:sectPr w:rsidR="006F7E3A">
          <w:type w:val="continuous"/>
          <w:pgSz w:w="16860" w:h="11900" w:orient="landscape"/>
          <w:pgMar w:top="1080" w:right="760" w:bottom="880" w:left="1080" w:header="0" w:footer="658" w:gutter="0"/>
          <w:cols w:space="720"/>
        </w:sectPr>
      </w:pPr>
    </w:p>
    <w:p w14:paraId="692EEE96" w14:textId="77777777" w:rsidR="00EC40E9" w:rsidRDefault="00EC40E9" w:rsidP="00EC40E9">
      <w:pPr>
        <w:tabs>
          <w:tab w:val="left" w:pos="4975"/>
          <w:tab w:val="left" w:pos="7062"/>
          <w:tab w:val="left" w:pos="7616"/>
          <w:tab w:val="left" w:pos="12088"/>
          <w:tab w:val="left" w:pos="14636"/>
        </w:tabs>
        <w:ind w:left="234"/>
        <w:rPr>
          <w:b/>
          <w:sz w:val="20"/>
          <w:szCs w:val="20"/>
        </w:rPr>
      </w:pPr>
    </w:p>
    <w:p w14:paraId="037FEA59" w14:textId="77777777" w:rsidR="00EC40E9" w:rsidRDefault="00EC40E9" w:rsidP="00EC40E9">
      <w:pPr>
        <w:tabs>
          <w:tab w:val="left" w:pos="4975"/>
          <w:tab w:val="left" w:pos="7062"/>
          <w:tab w:val="left" w:pos="7616"/>
          <w:tab w:val="left" w:pos="12088"/>
          <w:tab w:val="left" w:pos="14636"/>
        </w:tabs>
        <w:ind w:left="234"/>
        <w:rPr>
          <w:b/>
          <w:sz w:val="20"/>
          <w:szCs w:val="20"/>
        </w:rPr>
      </w:pPr>
    </w:p>
    <w:p w14:paraId="3AFC8C0B" w14:textId="77777777" w:rsidR="00506BC6" w:rsidRDefault="00506BC6" w:rsidP="00EC40E9">
      <w:pPr>
        <w:tabs>
          <w:tab w:val="left" w:pos="4975"/>
          <w:tab w:val="left" w:pos="7062"/>
          <w:tab w:val="left" w:pos="7616"/>
          <w:tab w:val="left" w:pos="12088"/>
          <w:tab w:val="left" w:pos="14636"/>
        </w:tabs>
        <w:ind w:left="234"/>
        <w:rPr>
          <w:b/>
          <w:sz w:val="20"/>
          <w:szCs w:val="20"/>
        </w:rPr>
      </w:pPr>
    </w:p>
    <w:p w14:paraId="353923C8" w14:textId="4F4591F0" w:rsidR="00EC40E9" w:rsidRDefault="00EC40E9" w:rsidP="00EC40E9">
      <w:pPr>
        <w:tabs>
          <w:tab w:val="left" w:pos="4975"/>
          <w:tab w:val="left" w:pos="7062"/>
          <w:tab w:val="left" w:pos="7616"/>
          <w:tab w:val="left" w:pos="12088"/>
          <w:tab w:val="left" w:pos="14636"/>
        </w:tabs>
        <w:ind w:left="234"/>
        <w:rPr>
          <w:b/>
          <w:sz w:val="20"/>
          <w:szCs w:val="20"/>
        </w:rPr>
        <w:sectPr w:rsidR="00EC40E9" w:rsidSect="00EC40E9">
          <w:type w:val="continuous"/>
          <w:pgSz w:w="16860" w:h="11900" w:orient="landscape"/>
          <w:pgMar w:top="1100" w:right="1020" w:bottom="880" w:left="1100" w:header="0" w:footer="658" w:gutter="0"/>
          <w:cols w:space="720"/>
        </w:sectPr>
      </w:pPr>
      <w:r>
        <w:rPr>
          <w:b/>
          <w:sz w:val="20"/>
          <w:szCs w:val="20"/>
        </w:rPr>
        <w:t>Student Signature: _____________  Date: _</w:t>
      </w:r>
      <w:r>
        <w:rPr>
          <w:b/>
          <w:sz w:val="20"/>
          <w:szCs w:val="20"/>
          <w:u w:val="single"/>
        </w:rPr>
        <w:t>_______</w:t>
      </w:r>
      <w:r>
        <w:rPr>
          <w:b/>
          <w:sz w:val="20"/>
          <w:szCs w:val="20"/>
        </w:rPr>
        <w:t xml:space="preserve">  Preceptor/Registered Nurse Signature:</w:t>
      </w:r>
      <w:r w:rsidRPr="00BB59ED">
        <w:rPr>
          <w:b/>
          <w:sz w:val="20"/>
          <w:szCs w:val="20"/>
        </w:rPr>
        <w:t xml:space="preserve"> </w:t>
      </w:r>
      <w:r>
        <w:rPr>
          <w:b/>
          <w:sz w:val="20"/>
          <w:szCs w:val="20"/>
        </w:rPr>
        <w:t>_____________  Date:_</w:t>
      </w:r>
      <w:r>
        <w:rPr>
          <w:b/>
          <w:sz w:val="20"/>
          <w:szCs w:val="20"/>
          <w:u w:val="single"/>
        </w:rPr>
        <w:t>_______</w:t>
      </w:r>
    </w:p>
    <w:p w14:paraId="37921A56" w14:textId="7BBDA392" w:rsidR="006F7E3A" w:rsidRDefault="00303DD2">
      <w:pPr>
        <w:tabs>
          <w:tab w:val="left" w:pos="2328"/>
        </w:tabs>
        <w:spacing w:before="100"/>
        <w:ind w:left="100"/>
        <w:rPr>
          <w:b/>
          <w:sz w:val="20"/>
          <w:szCs w:val="20"/>
        </w:rPr>
        <w:sectPr w:rsidR="006F7E3A">
          <w:type w:val="continuous"/>
          <w:pgSz w:w="16860" w:h="11900" w:orient="landscape"/>
          <w:pgMar w:top="1100" w:right="760" w:bottom="880" w:left="1080" w:header="0" w:footer="658" w:gutter="0"/>
          <w:cols w:num="3" w:space="720" w:equalWidth="0">
            <w:col w:w="4931" w:space="113"/>
            <w:col w:w="4931" w:space="113"/>
            <w:col w:w="4931" w:space="0"/>
          </w:cols>
        </w:sectPr>
      </w:pPr>
      <w:r>
        <w:br w:type="column"/>
      </w:r>
    </w:p>
    <w:p w14:paraId="7B091F91" w14:textId="77777777" w:rsidR="006F7E3A" w:rsidRDefault="006F7E3A">
      <w:pPr>
        <w:pBdr>
          <w:top w:val="nil"/>
          <w:left w:val="nil"/>
          <w:bottom w:val="nil"/>
          <w:right w:val="nil"/>
          <w:between w:val="nil"/>
        </w:pBdr>
        <w:spacing w:before="5"/>
        <w:rPr>
          <w:b/>
          <w:color w:val="000000"/>
          <w:sz w:val="10"/>
          <w:szCs w:val="10"/>
        </w:rPr>
      </w:pPr>
    </w:p>
    <w:p w14:paraId="280D0513" w14:textId="77777777" w:rsidR="006F7E3A" w:rsidRDefault="00303DD2">
      <w:pPr>
        <w:spacing w:before="99"/>
        <w:ind w:left="100"/>
        <w:rPr>
          <w:b/>
          <w:sz w:val="20"/>
          <w:szCs w:val="20"/>
        </w:rPr>
      </w:pPr>
      <w:r>
        <w:rPr>
          <w:b/>
          <w:sz w:val="20"/>
          <w:szCs w:val="20"/>
        </w:rPr>
        <w:t>Stage 3 Practice Placement (2)</w:t>
      </w:r>
    </w:p>
    <w:p w14:paraId="16886613" w14:textId="77777777" w:rsidR="006F7E3A" w:rsidRDefault="006F7E3A">
      <w:pPr>
        <w:pBdr>
          <w:top w:val="nil"/>
          <w:left w:val="nil"/>
          <w:bottom w:val="nil"/>
          <w:right w:val="nil"/>
          <w:between w:val="nil"/>
        </w:pBdr>
        <w:spacing w:before="10"/>
        <w:rPr>
          <w:b/>
          <w:color w:val="000000"/>
          <w:sz w:val="19"/>
          <w:szCs w:val="19"/>
        </w:rPr>
      </w:pPr>
    </w:p>
    <w:tbl>
      <w:tblPr>
        <w:tblStyle w:val="af6"/>
        <w:tblW w:w="1418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1561"/>
        <w:gridCol w:w="992"/>
        <w:gridCol w:w="1417"/>
        <w:gridCol w:w="1561"/>
        <w:gridCol w:w="2269"/>
        <w:gridCol w:w="1857"/>
        <w:gridCol w:w="1864"/>
      </w:tblGrid>
      <w:tr w:rsidR="006F7E3A" w14:paraId="0AA92C31" w14:textId="77777777">
        <w:trPr>
          <w:trHeight w:val="339"/>
        </w:trPr>
        <w:tc>
          <w:tcPr>
            <w:tcW w:w="2660" w:type="dxa"/>
            <w:tcBorders>
              <w:bottom w:val="nil"/>
            </w:tcBorders>
          </w:tcPr>
          <w:p w14:paraId="09C094E9" w14:textId="77777777" w:rsidR="006F7E3A" w:rsidRDefault="00303DD2">
            <w:pPr>
              <w:pBdr>
                <w:top w:val="nil"/>
                <w:left w:val="nil"/>
                <w:bottom w:val="nil"/>
                <w:right w:val="nil"/>
                <w:between w:val="nil"/>
              </w:pBdr>
              <w:spacing w:line="244" w:lineRule="auto"/>
              <w:ind w:left="112"/>
              <w:rPr>
                <w:rFonts w:ascii="Calibri" w:eastAsia="Calibri" w:hAnsi="Calibri" w:cs="Calibri"/>
                <w:b/>
                <w:color w:val="000000"/>
                <w:sz w:val="24"/>
                <w:szCs w:val="24"/>
              </w:rPr>
            </w:pPr>
            <w:r>
              <w:rPr>
                <w:rFonts w:ascii="Calibri" w:eastAsia="Calibri" w:hAnsi="Calibri" w:cs="Calibri"/>
                <w:b/>
                <w:color w:val="000000"/>
                <w:sz w:val="24"/>
                <w:szCs w:val="24"/>
              </w:rPr>
              <w:t>Medication</w:t>
            </w:r>
          </w:p>
        </w:tc>
        <w:tc>
          <w:tcPr>
            <w:tcW w:w="1561" w:type="dxa"/>
            <w:tcBorders>
              <w:bottom w:val="nil"/>
            </w:tcBorders>
          </w:tcPr>
          <w:p w14:paraId="3C1D765A" w14:textId="77777777" w:rsidR="006F7E3A" w:rsidRDefault="00303DD2">
            <w:pPr>
              <w:pBdr>
                <w:top w:val="nil"/>
                <w:left w:val="nil"/>
                <w:bottom w:val="nil"/>
                <w:right w:val="nil"/>
                <w:between w:val="nil"/>
              </w:pBdr>
              <w:spacing w:line="244" w:lineRule="auto"/>
              <w:ind w:left="107"/>
              <w:rPr>
                <w:rFonts w:ascii="Calibri" w:eastAsia="Calibri" w:hAnsi="Calibri" w:cs="Calibri"/>
                <w:b/>
                <w:color w:val="000000"/>
                <w:sz w:val="24"/>
                <w:szCs w:val="24"/>
              </w:rPr>
            </w:pPr>
            <w:r>
              <w:rPr>
                <w:rFonts w:ascii="Calibri" w:eastAsia="Calibri" w:hAnsi="Calibri" w:cs="Calibri"/>
                <w:b/>
                <w:color w:val="000000"/>
                <w:sz w:val="24"/>
                <w:szCs w:val="24"/>
              </w:rPr>
              <w:t>Medication</w:t>
            </w:r>
          </w:p>
        </w:tc>
        <w:tc>
          <w:tcPr>
            <w:tcW w:w="992" w:type="dxa"/>
            <w:vMerge w:val="restart"/>
          </w:tcPr>
          <w:p w14:paraId="51522E04" w14:textId="77777777" w:rsidR="006F7E3A" w:rsidRDefault="00303DD2">
            <w:pPr>
              <w:pBdr>
                <w:top w:val="nil"/>
                <w:left w:val="nil"/>
                <w:bottom w:val="nil"/>
                <w:right w:val="nil"/>
                <w:between w:val="nil"/>
              </w:pBdr>
              <w:spacing w:before="4" w:line="184" w:lineRule="auto"/>
              <w:ind w:left="109" w:right="253"/>
              <w:rPr>
                <w:rFonts w:ascii="Calibri" w:eastAsia="Calibri" w:hAnsi="Calibri" w:cs="Calibri"/>
                <w:b/>
                <w:color w:val="000000"/>
                <w:sz w:val="24"/>
                <w:szCs w:val="24"/>
              </w:rPr>
            </w:pPr>
            <w:r>
              <w:rPr>
                <w:rFonts w:ascii="Calibri" w:eastAsia="Calibri" w:hAnsi="Calibri" w:cs="Calibri"/>
                <w:b/>
                <w:color w:val="000000"/>
                <w:sz w:val="24"/>
                <w:szCs w:val="24"/>
              </w:rPr>
              <w:t>Dose/ Route</w:t>
            </w:r>
          </w:p>
        </w:tc>
        <w:tc>
          <w:tcPr>
            <w:tcW w:w="1417" w:type="dxa"/>
            <w:vMerge w:val="restart"/>
          </w:tcPr>
          <w:p w14:paraId="58BC28B1" w14:textId="77777777" w:rsidR="006F7E3A" w:rsidRDefault="00303DD2">
            <w:pPr>
              <w:pBdr>
                <w:top w:val="nil"/>
                <w:left w:val="nil"/>
                <w:bottom w:val="nil"/>
                <w:right w:val="nil"/>
                <w:between w:val="nil"/>
              </w:pBdr>
              <w:spacing w:line="244" w:lineRule="auto"/>
              <w:ind w:left="108"/>
              <w:rPr>
                <w:rFonts w:ascii="Calibri" w:eastAsia="Calibri" w:hAnsi="Calibri" w:cs="Calibri"/>
                <w:b/>
                <w:color w:val="000000"/>
                <w:sz w:val="24"/>
                <w:szCs w:val="24"/>
              </w:rPr>
            </w:pPr>
            <w:r>
              <w:rPr>
                <w:rFonts w:ascii="Calibri" w:eastAsia="Calibri" w:hAnsi="Calibri" w:cs="Calibri"/>
                <w:b/>
                <w:color w:val="000000"/>
                <w:sz w:val="24"/>
                <w:szCs w:val="24"/>
              </w:rPr>
              <w:t>Frequency</w:t>
            </w:r>
          </w:p>
        </w:tc>
        <w:tc>
          <w:tcPr>
            <w:tcW w:w="1561" w:type="dxa"/>
            <w:tcBorders>
              <w:bottom w:val="nil"/>
            </w:tcBorders>
          </w:tcPr>
          <w:p w14:paraId="4571F4F4" w14:textId="77777777" w:rsidR="006F7E3A" w:rsidRDefault="00303DD2">
            <w:pPr>
              <w:pBdr>
                <w:top w:val="nil"/>
                <w:left w:val="nil"/>
                <w:bottom w:val="nil"/>
                <w:right w:val="nil"/>
                <w:between w:val="nil"/>
              </w:pBdr>
              <w:spacing w:line="244" w:lineRule="auto"/>
              <w:ind w:left="109"/>
              <w:rPr>
                <w:rFonts w:ascii="Calibri" w:eastAsia="Calibri" w:hAnsi="Calibri" w:cs="Calibri"/>
                <w:b/>
                <w:color w:val="000000"/>
                <w:sz w:val="24"/>
                <w:szCs w:val="24"/>
              </w:rPr>
            </w:pPr>
            <w:r>
              <w:rPr>
                <w:rFonts w:ascii="Calibri" w:eastAsia="Calibri" w:hAnsi="Calibri" w:cs="Calibri"/>
                <w:b/>
                <w:color w:val="000000"/>
                <w:sz w:val="24"/>
                <w:szCs w:val="24"/>
              </w:rPr>
              <w:t>Peak</w:t>
            </w:r>
          </w:p>
        </w:tc>
        <w:tc>
          <w:tcPr>
            <w:tcW w:w="2269" w:type="dxa"/>
            <w:tcBorders>
              <w:bottom w:val="nil"/>
            </w:tcBorders>
          </w:tcPr>
          <w:p w14:paraId="3FCF08A3" w14:textId="77777777" w:rsidR="006F7E3A" w:rsidRDefault="00303DD2">
            <w:pPr>
              <w:pBdr>
                <w:top w:val="nil"/>
                <w:left w:val="nil"/>
                <w:bottom w:val="nil"/>
                <w:right w:val="nil"/>
                <w:between w:val="nil"/>
              </w:pBdr>
              <w:spacing w:line="244" w:lineRule="auto"/>
              <w:ind w:left="1"/>
              <w:rPr>
                <w:rFonts w:ascii="Calibri" w:eastAsia="Calibri" w:hAnsi="Calibri" w:cs="Calibri"/>
                <w:b/>
                <w:color w:val="000000"/>
                <w:sz w:val="24"/>
                <w:szCs w:val="24"/>
              </w:rPr>
            </w:pPr>
            <w:r>
              <w:rPr>
                <w:rFonts w:ascii="Calibri" w:eastAsia="Calibri" w:hAnsi="Calibri" w:cs="Calibri"/>
                <w:b/>
                <w:color w:val="000000"/>
                <w:sz w:val="24"/>
                <w:szCs w:val="24"/>
              </w:rPr>
              <w:t>Contraindications</w:t>
            </w:r>
          </w:p>
        </w:tc>
        <w:tc>
          <w:tcPr>
            <w:tcW w:w="1857" w:type="dxa"/>
            <w:vMerge w:val="restart"/>
          </w:tcPr>
          <w:p w14:paraId="048B2072" w14:textId="77777777" w:rsidR="006F7E3A" w:rsidRDefault="00303DD2">
            <w:pPr>
              <w:pBdr>
                <w:top w:val="nil"/>
                <w:left w:val="nil"/>
                <w:bottom w:val="nil"/>
                <w:right w:val="nil"/>
                <w:between w:val="nil"/>
              </w:pBdr>
              <w:spacing w:line="244" w:lineRule="auto"/>
              <w:ind w:left="108"/>
              <w:rPr>
                <w:rFonts w:ascii="Calibri" w:eastAsia="Calibri" w:hAnsi="Calibri" w:cs="Calibri"/>
                <w:b/>
                <w:color w:val="000000"/>
                <w:sz w:val="24"/>
                <w:szCs w:val="24"/>
              </w:rPr>
            </w:pPr>
            <w:r>
              <w:rPr>
                <w:rFonts w:ascii="Calibri" w:eastAsia="Calibri" w:hAnsi="Calibri" w:cs="Calibri"/>
                <w:b/>
                <w:color w:val="000000"/>
                <w:sz w:val="24"/>
                <w:szCs w:val="24"/>
              </w:rPr>
              <w:t>Side- effects</w:t>
            </w:r>
          </w:p>
        </w:tc>
        <w:tc>
          <w:tcPr>
            <w:tcW w:w="1864" w:type="dxa"/>
            <w:tcBorders>
              <w:bottom w:val="nil"/>
            </w:tcBorders>
          </w:tcPr>
          <w:p w14:paraId="686876F9" w14:textId="77777777" w:rsidR="006F7E3A" w:rsidRDefault="00303DD2">
            <w:pPr>
              <w:pBdr>
                <w:top w:val="nil"/>
                <w:left w:val="nil"/>
                <w:bottom w:val="nil"/>
                <w:right w:val="nil"/>
                <w:between w:val="nil"/>
              </w:pBdr>
              <w:spacing w:line="244" w:lineRule="auto"/>
              <w:ind w:left="107"/>
              <w:rPr>
                <w:rFonts w:ascii="Calibri" w:eastAsia="Calibri" w:hAnsi="Calibri" w:cs="Calibri"/>
                <w:b/>
                <w:color w:val="000000"/>
                <w:sz w:val="24"/>
                <w:szCs w:val="24"/>
              </w:rPr>
            </w:pPr>
            <w:r>
              <w:rPr>
                <w:rFonts w:ascii="Calibri" w:eastAsia="Calibri" w:hAnsi="Calibri" w:cs="Calibri"/>
                <w:b/>
                <w:color w:val="000000"/>
                <w:sz w:val="24"/>
                <w:szCs w:val="24"/>
              </w:rPr>
              <w:t>Observed</w:t>
            </w:r>
          </w:p>
        </w:tc>
      </w:tr>
      <w:tr w:rsidR="006F7E3A" w14:paraId="4AFE5FCA" w14:textId="77777777">
        <w:trPr>
          <w:trHeight w:val="360"/>
        </w:trPr>
        <w:tc>
          <w:tcPr>
            <w:tcW w:w="2660" w:type="dxa"/>
            <w:tcBorders>
              <w:top w:val="nil"/>
              <w:bottom w:val="nil"/>
            </w:tcBorders>
          </w:tcPr>
          <w:p w14:paraId="1710FF56" w14:textId="77777777" w:rsidR="006F7E3A" w:rsidRDefault="00303DD2">
            <w:pPr>
              <w:pBdr>
                <w:top w:val="nil"/>
                <w:left w:val="nil"/>
                <w:bottom w:val="nil"/>
                <w:right w:val="nil"/>
                <w:between w:val="nil"/>
              </w:pBdr>
              <w:spacing w:before="51" w:line="290" w:lineRule="auto"/>
              <w:ind w:left="112"/>
              <w:rPr>
                <w:rFonts w:ascii="Calibri" w:eastAsia="Calibri" w:hAnsi="Calibri" w:cs="Calibri"/>
                <w:b/>
                <w:color w:val="000000"/>
                <w:sz w:val="24"/>
                <w:szCs w:val="24"/>
              </w:rPr>
            </w:pPr>
            <w:r>
              <w:rPr>
                <w:rFonts w:ascii="Calibri" w:eastAsia="Calibri" w:hAnsi="Calibri" w:cs="Calibri"/>
                <w:b/>
                <w:color w:val="000000"/>
                <w:sz w:val="24"/>
                <w:szCs w:val="24"/>
              </w:rPr>
              <w:t>Generic/Brand/Trade</w:t>
            </w:r>
          </w:p>
        </w:tc>
        <w:tc>
          <w:tcPr>
            <w:tcW w:w="1561" w:type="dxa"/>
            <w:tcBorders>
              <w:top w:val="nil"/>
              <w:bottom w:val="nil"/>
            </w:tcBorders>
          </w:tcPr>
          <w:p w14:paraId="02204E2D" w14:textId="77777777" w:rsidR="006F7E3A" w:rsidRDefault="00303DD2">
            <w:pPr>
              <w:pBdr>
                <w:top w:val="nil"/>
                <w:left w:val="nil"/>
                <w:bottom w:val="nil"/>
                <w:right w:val="nil"/>
                <w:between w:val="nil"/>
              </w:pBdr>
              <w:spacing w:before="51" w:line="290" w:lineRule="auto"/>
              <w:ind w:left="107"/>
              <w:rPr>
                <w:rFonts w:ascii="Calibri" w:eastAsia="Calibri" w:hAnsi="Calibri" w:cs="Calibri"/>
                <w:b/>
                <w:color w:val="000000"/>
                <w:sz w:val="24"/>
                <w:szCs w:val="24"/>
              </w:rPr>
            </w:pPr>
            <w:r>
              <w:rPr>
                <w:rFonts w:ascii="Calibri" w:eastAsia="Calibri" w:hAnsi="Calibri" w:cs="Calibri"/>
                <w:b/>
                <w:color w:val="000000"/>
                <w:sz w:val="24"/>
                <w:szCs w:val="24"/>
              </w:rPr>
              <w:t>Group and</w:t>
            </w:r>
          </w:p>
        </w:tc>
        <w:tc>
          <w:tcPr>
            <w:tcW w:w="992" w:type="dxa"/>
            <w:vMerge/>
          </w:tcPr>
          <w:p w14:paraId="2C63D636"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417" w:type="dxa"/>
            <w:vMerge/>
          </w:tcPr>
          <w:p w14:paraId="0D1DA280"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561" w:type="dxa"/>
            <w:tcBorders>
              <w:top w:val="nil"/>
              <w:bottom w:val="nil"/>
            </w:tcBorders>
          </w:tcPr>
          <w:p w14:paraId="44EFBA8D" w14:textId="77777777" w:rsidR="006F7E3A" w:rsidRDefault="00303DD2">
            <w:pPr>
              <w:pBdr>
                <w:top w:val="nil"/>
                <w:left w:val="nil"/>
                <w:bottom w:val="nil"/>
                <w:right w:val="nil"/>
                <w:between w:val="nil"/>
              </w:pBdr>
              <w:spacing w:before="51" w:line="290" w:lineRule="auto"/>
              <w:ind w:left="109"/>
              <w:rPr>
                <w:rFonts w:ascii="Calibri" w:eastAsia="Calibri" w:hAnsi="Calibri" w:cs="Calibri"/>
                <w:b/>
                <w:color w:val="000000"/>
                <w:sz w:val="24"/>
                <w:szCs w:val="24"/>
              </w:rPr>
            </w:pPr>
            <w:r>
              <w:rPr>
                <w:rFonts w:ascii="Calibri" w:eastAsia="Calibri" w:hAnsi="Calibri" w:cs="Calibri"/>
                <w:b/>
                <w:color w:val="000000"/>
                <w:sz w:val="24"/>
                <w:szCs w:val="24"/>
              </w:rPr>
              <w:t>Action/</w:t>
            </w:r>
          </w:p>
        </w:tc>
        <w:tc>
          <w:tcPr>
            <w:tcW w:w="2269" w:type="dxa"/>
            <w:tcBorders>
              <w:top w:val="nil"/>
              <w:bottom w:val="nil"/>
            </w:tcBorders>
          </w:tcPr>
          <w:p w14:paraId="3BD499F3"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57" w:type="dxa"/>
            <w:vMerge/>
          </w:tcPr>
          <w:p w14:paraId="6622DA3D"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rPr>
            </w:pPr>
          </w:p>
        </w:tc>
        <w:tc>
          <w:tcPr>
            <w:tcW w:w="1864" w:type="dxa"/>
            <w:tcBorders>
              <w:top w:val="nil"/>
              <w:bottom w:val="nil"/>
            </w:tcBorders>
          </w:tcPr>
          <w:p w14:paraId="621B43A1" w14:textId="77777777" w:rsidR="006F7E3A" w:rsidRDefault="00303DD2">
            <w:pPr>
              <w:pBdr>
                <w:top w:val="nil"/>
                <w:left w:val="nil"/>
                <w:bottom w:val="nil"/>
                <w:right w:val="nil"/>
                <w:between w:val="nil"/>
              </w:pBdr>
              <w:spacing w:before="51" w:line="290" w:lineRule="auto"/>
              <w:ind w:left="107"/>
              <w:rPr>
                <w:rFonts w:ascii="Calibri" w:eastAsia="Calibri" w:hAnsi="Calibri" w:cs="Calibri"/>
                <w:b/>
                <w:color w:val="000000"/>
                <w:sz w:val="24"/>
                <w:szCs w:val="24"/>
              </w:rPr>
            </w:pPr>
            <w:r>
              <w:rPr>
                <w:rFonts w:ascii="Calibri" w:eastAsia="Calibri" w:hAnsi="Calibri" w:cs="Calibri"/>
                <w:b/>
                <w:color w:val="000000"/>
                <w:sz w:val="24"/>
                <w:szCs w:val="24"/>
              </w:rPr>
              <w:t>administration</w:t>
            </w:r>
          </w:p>
        </w:tc>
      </w:tr>
      <w:tr w:rsidR="006F7E3A" w14:paraId="55EE2CB8" w14:textId="77777777">
        <w:trPr>
          <w:trHeight w:val="283"/>
        </w:trPr>
        <w:tc>
          <w:tcPr>
            <w:tcW w:w="2660" w:type="dxa"/>
            <w:tcBorders>
              <w:top w:val="nil"/>
              <w:bottom w:val="nil"/>
            </w:tcBorders>
          </w:tcPr>
          <w:p w14:paraId="1BAD9C3B" w14:textId="77777777" w:rsidR="006F7E3A" w:rsidRDefault="00303DD2">
            <w:pPr>
              <w:pBdr>
                <w:top w:val="nil"/>
                <w:left w:val="nil"/>
                <w:bottom w:val="nil"/>
                <w:right w:val="nil"/>
                <w:between w:val="nil"/>
              </w:pBdr>
              <w:spacing w:line="264" w:lineRule="auto"/>
              <w:ind w:left="112"/>
              <w:rPr>
                <w:rFonts w:ascii="Calibri" w:eastAsia="Calibri" w:hAnsi="Calibri" w:cs="Calibri"/>
                <w:b/>
                <w:color w:val="000000"/>
                <w:sz w:val="24"/>
                <w:szCs w:val="24"/>
              </w:rPr>
            </w:pPr>
            <w:r>
              <w:rPr>
                <w:rFonts w:ascii="Calibri" w:eastAsia="Calibri" w:hAnsi="Calibri" w:cs="Calibri"/>
                <w:b/>
                <w:color w:val="000000"/>
                <w:sz w:val="24"/>
                <w:szCs w:val="24"/>
              </w:rPr>
              <w:t>Name</w:t>
            </w:r>
          </w:p>
        </w:tc>
        <w:tc>
          <w:tcPr>
            <w:tcW w:w="1561" w:type="dxa"/>
            <w:tcBorders>
              <w:top w:val="nil"/>
              <w:bottom w:val="nil"/>
            </w:tcBorders>
          </w:tcPr>
          <w:p w14:paraId="6E4F40B9" w14:textId="77777777" w:rsidR="006F7E3A" w:rsidRDefault="00303DD2">
            <w:pPr>
              <w:pBdr>
                <w:top w:val="nil"/>
                <w:left w:val="nil"/>
                <w:bottom w:val="nil"/>
                <w:right w:val="nil"/>
                <w:between w:val="nil"/>
              </w:pBdr>
              <w:spacing w:line="264" w:lineRule="auto"/>
              <w:ind w:left="107"/>
              <w:rPr>
                <w:rFonts w:ascii="Calibri" w:eastAsia="Calibri" w:hAnsi="Calibri" w:cs="Calibri"/>
                <w:b/>
                <w:color w:val="000000"/>
                <w:sz w:val="24"/>
                <w:szCs w:val="24"/>
              </w:rPr>
            </w:pPr>
            <w:r>
              <w:rPr>
                <w:rFonts w:ascii="Calibri" w:eastAsia="Calibri" w:hAnsi="Calibri" w:cs="Calibri"/>
                <w:b/>
                <w:color w:val="000000"/>
                <w:sz w:val="24"/>
                <w:szCs w:val="24"/>
              </w:rPr>
              <w:t>Indications</w:t>
            </w:r>
          </w:p>
        </w:tc>
        <w:tc>
          <w:tcPr>
            <w:tcW w:w="992" w:type="dxa"/>
            <w:vMerge/>
          </w:tcPr>
          <w:p w14:paraId="7172E95F"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417" w:type="dxa"/>
            <w:vMerge/>
          </w:tcPr>
          <w:p w14:paraId="606FDE91"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561" w:type="dxa"/>
            <w:tcBorders>
              <w:top w:val="nil"/>
              <w:bottom w:val="nil"/>
            </w:tcBorders>
          </w:tcPr>
          <w:p w14:paraId="3EBA40A9" w14:textId="77777777" w:rsidR="006F7E3A" w:rsidRDefault="00303DD2">
            <w:pPr>
              <w:pBdr>
                <w:top w:val="nil"/>
                <w:left w:val="nil"/>
                <w:bottom w:val="nil"/>
                <w:right w:val="nil"/>
                <w:between w:val="nil"/>
              </w:pBdr>
              <w:spacing w:line="264" w:lineRule="auto"/>
              <w:ind w:left="109"/>
              <w:rPr>
                <w:rFonts w:ascii="Calibri" w:eastAsia="Calibri" w:hAnsi="Calibri" w:cs="Calibri"/>
                <w:b/>
                <w:color w:val="000000"/>
                <w:sz w:val="24"/>
                <w:szCs w:val="24"/>
              </w:rPr>
            </w:pPr>
            <w:r>
              <w:rPr>
                <w:rFonts w:ascii="Calibri" w:eastAsia="Calibri" w:hAnsi="Calibri" w:cs="Calibri"/>
                <w:b/>
                <w:color w:val="000000"/>
                <w:sz w:val="24"/>
                <w:szCs w:val="24"/>
              </w:rPr>
              <w:t>duration of</w:t>
            </w:r>
          </w:p>
        </w:tc>
        <w:tc>
          <w:tcPr>
            <w:tcW w:w="2269" w:type="dxa"/>
            <w:tcBorders>
              <w:top w:val="nil"/>
              <w:bottom w:val="nil"/>
            </w:tcBorders>
          </w:tcPr>
          <w:p w14:paraId="0A4F6106" w14:textId="77777777" w:rsidR="006F7E3A" w:rsidRDefault="00303DD2">
            <w:pPr>
              <w:pBdr>
                <w:top w:val="nil"/>
                <w:left w:val="nil"/>
                <w:bottom w:val="nil"/>
                <w:right w:val="nil"/>
                <w:between w:val="nil"/>
              </w:pBdr>
              <w:spacing w:line="264" w:lineRule="auto"/>
              <w:ind w:left="1"/>
              <w:rPr>
                <w:rFonts w:ascii="Calibri" w:eastAsia="Calibri" w:hAnsi="Calibri" w:cs="Calibri"/>
                <w:b/>
                <w:color w:val="000000"/>
                <w:sz w:val="24"/>
                <w:szCs w:val="24"/>
              </w:rPr>
            </w:pPr>
            <w:r>
              <w:rPr>
                <w:rFonts w:ascii="Calibri" w:eastAsia="Calibri" w:hAnsi="Calibri" w:cs="Calibri"/>
                <w:b/>
                <w:color w:val="000000"/>
                <w:sz w:val="24"/>
                <w:szCs w:val="24"/>
              </w:rPr>
              <w:t>Cautions / Nursing</w:t>
            </w:r>
          </w:p>
        </w:tc>
        <w:tc>
          <w:tcPr>
            <w:tcW w:w="1857" w:type="dxa"/>
            <w:vMerge/>
          </w:tcPr>
          <w:p w14:paraId="2249DD8D"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864" w:type="dxa"/>
            <w:tcBorders>
              <w:top w:val="nil"/>
              <w:bottom w:val="nil"/>
            </w:tcBorders>
          </w:tcPr>
          <w:p w14:paraId="06C530CF" w14:textId="77777777" w:rsidR="006F7E3A" w:rsidRDefault="00303DD2">
            <w:pPr>
              <w:pBdr>
                <w:top w:val="nil"/>
                <w:left w:val="nil"/>
                <w:bottom w:val="nil"/>
                <w:right w:val="nil"/>
                <w:between w:val="nil"/>
              </w:pBdr>
              <w:spacing w:line="264" w:lineRule="auto"/>
              <w:ind w:left="107"/>
              <w:rPr>
                <w:rFonts w:ascii="Calibri" w:eastAsia="Calibri" w:hAnsi="Calibri" w:cs="Calibri"/>
                <w:b/>
                <w:color w:val="000000"/>
                <w:sz w:val="24"/>
                <w:szCs w:val="24"/>
              </w:rPr>
            </w:pPr>
            <w:r>
              <w:rPr>
                <w:rFonts w:ascii="Calibri" w:eastAsia="Calibri" w:hAnsi="Calibri" w:cs="Calibri"/>
                <w:b/>
                <w:color w:val="000000"/>
                <w:sz w:val="24"/>
                <w:szCs w:val="24"/>
              </w:rPr>
              <w:t>of medication</w:t>
            </w:r>
          </w:p>
        </w:tc>
      </w:tr>
      <w:tr w:rsidR="006F7E3A" w14:paraId="621B0AD2" w14:textId="77777777">
        <w:trPr>
          <w:trHeight w:val="282"/>
        </w:trPr>
        <w:tc>
          <w:tcPr>
            <w:tcW w:w="2660" w:type="dxa"/>
            <w:tcBorders>
              <w:top w:val="nil"/>
              <w:bottom w:val="nil"/>
            </w:tcBorders>
          </w:tcPr>
          <w:p w14:paraId="2D367F8A" w14:textId="77777777" w:rsidR="006F7E3A" w:rsidRDefault="00303DD2">
            <w:pPr>
              <w:pBdr>
                <w:top w:val="nil"/>
                <w:left w:val="nil"/>
                <w:bottom w:val="nil"/>
                <w:right w:val="nil"/>
                <w:between w:val="nil"/>
              </w:pBdr>
              <w:spacing w:line="263" w:lineRule="auto"/>
              <w:ind w:left="112"/>
              <w:rPr>
                <w:rFonts w:ascii="Calibri" w:eastAsia="Calibri" w:hAnsi="Calibri" w:cs="Calibri"/>
                <w:color w:val="000000"/>
                <w:sz w:val="24"/>
                <w:szCs w:val="24"/>
              </w:rPr>
            </w:pPr>
            <w:r>
              <w:rPr>
                <w:rFonts w:ascii="Calibri" w:eastAsia="Calibri" w:hAnsi="Calibri" w:cs="Calibri"/>
                <w:color w:val="000000"/>
                <w:sz w:val="24"/>
                <w:szCs w:val="24"/>
              </w:rPr>
              <w:t>Choose medication</w:t>
            </w:r>
          </w:p>
        </w:tc>
        <w:tc>
          <w:tcPr>
            <w:tcW w:w="1561" w:type="dxa"/>
            <w:tcBorders>
              <w:top w:val="nil"/>
              <w:bottom w:val="nil"/>
            </w:tcBorders>
          </w:tcPr>
          <w:p w14:paraId="1EC78BCE"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992" w:type="dxa"/>
            <w:vMerge/>
          </w:tcPr>
          <w:p w14:paraId="684B19ED"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417" w:type="dxa"/>
            <w:vMerge/>
          </w:tcPr>
          <w:p w14:paraId="242E8CDD"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561" w:type="dxa"/>
            <w:tcBorders>
              <w:top w:val="nil"/>
              <w:bottom w:val="nil"/>
            </w:tcBorders>
          </w:tcPr>
          <w:p w14:paraId="28DEC61D" w14:textId="77777777" w:rsidR="006F7E3A" w:rsidRDefault="00303DD2">
            <w:pPr>
              <w:pBdr>
                <w:top w:val="nil"/>
                <w:left w:val="nil"/>
                <w:bottom w:val="nil"/>
                <w:right w:val="nil"/>
                <w:between w:val="nil"/>
              </w:pBdr>
              <w:spacing w:line="263" w:lineRule="auto"/>
              <w:ind w:left="109"/>
              <w:rPr>
                <w:rFonts w:ascii="Calibri" w:eastAsia="Calibri" w:hAnsi="Calibri" w:cs="Calibri"/>
                <w:b/>
                <w:color w:val="000000"/>
                <w:sz w:val="24"/>
                <w:szCs w:val="24"/>
              </w:rPr>
            </w:pPr>
            <w:r>
              <w:rPr>
                <w:rFonts w:ascii="Calibri" w:eastAsia="Calibri" w:hAnsi="Calibri" w:cs="Calibri"/>
                <w:b/>
                <w:color w:val="000000"/>
                <w:sz w:val="24"/>
                <w:szCs w:val="24"/>
              </w:rPr>
              <w:t>action</w:t>
            </w:r>
          </w:p>
        </w:tc>
        <w:tc>
          <w:tcPr>
            <w:tcW w:w="2269" w:type="dxa"/>
            <w:tcBorders>
              <w:top w:val="nil"/>
              <w:bottom w:val="nil"/>
            </w:tcBorders>
          </w:tcPr>
          <w:p w14:paraId="0563197C" w14:textId="77777777" w:rsidR="006F7E3A" w:rsidRDefault="00303DD2">
            <w:pPr>
              <w:pBdr>
                <w:top w:val="nil"/>
                <w:left w:val="nil"/>
                <w:bottom w:val="nil"/>
                <w:right w:val="nil"/>
                <w:between w:val="nil"/>
              </w:pBdr>
              <w:spacing w:line="263" w:lineRule="auto"/>
              <w:ind w:left="1"/>
              <w:rPr>
                <w:rFonts w:ascii="Calibri" w:eastAsia="Calibri" w:hAnsi="Calibri" w:cs="Calibri"/>
                <w:b/>
                <w:color w:val="000000"/>
                <w:sz w:val="24"/>
                <w:szCs w:val="24"/>
              </w:rPr>
            </w:pPr>
            <w:r>
              <w:rPr>
                <w:rFonts w:ascii="Calibri" w:eastAsia="Calibri" w:hAnsi="Calibri" w:cs="Calibri"/>
                <w:b/>
                <w:color w:val="000000"/>
                <w:sz w:val="24"/>
                <w:szCs w:val="24"/>
              </w:rPr>
              <w:t>Considerations</w:t>
            </w:r>
          </w:p>
        </w:tc>
        <w:tc>
          <w:tcPr>
            <w:tcW w:w="1857" w:type="dxa"/>
            <w:vMerge/>
          </w:tcPr>
          <w:p w14:paraId="45D56072"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864" w:type="dxa"/>
            <w:tcBorders>
              <w:top w:val="nil"/>
              <w:bottom w:val="nil"/>
            </w:tcBorders>
          </w:tcPr>
          <w:p w14:paraId="25E1CA4F"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21D1F3C8" w14:textId="77777777">
        <w:trPr>
          <w:trHeight w:val="290"/>
        </w:trPr>
        <w:tc>
          <w:tcPr>
            <w:tcW w:w="2660" w:type="dxa"/>
            <w:tcBorders>
              <w:top w:val="nil"/>
              <w:bottom w:val="nil"/>
            </w:tcBorders>
          </w:tcPr>
          <w:p w14:paraId="427AF720" w14:textId="77777777" w:rsidR="006F7E3A" w:rsidRDefault="00303DD2">
            <w:pPr>
              <w:pBdr>
                <w:top w:val="nil"/>
                <w:left w:val="nil"/>
                <w:bottom w:val="nil"/>
                <w:right w:val="nil"/>
                <w:between w:val="nil"/>
              </w:pBdr>
              <w:spacing w:line="265" w:lineRule="auto"/>
              <w:ind w:left="112"/>
              <w:rPr>
                <w:rFonts w:ascii="Calibri" w:eastAsia="Calibri" w:hAnsi="Calibri" w:cs="Calibri"/>
                <w:color w:val="000000"/>
                <w:sz w:val="24"/>
                <w:szCs w:val="24"/>
              </w:rPr>
            </w:pPr>
            <w:r>
              <w:rPr>
                <w:rFonts w:ascii="Calibri" w:eastAsia="Calibri" w:hAnsi="Calibri" w:cs="Calibri"/>
                <w:color w:val="000000"/>
                <w:sz w:val="24"/>
                <w:szCs w:val="24"/>
              </w:rPr>
              <w:t>related to specific</w:t>
            </w:r>
          </w:p>
        </w:tc>
        <w:tc>
          <w:tcPr>
            <w:tcW w:w="1561" w:type="dxa"/>
            <w:tcBorders>
              <w:top w:val="nil"/>
              <w:bottom w:val="nil"/>
            </w:tcBorders>
          </w:tcPr>
          <w:p w14:paraId="0267627E"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992" w:type="dxa"/>
            <w:vMerge/>
          </w:tcPr>
          <w:p w14:paraId="533A2369"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417" w:type="dxa"/>
            <w:vMerge/>
          </w:tcPr>
          <w:p w14:paraId="786D505B"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561" w:type="dxa"/>
            <w:tcBorders>
              <w:top w:val="nil"/>
              <w:bottom w:val="nil"/>
            </w:tcBorders>
          </w:tcPr>
          <w:p w14:paraId="14B0A268" w14:textId="77777777" w:rsidR="006F7E3A" w:rsidRDefault="00303DD2">
            <w:pPr>
              <w:pBdr>
                <w:top w:val="nil"/>
                <w:left w:val="nil"/>
                <w:bottom w:val="nil"/>
                <w:right w:val="nil"/>
                <w:between w:val="nil"/>
              </w:pBdr>
              <w:spacing w:line="265" w:lineRule="auto"/>
              <w:ind w:left="109"/>
              <w:rPr>
                <w:rFonts w:ascii="Calibri" w:eastAsia="Calibri" w:hAnsi="Calibri" w:cs="Calibri"/>
                <w:color w:val="000000"/>
                <w:sz w:val="24"/>
                <w:szCs w:val="24"/>
              </w:rPr>
            </w:pPr>
            <w:r>
              <w:rPr>
                <w:rFonts w:ascii="Calibri" w:eastAsia="Calibri" w:hAnsi="Calibri" w:cs="Calibri"/>
                <w:color w:val="000000"/>
                <w:sz w:val="24"/>
                <w:szCs w:val="24"/>
              </w:rPr>
              <w:t>(If available)</w:t>
            </w:r>
          </w:p>
        </w:tc>
        <w:tc>
          <w:tcPr>
            <w:tcW w:w="2269" w:type="dxa"/>
            <w:tcBorders>
              <w:top w:val="nil"/>
              <w:bottom w:val="nil"/>
            </w:tcBorders>
          </w:tcPr>
          <w:p w14:paraId="57532042"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1857" w:type="dxa"/>
            <w:vMerge/>
          </w:tcPr>
          <w:p w14:paraId="2B0971D3"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864" w:type="dxa"/>
            <w:tcBorders>
              <w:top w:val="nil"/>
              <w:bottom w:val="nil"/>
            </w:tcBorders>
          </w:tcPr>
          <w:p w14:paraId="24606A12"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0CE4390E" w14:textId="77777777">
        <w:trPr>
          <w:trHeight w:val="497"/>
        </w:trPr>
        <w:tc>
          <w:tcPr>
            <w:tcW w:w="2660" w:type="dxa"/>
            <w:tcBorders>
              <w:top w:val="nil"/>
            </w:tcBorders>
          </w:tcPr>
          <w:p w14:paraId="0E81FED3" w14:textId="77777777" w:rsidR="006F7E3A" w:rsidRDefault="00303DD2">
            <w:pPr>
              <w:pBdr>
                <w:top w:val="nil"/>
                <w:left w:val="nil"/>
                <w:bottom w:val="nil"/>
                <w:right w:val="nil"/>
                <w:between w:val="nil"/>
              </w:pBdr>
              <w:spacing w:line="275" w:lineRule="auto"/>
              <w:ind w:left="112"/>
              <w:rPr>
                <w:rFonts w:ascii="Calibri" w:eastAsia="Calibri" w:hAnsi="Calibri" w:cs="Calibri"/>
                <w:color w:val="000000"/>
                <w:sz w:val="24"/>
                <w:szCs w:val="24"/>
              </w:rPr>
            </w:pPr>
            <w:r>
              <w:rPr>
                <w:rFonts w:ascii="Calibri" w:eastAsia="Calibri" w:hAnsi="Calibri" w:cs="Calibri"/>
                <w:color w:val="000000"/>
                <w:sz w:val="24"/>
                <w:szCs w:val="24"/>
              </w:rPr>
              <w:t>clinical area</w:t>
            </w:r>
          </w:p>
        </w:tc>
        <w:tc>
          <w:tcPr>
            <w:tcW w:w="1561" w:type="dxa"/>
            <w:tcBorders>
              <w:top w:val="nil"/>
            </w:tcBorders>
          </w:tcPr>
          <w:p w14:paraId="2C199CDA"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992" w:type="dxa"/>
            <w:vMerge/>
          </w:tcPr>
          <w:p w14:paraId="6DA31383"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rPr>
            </w:pPr>
          </w:p>
        </w:tc>
        <w:tc>
          <w:tcPr>
            <w:tcW w:w="1417" w:type="dxa"/>
            <w:vMerge/>
          </w:tcPr>
          <w:p w14:paraId="24306AE6"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rPr>
            </w:pPr>
          </w:p>
        </w:tc>
        <w:tc>
          <w:tcPr>
            <w:tcW w:w="1561" w:type="dxa"/>
            <w:tcBorders>
              <w:top w:val="nil"/>
            </w:tcBorders>
          </w:tcPr>
          <w:p w14:paraId="7081B904"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2269" w:type="dxa"/>
            <w:tcBorders>
              <w:top w:val="nil"/>
            </w:tcBorders>
          </w:tcPr>
          <w:p w14:paraId="3BA3C8E3"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57" w:type="dxa"/>
            <w:vMerge/>
          </w:tcPr>
          <w:p w14:paraId="155E7ED0"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rPr>
            </w:pPr>
          </w:p>
        </w:tc>
        <w:tc>
          <w:tcPr>
            <w:tcW w:w="1864" w:type="dxa"/>
            <w:tcBorders>
              <w:top w:val="nil"/>
            </w:tcBorders>
          </w:tcPr>
          <w:p w14:paraId="6533BCF0"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r>
      <w:tr w:rsidR="006F7E3A" w14:paraId="616662E5" w14:textId="77777777">
        <w:trPr>
          <w:trHeight w:val="3597"/>
        </w:trPr>
        <w:tc>
          <w:tcPr>
            <w:tcW w:w="2660" w:type="dxa"/>
          </w:tcPr>
          <w:p w14:paraId="2A6D76D9" w14:textId="77777777" w:rsidR="006F7E3A" w:rsidRDefault="00303DD2">
            <w:pPr>
              <w:pBdr>
                <w:top w:val="nil"/>
                <w:left w:val="nil"/>
                <w:bottom w:val="nil"/>
                <w:right w:val="nil"/>
                <w:between w:val="nil"/>
              </w:pBdr>
              <w:spacing w:before="2"/>
              <w:ind w:left="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561" w:type="dxa"/>
          </w:tcPr>
          <w:p w14:paraId="4475357A"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992" w:type="dxa"/>
          </w:tcPr>
          <w:p w14:paraId="5F917092"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417" w:type="dxa"/>
          </w:tcPr>
          <w:p w14:paraId="6998766A"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561" w:type="dxa"/>
          </w:tcPr>
          <w:p w14:paraId="1903B77F"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2269" w:type="dxa"/>
          </w:tcPr>
          <w:p w14:paraId="3EA347B2"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57" w:type="dxa"/>
          </w:tcPr>
          <w:p w14:paraId="19025939"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64" w:type="dxa"/>
          </w:tcPr>
          <w:p w14:paraId="0A25A638"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r>
      <w:tr w:rsidR="006F7E3A" w14:paraId="14C85B94" w14:textId="77777777">
        <w:trPr>
          <w:trHeight w:val="3312"/>
        </w:trPr>
        <w:tc>
          <w:tcPr>
            <w:tcW w:w="2660" w:type="dxa"/>
          </w:tcPr>
          <w:p w14:paraId="2FECE002" w14:textId="77777777" w:rsidR="006F7E3A" w:rsidRDefault="006F7E3A">
            <w:pPr>
              <w:pBdr>
                <w:top w:val="nil"/>
                <w:left w:val="nil"/>
                <w:bottom w:val="nil"/>
                <w:right w:val="nil"/>
                <w:between w:val="nil"/>
              </w:pBdr>
              <w:spacing w:before="1"/>
              <w:rPr>
                <w:b/>
                <w:color w:val="000000"/>
                <w:sz w:val="17"/>
                <w:szCs w:val="17"/>
              </w:rPr>
            </w:pPr>
          </w:p>
          <w:p w14:paraId="2D5A6706" w14:textId="77777777" w:rsidR="006F7E3A" w:rsidRDefault="00303DD2">
            <w:pPr>
              <w:pBdr>
                <w:top w:val="nil"/>
                <w:left w:val="nil"/>
                <w:bottom w:val="nil"/>
                <w:right w:val="nil"/>
                <w:between w:val="nil"/>
              </w:pBdr>
              <w:spacing w:before="1"/>
              <w:ind w:left="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561" w:type="dxa"/>
          </w:tcPr>
          <w:p w14:paraId="002F10CC"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992" w:type="dxa"/>
          </w:tcPr>
          <w:p w14:paraId="28A41DC1"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417" w:type="dxa"/>
          </w:tcPr>
          <w:p w14:paraId="3B163F12"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561" w:type="dxa"/>
          </w:tcPr>
          <w:p w14:paraId="5F7E621D"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2269" w:type="dxa"/>
          </w:tcPr>
          <w:p w14:paraId="0E86E4CE"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57" w:type="dxa"/>
          </w:tcPr>
          <w:p w14:paraId="68046662"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64" w:type="dxa"/>
          </w:tcPr>
          <w:p w14:paraId="0BD8BC9C"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r>
    </w:tbl>
    <w:p w14:paraId="656E0B5D" w14:textId="77777777" w:rsidR="006F7E3A" w:rsidRDefault="006F7E3A">
      <w:pPr>
        <w:rPr>
          <w:rFonts w:ascii="Times New Roman" w:eastAsia="Times New Roman" w:hAnsi="Times New Roman" w:cs="Times New Roman"/>
        </w:rPr>
        <w:sectPr w:rsidR="006F7E3A">
          <w:pgSz w:w="16860" w:h="11900" w:orient="landscape"/>
          <w:pgMar w:top="1100" w:right="760" w:bottom="880" w:left="1080" w:header="0" w:footer="658" w:gutter="0"/>
          <w:cols w:space="720"/>
        </w:sectPr>
      </w:pPr>
    </w:p>
    <w:p w14:paraId="49B6DD61"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rPr>
      </w:pPr>
    </w:p>
    <w:tbl>
      <w:tblPr>
        <w:tblStyle w:val="af7"/>
        <w:tblW w:w="1418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1561"/>
        <w:gridCol w:w="992"/>
        <w:gridCol w:w="1417"/>
        <w:gridCol w:w="1561"/>
        <w:gridCol w:w="2269"/>
        <w:gridCol w:w="1857"/>
        <w:gridCol w:w="1864"/>
      </w:tblGrid>
      <w:tr w:rsidR="006F7E3A" w14:paraId="2FCD7997" w14:textId="77777777">
        <w:trPr>
          <w:trHeight w:val="3390"/>
        </w:trPr>
        <w:tc>
          <w:tcPr>
            <w:tcW w:w="2660" w:type="dxa"/>
          </w:tcPr>
          <w:p w14:paraId="0757AFFA" w14:textId="77777777" w:rsidR="006F7E3A" w:rsidRDefault="00303DD2">
            <w:pPr>
              <w:pBdr>
                <w:top w:val="nil"/>
                <w:left w:val="nil"/>
                <w:bottom w:val="nil"/>
                <w:right w:val="nil"/>
                <w:between w:val="nil"/>
              </w:pBdr>
              <w:spacing w:line="207" w:lineRule="auto"/>
              <w:ind w:left="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561" w:type="dxa"/>
          </w:tcPr>
          <w:p w14:paraId="4A06C636"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992" w:type="dxa"/>
          </w:tcPr>
          <w:p w14:paraId="00EEEEE5"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694F8288"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561" w:type="dxa"/>
          </w:tcPr>
          <w:p w14:paraId="2A4F9637"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2269" w:type="dxa"/>
          </w:tcPr>
          <w:p w14:paraId="4A42961E"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57" w:type="dxa"/>
          </w:tcPr>
          <w:p w14:paraId="7785EA71"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64" w:type="dxa"/>
          </w:tcPr>
          <w:p w14:paraId="677FE051"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r>
      <w:tr w:rsidR="006F7E3A" w14:paraId="7B51EABC" w14:textId="77777777">
        <w:trPr>
          <w:trHeight w:val="3390"/>
        </w:trPr>
        <w:tc>
          <w:tcPr>
            <w:tcW w:w="2660" w:type="dxa"/>
          </w:tcPr>
          <w:p w14:paraId="78BE5A7D" w14:textId="77777777" w:rsidR="006F7E3A" w:rsidRDefault="006F7E3A">
            <w:pPr>
              <w:pBdr>
                <w:top w:val="nil"/>
                <w:left w:val="nil"/>
                <w:bottom w:val="nil"/>
                <w:right w:val="nil"/>
                <w:between w:val="nil"/>
              </w:pBdr>
              <w:spacing w:line="207" w:lineRule="auto"/>
              <w:ind w:left="4"/>
              <w:rPr>
                <w:rFonts w:ascii="Times New Roman" w:eastAsia="Times New Roman" w:hAnsi="Times New Roman" w:cs="Times New Roman"/>
                <w:color w:val="000000"/>
                <w:sz w:val="18"/>
                <w:szCs w:val="18"/>
              </w:rPr>
            </w:pPr>
          </w:p>
        </w:tc>
        <w:tc>
          <w:tcPr>
            <w:tcW w:w="1561" w:type="dxa"/>
          </w:tcPr>
          <w:p w14:paraId="39A255F0"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992" w:type="dxa"/>
          </w:tcPr>
          <w:p w14:paraId="23C79AA7"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3B84B091"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561" w:type="dxa"/>
          </w:tcPr>
          <w:p w14:paraId="6C76717B"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2269" w:type="dxa"/>
          </w:tcPr>
          <w:p w14:paraId="16EC6E7A"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57" w:type="dxa"/>
          </w:tcPr>
          <w:p w14:paraId="0756FC4A"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64" w:type="dxa"/>
          </w:tcPr>
          <w:p w14:paraId="2F195EAD"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r>
      <w:tr w:rsidR="006F7E3A" w14:paraId="55B12811" w14:textId="77777777">
        <w:trPr>
          <w:trHeight w:val="3390"/>
        </w:trPr>
        <w:tc>
          <w:tcPr>
            <w:tcW w:w="2660" w:type="dxa"/>
          </w:tcPr>
          <w:p w14:paraId="10A730FA" w14:textId="77777777" w:rsidR="006F7E3A" w:rsidRDefault="006F7E3A">
            <w:pPr>
              <w:pBdr>
                <w:top w:val="nil"/>
                <w:left w:val="nil"/>
                <w:bottom w:val="nil"/>
                <w:right w:val="nil"/>
                <w:between w:val="nil"/>
              </w:pBdr>
              <w:spacing w:line="207" w:lineRule="auto"/>
              <w:ind w:left="4"/>
              <w:rPr>
                <w:rFonts w:ascii="Times New Roman" w:eastAsia="Times New Roman" w:hAnsi="Times New Roman" w:cs="Times New Roman"/>
                <w:color w:val="000000"/>
                <w:sz w:val="18"/>
                <w:szCs w:val="18"/>
              </w:rPr>
            </w:pPr>
          </w:p>
        </w:tc>
        <w:tc>
          <w:tcPr>
            <w:tcW w:w="1561" w:type="dxa"/>
          </w:tcPr>
          <w:p w14:paraId="790E91E7"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992" w:type="dxa"/>
          </w:tcPr>
          <w:p w14:paraId="3F0035C4"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061B7AF2"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561" w:type="dxa"/>
          </w:tcPr>
          <w:p w14:paraId="6748481D"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2269" w:type="dxa"/>
          </w:tcPr>
          <w:p w14:paraId="5B037532"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57" w:type="dxa"/>
          </w:tcPr>
          <w:p w14:paraId="2EB3F840"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64" w:type="dxa"/>
          </w:tcPr>
          <w:p w14:paraId="4947771B"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r>
    </w:tbl>
    <w:p w14:paraId="75E73D34" w14:textId="77777777" w:rsidR="00EC40E9" w:rsidRDefault="00EC40E9" w:rsidP="00EC40E9">
      <w:pPr>
        <w:tabs>
          <w:tab w:val="left" w:pos="4975"/>
          <w:tab w:val="left" w:pos="7062"/>
          <w:tab w:val="left" w:pos="7616"/>
          <w:tab w:val="left" w:pos="12088"/>
          <w:tab w:val="left" w:pos="14636"/>
        </w:tabs>
        <w:ind w:left="234"/>
        <w:rPr>
          <w:b/>
          <w:sz w:val="20"/>
          <w:szCs w:val="20"/>
        </w:rPr>
      </w:pPr>
    </w:p>
    <w:p w14:paraId="52A06DC3" w14:textId="77777777" w:rsidR="00EC40E9" w:rsidRDefault="00EC40E9" w:rsidP="00EC40E9">
      <w:pPr>
        <w:tabs>
          <w:tab w:val="left" w:pos="4975"/>
          <w:tab w:val="left" w:pos="7062"/>
          <w:tab w:val="left" w:pos="7616"/>
          <w:tab w:val="left" w:pos="12088"/>
          <w:tab w:val="left" w:pos="14636"/>
        </w:tabs>
        <w:ind w:left="234"/>
        <w:rPr>
          <w:b/>
          <w:sz w:val="20"/>
          <w:szCs w:val="20"/>
        </w:rPr>
      </w:pPr>
    </w:p>
    <w:p w14:paraId="4A397D38" w14:textId="77777777" w:rsidR="00506BC6" w:rsidRDefault="00506BC6" w:rsidP="00EC40E9">
      <w:pPr>
        <w:tabs>
          <w:tab w:val="left" w:pos="4975"/>
          <w:tab w:val="left" w:pos="7062"/>
          <w:tab w:val="left" w:pos="7616"/>
          <w:tab w:val="left" w:pos="12088"/>
          <w:tab w:val="left" w:pos="14636"/>
        </w:tabs>
        <w:ind w:left="234"/>
        <w:rPr>
          <w:b/>
          <w:sz w:val="20"/>
          <w:szCs w:val="20"/>
        </w:rPr>
      </w:pPr>
    </w:p>
    <w:p w14:paraId="1530A0FF" w14:textId="0595430A" w:rsidR="00EC40E9" w:rsidRDefault="00EC40E9" w:rsidP="00EC40E9">
      <w:pPr>
        <w:tabs>
          <w:tab w:val="left" w:pos="4975"/>
          <w:tab w:val="left" w:pos="7062"/>
          <w:tab w:val="left" w:pos="7616"/>
          <w:tab w:val="left" w:pos="12088"/>
          <w:tab w:val="left" w:pos="14636"/>
        </w:tabs>
        <w:ind w:left="234"/>
        <w:rPr>
          <w:b/>
          <w:sz w:val="20"/>
          <w:szCs w:val="20"/>
        </w:rPr>
        <w:sectPr w:rsidR="00EC40E9" w:rsidSect="00EC40E9">
          <w:type w:val="continuous"/>
          <w:pgSz w:w="16860" w:h="11900" w:orient="landscape"/>
          <w:pgMar w:top="1100" w:right="1020" w:bottom="880" w:left="1100" w:header="0" w:footer="658" w:gutter="0"/>
          <w:cols w:space="720"/>
        </w:sectPr>
      </w:pPr>
      <w:r>
        <w:rPr>
          <w:b/>
          <w:sz w:val="20"/>
          <w:szCs w:val="20"/>
        </w:rPr>
        <w:t>Student Signature: _____________  Date: _</w:t>
      </w:r>
      <w:r>
        <w:rPr>
          <w:b/>
          <w:sz w:val="20"/>
          <w:szCs w:val="20"/>
          <w:u w:val="single"/>
        </w:rPr>
        <w:t>_______</w:t>
      </w:r>
      <w:r>
        <w:rPr>
          <w:b/>
          <w:sz w:val="20"/>
          <w:szCs w:val="20"/>
        </w:rPr>
        <w:t xml:space="preserve">  Preceptor/Registered Nurse Signature:</w:t>
      </w:r>
      <w:r w:rsidRPr="00BB59ED">
        <w:rPr>
          <w:b/>
          <w:sz w:val="20"/>
          <w:szCs w:val="20"/>
        </w:rPr>
        <w:t xml:space="preserve"> </w:t>
      </w:r>
      <w:r>
        <w:rPr>
          <w:b/>
          <w:sz w:val="20"/>
          <w:szCs w:val="20"/>
        </w:rPr>
        <w:t>_____________  Date:_</w:t>
      </w:r>
      <w:r>
        <w:rPr>
          <w:b/>
          <w:sz w:val="20"/>
          <w:szCs w:val="20"/>
          <w:u w:val="single"/>
        </w:rPr>
        <w:t>_____</w:t>
      </w:r>
    </w:p>
    <w:p w14:paraId="085AE52D" w14:textId="77777777" w:rsidR="006F7E3A" w:rsidRDefault="006F7E3A">
      <w:pPr>
        <w:pBdr>
          <w:top w:val="nil"/>
          <w:left w:val="nil"/>
          <w:bottom w:val="nil"/>
          <w:right w:val="nil"/>
          <w:between w:val="nil"/>
        </w:pBdr>
        <w:spacing w:before="11"/>
        <w:rPr>
          <w:b/>
          <w:color w:val="000000"/>
          <w:sz w:val="11"/>
          <w:szCs w:val="11"/>
        </w:rPr>
        <w:sectPr w:rsidR="006F7E3A">
          <w:type w:val="continuous"/>
          <w:pgSz w:w="16860" w:h="11900" w:orient="landscape"/>
          <w:pgMar w:top="1080" w:right="760" w:bottom="880" w:left="1080" w:header="0" w:footer="658" w:gutter="0"/>
          <w:cols w:space="720"/>
        </w:sectPr>
      </w:pPr>
    </w:p>
    <w:p w14:paraId="1CB0F66D" w14:textId="77777777" w:rsidR="006F7E3A" w:rsidRDefault="006F7E3A">
      <w:pPr>
        <w:pBdr>
          <w:top w:val="nil"/>
          <w:left w:val="nil"/>
          <w:bottom w:val="nil"/>
          <w:right w:val="nil"/>
          <w:between w:val="nil"/>
        </w:pBdr>
        <w:spacing w:before="5"/>
        <w:rPr>
          <w:b/>
          <w:color w:val="000000"/>
          <w:sz w:val="10"/>
          <w:szCs w:val="10"/>
        </w:rPr>
      </w:pPr>
    </w:p>
    <w:p w14:paraId="4BEA67BF" w14:textId="77777777" w:rsidR="006F7E3A" w:rsidRDefault="00303DD2">
      <w:pPr>
        <w:spacing w:before="99"/>
        <w:ind w:left="100"/>
        <w:rPr>
          <w:b/>
          <w:sz w:val="20"/>
          <w:szCs w:val="20"/>
        </w:rPr>
      </w:pPr>
      <w:r>
        <w:rPr>
          <w:b/>
          <w:sz w:val="20"/>
          <w:szCs w:val="20"/>
        </w:rPr>
        <w:t>Stage 3 Practice Placement (3)</w:t>
      </w:r>
    </w:p>
    <w:p w14:paraId="7A9AF468" w14:textId="77777777" w:rsidR="006F7E3A" w:rsidRDefault="006F7E3A">
      <w:pPr>
        <w:pBdr>
          <w:top w:val="nil"/>
          <w:left w:val="nil"/>
          <w:bottom w:val="nil"/>
          <w:right w:val="nil"/>
          <w:between w:val="nil"/>
        </w:pBdr>
        <w:spacing w:before="10"/>
        <w:rPr>
          <w:b/>
          <w:color w:val="000000"/>
          <w:sz w:val="19"/>
          <w:szCs w:val="19"/>
        </w:rPr>
      </w:pPr>
    </w:p>
    <w:tbl>
      <w:tblPr>
        <w:tblStyle w:val="af8"/>
        <w:tblW w:w="15173"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1561"/>
        <w:gridCol w:w="992"/>
        <w:gridCol w:w="992"/>
        <w:gridCol w:w="1417"/>
        <w:gridCol w:w="1561"/>
        <w:gridCol w:w="2269"/>
        <w:gridCol w:w="1857"/>
        <w:gridCol w:w="1864"/>
      </w:tblGrid>
      <w:tr w:rsidR="00EC40E9" w14:paraId="3ED41589" w14:textId="77777777" w:rsidTr="00EC40E9">
        <w:trPr>
          <w:trHeight w:val="339"/>
        </w:trPr>
        <w:tc>
          <w:tcPr>
            <w:tcW w:w="2660" w:type="dxa"/>
            <w:tcBorders>
              <w:bottom w:val="nil"/>
            </w:tcBorders>
          </w:tcPr>
          <w:p w14:paraId="259F3ACF" w14:textId="77777777" w:rsidR="00EC40E9" w:rsidRDefault="00EC40E9">
            <w:pPr>
              <w:pBdr>
                <w:top w:val="nil"/>
                <w:left w:val="nil"/>
                <w:bottom w:val="nil"/>
                <w:right w:val="nil"/>
                <w:between w:val="nil"/>
              </w:pBdr>
              <w:spacing w:line="244" w:lineRule="auto"/>
              <w:ind w:left="112"/>
              <w:rPr>
                <w:rFonts w:ascii="Calibri" w:eastAsia="Calibri" w:hAnsi="Calibri" w:cs="Calibri"/>
                <w:b/>
                <w:color w:val="000000"/>
                <w:sz w:val="24"/>
                <w:szCs w:val="24"/>
              </w:rPr>
            </w:pPr>
            <w:r>
              <w:rPr>
                <w:rFonts w:ascii="Calibri" w:eastAsia="Calibri" w:hAnsi="Calibri" w:cs="Calibri"/>
                <w:b/>
                <w:color w:val="000000"/>
                <w:sz w:val="24"/>
                <w:szCs w:val="24"/>
              </w:rPr>
              <w:t>Medication</w:t>
            </w:r>
          </w:p>
        </w:tc>
        <w:tc>
          <w:tcPr>
            <w:tcW w:w="1561" w:type="dxa"/>
            <w:tcBorders>
              <w:bottom w:val="nil"/>
            </w:tcBorders>
          </w:tcPr>
          <w:p w14:paraId="689FE8F2" w14:textId="77777777" w:rsidR="00EC40E9" w:rsidRDefault="00EC40E9">
            <w:pPr>
              <w:pBdr>
                <w:top w:val="nil"/>
                <w:left w:val="nil"/>
                <w:bottom w:val="nil"/>
                <w:right w:val="nil"/>
                <w:between w:val="nil"/>
              </w:pBdr>
              <w:spacing w:line="244" w:lineRule="auto"/>
              <w:ind w:left="107"/>
              <w:rPr>
                <w:rFonts w:ascii="Calibri" w:eastAsia="Calibri" w:hAnsi="Calibri" w:cs="Calibri"/>
                <w:b/>
                <w:color w:val="000000"/>
                <w:sz w:val="24"/>
                <w:szCs w:val="24"/>
              </w:rPr>
            </w:pPr>
            <w:r>
              <w:rPr>
                <w:rFonts w:ascii="Calibri" w:eastAsia="Calibri" w:hAnsi="Calibri" w:cs="Calibri"/>
                <w:b/>
                <w:color w:val="000000"/>
                <w:sz w:val="24"/>
                <w:szCs w:val="24"/>
              </w:rPr>
              <w:t>Medication</w:t>
            </w:r>
          </w:p>
        </w:tc>
        <w:tc>
          <w:tcPr>
            <w:tcW w:w="992" w:type="dxa"/>
          </w:tcPr>
          <w:p w14:paraId="0BDC1931" w14:textId="77777777" w:rsidR="00EC40E9" w:rsidRDefault="00EC40E9">
            <w:pPr>
              <w:pBdr>
                <w:top w:val="nil"/>
                <w:left w:val="nil"/>
                <w:bottom w:val="nil"/>
                <w:right w:val="nil"/>
                <w:between w:val="nil"/>
              </w:pBdr>
              <w:spacing w:before="4" w:line="184" w:lineRule="auto"/>
              <w:ind w:left="109" w:right="253"/>
              <w:rPr>
                <w:rFonts w:ascii="Calibri" w:eastAsia="Calibri" w:hAnsi="Calibri" w:cs="Calibri"/>
                <w:b/>
                <w:color w:val="000000"/>
                <w:sz w:val="24"/>
                <w:szCs w:val="24"/>
              </w:rPr>
            </w:pPr>
          </w:p>
        </w:tc>
        <w:tc>
          <w:tcPr>
            <w:tcW w:w="992" w:type="dxa"/>
            <w:vMerge w:val="restart"/>
          </w:tcPr>
          <w:p w14:paraId="59B86C45" w14:textId="1659BE09" w:rsidR="00EC40E9" w:rsidRDefault="00EC40E9">
            <w:pPr>
              <w:pBdr>
                <w:top w:val="nil"/>
                <w:left w:val="nil"/>
                <w:bottom w:val="nil"/>
                <w:right w:val="nil"/>
                <w:between w:val="nil"/>
              </w:pBdr>
              <w:spacing w:before="4" w:line="184" w:lineRule="auto"/>
              <w:ind w:left="109" w:right="253"/>
              <w:rPr>
                <w:rFonts w:ascii="Calibri" w:eastAsia="Calibri" w:hAnsi="Calibri" w:cs="Calibri"/>
                <w:b/>
                <w:color w:val="000000"/>
                <w:sz w:val="24"/>
                <w:szCs w:val="24"/>
              </w:rPr>
            </w:pPr>
            <w:r>
              <w:rPr>
                <w:rFonts w:ascii="Calibri" w:eastAsia="Calibri" w:hAnsi="Calibri" w:cs="Calibri"/>
                <w:b/>
                <w:color w:val="000000"/>
                <w:sz w:val="24"/>
                <w:szCs w:val="24"/>
              </w:rPr>
              <w:t>Dose/ Route</w:t>
            </w:r>
          </w:p>
        </w:tc>
        <w:tc>
          <w:tcPr>
            <w:tcW w:w="1417" w:type="dxa"/>
            <w:vMerge w:val="restart"/>
          </w:tcPr>
          <w:p w14:paraId="131E8389" w14:textId="77777777" w:rsidR="00EC40E9" w:rsidRDefault="00EC40E9">
            <w:pPr>
              <w:pBdr>
                <w:top w:val="nil"/>
                <w:left w:val="nil"/>
                <w:bottom w:val="nil"/>
                <w:right w:val="nil"/>
                <w:between w:val="nil"/>
              </w:pBdr>
              <w:spacing w:line="244" w:lineRule="auto"/>
              <w:ind w:left="108"/>
              <w:rPr>
                <w:rFonts w:ascii="Calibri" w:eastAsia="Calibri" w:hAnsi="Calibri" w:cs="Calibri"/>
                <w:b/>
                <w:color w:val="000000"/>
                <w:sz w:val="24"/>
                <w:szCs w:val="24"/>
              </w:rPr>
            </w:pPr>
            <w:r>
              <w:rPr>
                <w:rFonts w:ascii="Calibri" w:eastAsia="Calibri" w:hAnsi="Calibri" w:cs="Calibri"/>
                <w:b/>
                <w:color w:val="000000"/>
                <w:sz w:val="24"/>
                <w:szCs w:val="24"/>
              </w:rPr>
              <w:t>Frequency</w:t>
            </w:r>
          </w:p>
        </w:tc>
        <w:tc>
          <w:tcPr>
            <w:tcW w:w="1561" w:type="dxa"/>
            <w:tcBorders>
              <w:bottom w:val="nil"/>
            </w:tcBorders>
          </w:tcPr>
          <w:p w14:paraId="14A8EAE6" w14:textId="77777777" w:rsidR="00EC40E9" w:rsidRDefault="00EC40E9">
            <w:pPr>
              <w:pBdr>
                <w:top w:val="nil"/>
                <w:left w:val="nil"/>
                <w:bottom w:val="nil"/>
                <w:right w:val="nil"/>
                <w:between w:val="nil"/>
              </w:pBdr>
              <w:spacing w:line="244" w:lineRule="auto"/>
              <w:ind w:left="109"/>
              <w:rPr>
                <w:rFonts w:ascii="Calibri" w:eastAsia="Calibri" w:hAnsi="Calibri" w:cs="Calibri"/>
                <w:b/>
                <w:color w:val="000000"/>
                <w:sz w:val="24"/>
                <w:szCs w:val="24"/>
              </w:rPr>
            </w:pPr>
            <w:r>
              <w:rPr>
                <w:rFonts w:ascii="Calibri" w:eastAsia="Calibri" w:hAnsi="Calibri" w:cs="Calibri"/>
                <w:b/>
                <w:color w:val="000000"/>
                <w:sz w:val="24"/>
                <w:szCs w:val="24"/>
              </w:rPr>
              <w:t>Peak</w:t>
            </w:r>
          </w:p>
        </w:tc>
        <w:tc>
          <w:tcPr>
            <w:tcW w:w="2269" w:type="dxa"/>
            <w:tcBorders>
              <w:bottom w:val="nil"/>
            </w:tcBorders>
          </w:tcPr>
          <w:p w14:paraId="2F484203" w14:textId="77777777" w:rsidR="00EC40E9" w:rsidRDefault="00EC40E9">
            <w:pPr>
              <w:pBdr>
                <w:top w:val="nil"/>
                <w:left w:val="nil"/>
                <w:bottom w:val="nil"/>
                <w:right w:val="nil"/>
                <w:between w:val="nil"/>
              </w:pBdr>
              <w:spacing w:line="244" w:lineRule="auto"/>
              <w:ind w:left="1"/>
              <w:rPr>
                <w:rFonts w:ascii="Calibri" w:eastAsia="Calibri" w:hAnsi="Calibri" w:cs="Calibri"/>
                <w:b/>
                <w:color w:val="000000"/>
                <w:sz w:val="24"/>
                <w:szCs w:val="24"/>
              </w:rPr>
            </w:pPr>
            <w:r>
              <w:rPr>
                <w:rFonts w:ascii="Calibri" w:eastAsia="Calibri" w:hAnsi="Calibri" w:cs="Calibri"/>
                <w:b/>
                <w:color w:val="000000"/>
                <w:sz w:val="24"/>
                <w:szCs w:val="24"/>
              </w:rPr>
              <w:t>Contraindications</w:t>
            </w:r>
          </w:p>
        </w:tc>
        <w:tc>
          <w:tcPr>
            <w:tcW w:w="1857" w:type="dxa"/>
            <w:vMerge w:val="restart"/>
          </w:tcPr>
          <w:p w14:paraId="0219395F" w14:textId="77777777" w:rsidR="00EC40E9" w:rsidRDefault="00EC40E9">
            <w:pPr>
              <w:pBdr>
                <w:top w:val="nil"/>
                <w:left w:val="nil"/>
                <w:bottom w:val="nil"/>
                <w:right w:val="nil"/>
                <w:between w:val="nil"/>
              </w:pBdr>
              <w:spacing w:line="244" w:lineRule="auto"/>
              <w:ind w:left="108"/>
              <w:rPr>
                <w:rFonts w:ascii="Calibri" w:eastAsia="Calibri" w:hAnsi="Calibri" w:cs="Calibri"/>
                <w:b/>
                <w:color w:val="000000"/>
                <w:sz w:val="24"/>
                <w:szCs w:val="24"/>
              </w:rPr>
            </w:pPr>
            <w:r>
              <w:rPr>
                <w:rFonts w:ascii="Calibri" w:eastAsia="Calibri" w:hAnsi="Calibri" w:cs="Calibri"/>
                <w:b/>
                <w:color w:val="000000"/>
                <w:sz w:val="24"/>
                <w:szCs w:val="24"/>
              </w:rPr>
              <w:t>Side- effects</w:t>
            </w:r>
          </w:p>
        </w:tc>
        <w:tc>
          <w:tcPr>
            <w:tcW w:w="1864" w:type="dxa"/>
            <w:tcBorders>
              <w:bottom w:val="nil"/>
            </w:tcBorders>
          </w:tcPr>
          <w:p w14:paraId="1CBAA18B" w14:textId="77777777" w:rsidR="00EC40E9" w:rsidRDefault="00EC40E9">
            <w:pPr>
              <w:pBdr>
                <w:top w:val="nil"/>
                <w:left w:val="nil"/>
                <w:bottom w:val="nil"/>
                <w:right w:val="nil"/>
                <w:between w:val="nil"/>
              </w:pBdr>
              <w:spacing w:line="244" w:lineRule="auto"/>
              <w:ind w:left="107"/>
              <w:rPr>
                <w:rFonts w:ascii="Calibri" w:eastAsia="Calibri" w:hAnsi="Calibri" w:cs="Calibri"/>
                <w:b/>
                <w:color w:val="000000"/>
                <w:sz w:val="24"/>
                <w:szCs w:val="24"/>
              </w:rPr>
            </w:pPr>
            <w:r>
              <w:rPr>
                <w:rFonts w:ascii="Calibri" w:eastAsia="Calibri" w:hAnsi="Calibri" w:cs="Calibri"/>
                <w:b/>
                <w:color w:val="000000"/>
                <w:sz w:val="24"/>
                <w:szCs w:val="24"/>
              </w:rPr>
              <w:t>Observed</w:t>
            </w:r>
          </w:p>
        </w:tc>
      </w:tr>
      <w:tr w:rsidR="00EC40E9" w14:paraId="4D32B342" w14:textId="77777777" w:rsidTr="00EC40E9">
        <w:trPr>
          <w:trHeight w:val="360"/>
        </w:trPr>
        <w:tc>
          <w:tcPr>
            <w:tcW w:w="2660" w:type="dxa"/>
            <w:tcBorders>
              <w:top w:val="nil"/>
              <w:bottom w:val="nil"/>
            </w:tcBorders>
          </w:tcPr>
          <w:p w14:paraId="694AF08C" w14:textId="77777777" w:rsidR="00EC40E9" w:rsidRDefault="00EC40E9">
            <w:pPr>
              <w:pBdr>
                <w:top w:val="nil"/>
                <w:left w:val="nil"/>
                <w:bottom w:val="nil"/>
                <w:right w:val="nil"/>
                <w:between w:val="nil"/>
              </w:pBdr>
              <w:spacing w:before="51" w:line="290" w:lineRule="auto"/>
              <w:ind w:left="112"/>
              <w:rPr>
                <w:rFonts w:ascii="Calibri" w:eastAsia="Calibri" w:hAnsi="Calibri" w:cs="Calibri"/>
                <w:b/>
                <w:color w:val="000000"/>
                <w:sz w:val="24"/>
                <w:szCs w:val="24"/>
              </w:rPr>
            </w:pPr>
            <w:r>
              <w:rPr>
                <w:rFonts w:ascii="Calibri" w:eastAsia="Calibri" w:hAnsi="Calibri" w:cs="Calibri"/>
                <w:b/>
                <w:color w:val="000000"/>
                <w:sz w:val="24"/>
                <w:szCs w:val="24"/>
              </w:rPr>
              <w:t>Generic/Brand/Trade</w:t>
            </w:r>
          </w:p>
        </w:tc>
        <w:tc>
          <w:tcPr>
            <w:tcW w:w="1561" w:type="dxa"/>
            <w:tcBorders>
              <w:top w:val="nil"/>
              <w:bottom w:val="nil"/>
            </w:tcBorders>
          </w:tcPr>
          <w:p w14:paraId="7AFB2B82" w14:textId="77777777" w:rsidR="00EC40E9" w:rsidRDefault="00EC40E9">
            <w:pPr>
              <w:pBdr>
                <w:top w:val="nil"/>
                <w:left w:val="nil"/>
                <w:bottom w:val="nil"/>
                <w:right w:val="nil"/>
                <w:between w:val="nil"/>
              </w:pBdr>
              <w:spacing w:before="51" w:line="290" w:lineRule="auto"/>
              <w:ind w:left="107"/>
              <w:rPr>
                <w:rFonts w:ascii="Calibri" w:eastAsia="Calibri" w:hAnsi="Calibri" w:cs="Calibri"/>
                <w:b/>
                <w:color w:val="000000"/>
                <w:sz w:val="24"/>
                <w:szCs w:val="24"/>
              </w:rPr>
            </w:pPr>
            <w:r>
              <w:rPr>
                <w:rFonts w:ascii="Calibri" w:eastAsia="Calibri" w:hAnsi="Calibri" w:cs="Calibri"/>
                <w:b/>
                <w:color w:val="000000"/>
                <w:sz w:val="24"/>
                <w:szCs w:val="24"/>
              </w:rPr>
              <w:t>Group and</w:t>
            </w:r>
          </w:p>
        </w:tc>
        <w:tc>
          <w:tcPr>
            <w:tcW w:w="992" w:type="dxa"/>
          </w:tcPr>
          <w:p w14:paraId="629EDA6F" w14:textId="77777777" w:rsidR="00EC40E9" w:rsidRDefault="00EC40E9">
            <w:pPr>
              <w:pBdr>
                <w:top w:val="nil"/>
                <w:left w:val="nil"/>
                <w:bottom w:val="nil"/>
                <w:right w:val="nil"/>
                <w:between w:val="nil"/>
              </w:pBdr>
              <w:spacing w:line="276" w:lineRule="auto"/>
              <w:rPr>
                <w:rFonts w:ascii="Calibri" w:eastAsia="Calibri" w:hAnsi="Calibri" w:cs="Calibri"/>
                <w:b/>
                <w:color w:val="000000"/>
                <w:sz w:val="24"/>
                <w:szCs w:val="24"/>
              </w:rPr>
            </w:pPr>
          </w:p>
        </w:tc>
        <w:tc>
          <w:tcPr>
            <w:tcW w:w="992" w:type="dxa"/>
            <w:vMerge/>
          </w:tcPr>
          <w:p w14:paraId="10C115B6" w14:textId="15BF2FF0" w:rsidR="00EC40E9" w:rsidRDefault="00EC40E9">
            <w:pPr>
              <w:pBdr>
                <w:top w:val="nil"/>
                <w:left w:val="nil"/>
                <w:bottom w:val="nil"/>
                <w:right w:val="nil"/>
                <w:between w:val="nil"/>
              </w:pBdr>
              <w:spacing w:line="276" w:lineRule="auto"/>
              <w:rPr>
                <w:rFonts w:ascii="Calibri" w:eastAsia="Calibri" w:hAnsi="Calibri" w:cs="Calibri"/>
                <w:b/>
                <w:color w:val="000000"/>
                <w:sz w:val="24"/>
                <w:szCs w:val="24"/>
              </w:rPr>
            </w:pPr>
          </w:p>
        </w:tc>
        <w:tc>
          <w:tcPr>
            <w:tcW w:w="1417" w:type="dxa"/>
            <w:vMerge/>
          </w:tcPr>
          <w:p w14:paraId="5A6AA7C7" w14:textId="77777777" w:rsidR="00EC40E9" w:rsidRDefault="00EC40E9">
            <w:pPr>
              <w:pBdr>
                <w:top w:val="nil"/>
                <w:left w:val="nil"/>
                <w:bottom w:val="nil"/>
                <w:right w:val="nil"/>
                <w:between w:val="nil"/>
              </w:pBdr>
              <w:spacing w:line="276" w:lineRule="auto"/>
              <w:rPr>
                <w:rFonts w:ascii="Calibri" w:eastAsia="Calibri" w:hAnsi="Calibri" w:cs="Calibri"/>
                <w:b/>
                <w:color w:val="000000"/>
                <w:sz w:val="24"/>
                <w:szCs w:val="24"/>
              </w:rPr>
            </w:pPr>
          </w:p>
        </w:tc>
        <w:tc>
          <w:tcPr>
            <w:tcW w:w="1561" w:type="dxa"/>
            <w:tcBorders>
              <w:top w:val="nil"/>
              <w:bottom w:val="nil"/>
            </w:tcBorders>
          </w:tcPr>
          <w:p w14:paraId="48B37421" w14:textId="77777777" w:rsidR="00EC40E9" w:rsidRDefault="00EC40E9">
            <w:pPr>
              <w:pBdr>
                <w:top w:val="nil"/>
                <w:left w:val="nil"/>
                <w:bottom w:val="nil"/>
                <w:right w:val="nil"/>
                <w:between w:val="nil"/>
              </w:pBdr>
              <w:spacing w:before="51" w:line="290" w:lineRule="auto"/>
              <w:ind w:left="109"/>
              <w:rPr>
                <w:rFonts w:ascii="Calibri" w:eastAsia="Calibri" w:hAnsi="Calibri" w:cs="Calibri"/>
                <w:b/>
                <w:color w:val="000000"/>
                <w:sz w:val="24"/>
                <w:szCs w:val="24"/>
              </w:rPr>
            </w:pPr>
            <w:r>
              <w:rPr>
                <w:rFonts w:ascii="Calibri" w:eastAsia="Calibri" w:hAnsi="Calibri" w:cs="Calibri"/>
                <w:b/>
                <w:color w:val="000000"/>
                <w:sz w:val="24"/>
                <w:szCs w:val="24"/>
              </w:rPr>
              <w:t>Action/</w:t>
            </w:r>
          </w:p>
        </w:tc>
        <w:tc>
          <w:tcPr>
            <w:tcW w:w="2269" w:type="dxa"/>
            <w:tcBorders>
              <w:top w:val="nil"/>
              <w:bottom w:val="nil"/>
            </w:tcBorders>
          </w:tcPr>
          <w:p w14:paraId="277AF2FA" w14:textId="77777777" w:rsidR="00EC40E9" w:rsidRDefault="00EC40E9">
            <w:pPr>
              <w:pBdr>
                <w:top w:val="nil"/>
                <w:left w:val="nil"/>
                <w:bottom w:val="nil"/>
                <w:right w:val="nil"/>
                <w:between w:val="nil"/>
              </w:pBdr>
              <w:rPr>
                <w:rFonts w:ascii="Times New Roman" w:eastAsia="Times New Roman" w:hAnsi="Times New Roman" w:cs="Times New Roman"/>
                <w:color w:val="000000"/>
              </w:rPr>
            </w:pPr>
          </w:p>
        </w:tc>
        <w:tc>
          <w:tcPr>
            <w:tcW w:w="1857" w:type="dxa"/>
            <w:vMerge/>
          </w:tcPr>
          <w:p w14:paraId="32C82442" w14:textId="77777777" w:rsidR="00EC40E9" w:rsidRDefault="00EC40E9">
            <w:pPr>
              <w:pBdr>
                <w:top w:val="nil"/>
                <w:left w:val="nil"/>
                <w:bottom w:val="nil"/>
                <w:right w:val="nil"/>
                <w:between w:val="nil"/>
              </w:pBdr>
              <w:spacing w:line="276" w:lineRule="auto"/>
              <w:rPr>
                <w:rFonts w:ascii="Times New Roman" w:eastAsia="Times New Roman" w:hAnsi="Times New Roman" w:cs="Times New Roman"/>
                <w:color w:val="000000"/>
              </w:rPr>
            </w:pPr>
          </w:p>
        </w:tc>
        <w:tc>
          <w:tcPr>
            <w:tcW w:w="1864" w:type="dxa"/>
            <w:tcBorders>
              <w:top w:val="nil"/>
              <w:bottom w:val="nil"/>
            </w:tcBorders>
          </w:tcPr>
          <w:p w14:paraId="4323BDBC" w14:textId="77777777" w:rsidR="00EC40E9" w:rsidRDefault="00EC40E9">
            <w:pPr>
              <w:pBdr>
                <w:top w:val="nil"/>
                <w:left w:val="nil"/>
                <w:bottom w:val="nil"/>
                <w:right w:val="nil"/>
                <w:between w:val="nil"/>
              </w:pBdr>
              <w:spacing w:before="51" w:line="290" w:lineRule="auto"/>
              <w:ind w:left="107"/>
              <w:rPr>
                <w:rFonts w:ascii="Calibri" w:eastAsia="Calibri" w:hAnsi="Calibri" w:cs="Calibri"/>
                <w:b/>
                <w:color w:val="000000"/>
                <w:sz w:val="24"/>
                <w:szCs w:val="24"/>
              </w:rPr>
            </w:pPr>
            <w:r>
              <w:rPr>
                <w:rFonts w:ascii="Calibri" w:eastAsia="Calibri" w:hAnsi="Calibri" w:cs="Calibri"/>
                <w:b/>
                <w:color w:val="000000"/>
                <w:sz w:val="24"/>
                <w:szCs w:val="24"/>
              </w:rPr>
              <w:t>administration</w:t>
            </w:r>
          </w:p>
        </w:tc>
      </w:tr>
      <w:tr w:rsidR="00EC40E9" w14:paraId="57D48EE9" w14:textId="77777777" w:rsidTr="00EC40E9">
        <w:trPr>
          <w:trHeight w:val="283"/>
        </w:trPr>
        <w:tc>
          <w:tcPr>
            <w:tcW w:w="2660" w:type="dxa"/>
            <w:tcBorders>
              <w:top w:val="nil"/>
              <w:bottom w:val="nil"/>
            </w:tcBorders>
          </w:tcPr>
          <w:p w14:paraId="2D13BC46" w14:textId="77777777" w:rsidR="00EC40E9" w:rsidRDefault="00EC40E9">
            <w:pPr>
              <w:pBdr>
                <w:top w:val="nil"/>
                <w:left w:val="nil"/>
                <w:bottom w:val="nil"/>
                <w:right w:val="nil"/>
                <w:between w:val="nil"/>
              </w:pBdr>
              <w:spacing w:line="264" w:lineRule="auto"/>
              <w:ind w:left="112"/>
              <w:rPr>
                <w:rFonts w:ascii="Calibri" w:eastAsia="Calibri" w:hAnsi="Calibri" w:cs="Calibri"/>
                <w:b/>
                <w:color w:val="000000"/>
                <w:sz w:val="24"/>
                <w:szCs w:val="24"/>
              </w:rPr>
            </w:pPr>
            <w:r>
              <w:rPr>
                <w:rFonts w:ascii="Calibri" w:eastAsia="Calibri" w:hAnsi="Calibri" w:cs="Calibri"/>
                <w:b/>
                <w:color w:val="000000"/>
                <w:sz w:val="24"/>
                <w:szCs w:val="24"/>
              </w:rPr>
              <w:t>Name</w:t>
            </w:r>
          </w:p>
        </w:tc>
        <w:tc>
          <w:tcPr>
            <w:tcW w:w="1561" w:type="dxa"/>
            <w:tcBorders>
              <w:top w:val="nil"/>
              <w:bottom w:val="nil"/>
            </w:tcBorders>
          </w:tcPr>
          <w:p w14:paraId="692AA657" w14:textId="77777777" w:rsidR="00EC40E9" w:rsidRDefault="00EC40E9">
            <w:pPr>
              <w:pBdr>
                <w:top w:val="nil"/>
                <w:left w:val="nil"/>
                <w:bottom w:val="nil"/>
                <w:right w:val="nil"/>
                <w:between w:val="nil"/>
              </w:pBdr>
              <w:spacing w:line="264" w:lineRule="auto"/>
              <w:ind w:left="107"/>
              <w:rPr>
                <w:rFonts w:ascii="Calibri" w:eastAsia="Calibri" w:hAnsi="Calibri" w:cs="Calibri"/>
                <w:b/>
                <w:color w:val="000000"/>
                <w:sz w:val="24"/>
                <w:szCs w:val="24"/>
              </w:rPr>
            </w:pPr>
            <w:r>
              <w:rPr>
                <w:rFonts w:ascii="Calibri" w:eastAsia="Calibri" w:hAnsi="Calibri" w:cs="Calibri"/>
                <w:b/>
                <w:color w:val="000000"/>
                <w:sz w:val="24"/>
                <w:szCs w:val="24"/>
              </w:rPr>
              <w:t>Indications</w:t>
            </w:r>
          </w:p>
        </w:tc>
        <w:tc>
          <w:tcPr>
            <w:tcW w:w="992" w:type="dxa"/>
          </w:tcPr>
          <w:p w14:paraId="33F2CF5E" w14:textId="77777777" w:rsidR="00EC40E9" w:rsidRDefault="00EC40E9">
            <w:pPr>
              <w:pBdr>
                <w:top w:val="nil"/>
                <w:left w:val="nil"/>
                <w:bottom w:val="nil"/>
                <w:right w:val="nil"/>
                <w:between w:val="nil"/>
              </w:pBdr>
              <w:spacing w:line="276" w:lineRule="auto"/>
              <w:rPr>
                <w:rFonts w:ascii="Calibri" w:eastAsia="Calibri" w:hAnsi="Calibri" w:cs="Calibri"/>
                <w:b/>
                <w:color w:val="000000"/>
                <w:sz w:val="24"/>
                <w:szCs w:val="24"/>
              </w:rPr>
            </w:pPr>
          </w:p>
        </w:tc>
        <w:tc>
          <w:tcPr>
            <w:tcW w:w="992" w:type="dxa"/>
            <w:vMerge/>
          </w:tcPr>
          <w:p w14:paraId="243C3A70" w14:textId="032EC2C6" w:rsidR="00EC40E9" w:rsidRDefault="00EC40E9">
            <w:pPr>
              <w:pBdr>
                <w:top w:val="nil"/>
                <w:left w:val="nil"/>
                <w:bottom w:val="nil"/>
                <w:right w:val="nil"/>
                <w:between w:val="nil"/>
              </w:pBdr>
              <w:spacing w:line="276" w:lineRule="auto"/>
              <w:rPr>
                <w:rFonts w:ascii="Calibri" w:eastAsia="Calibri" w:hAnsi="Calibri" w:cs="Calibri"/>
                <w:b/>
                <w:color w:val="000000"/>
                <w:sz w:val="24"/>
                <w:szCs w:val="24"/>
              </w:rPr>
            </w:pPr>
          </w:p>
        </w:tc>
        <w:tc>
          <w:tcPr>
            <w:tcW w:w="1417" w:type="dxa"/>
            <w:vMerge/>
          </w:tcPr>
          <w:p w14:paraId="359AA491" w14:textId="77777777" w:rsidR="00EC40E9" w:rsidRDefault="00EC40E9">
            <w:pPr>
              <w:pBdr>
                <w:top w:val="nil"/>
                <w:left w:val="nil"/>
                <w:bottom w:val="nil"/>
                <w:right w:val="nil"/>
                <w:between w:val="nil"/>
              </w:pBdr>
              <w:spacing w:line="276" w:lineRule="auto"/>
              <w:rPr>
                <w:rFonts w:ascii="Calibri" w:eastAsia="Calibri" w:hAnsi="Calibri" w:cs="Calibri"/>
                <w:b/>
                <w:color w:val="000000"/>
                <w:sz w:val="24"/>
                <w:szCs w:val="24"/>
              </w:rPr>
            </w:pPr>
          </w:p>
        </w:tc>
        <w:tc>
          <w:tcPr>
            <w:tcW w:w="1561" w:type="dxa"/>
            <w:tcBorders>
              <w:top w:val="nil"/>
              <w:bottom w:val="nil"/>
            </w:tcBorders>
          </w:tcPr>
          <w:p w14:paraId="08A82C44" w14:textId="77777777" w:rsidR="00EC40E9" w:rsidRDefault="00EC40E9">
            <w:pPr>
              <w:pBdr>
                <w:top w:val="nil"/>
                <w:left w:val="nil"/>
                <w:bottom w:val="nil"/>
                <w:right w:val="nil"/>
                <w:between w:val="nil"/>
              </w:pBdr>
              <w:spacing w:line="264" w:lineRule="auto"/>
              <w:ind w:left="109"/>
              <w:rPr>
                <w:rFonts w:ascii="Calibri" w:eastAsia="Calibri" w:hAnsi="Calibri" w:cs="Calibri"/>
                <w:b/>
                <w:color w:val="000000"/>
                <w:sz w:val="24"/>
                <w:szCs w:val="24"/>
              </w:rPr>
            </w:pPr>
            <w:r>
              <w:rPr>
                <w:rFonts w:ascii="Calibri" w:eastAsia="Calibri" w:hAnsi="Calibri" w:cs="Calibri"/>
                <w:b/>
                <w:color w:val="000000"/>
                <w:sz w:val="24"/>
                <w:szCs w:val="24"/>
              </w:rPr>
              <w:t>duration of</w:t>
            </w:r>
          </w:p>
        </w:tc>
        <w:tc>
          <w:tcPr>
            <w:tcW w:w="2269" w:type="dxa"/>
            <w:tcBorders>
              <w:top w:val="nil"/>
              <w:bottom w:val="nil"/>
            </w:tcBorders>
          </w:tcPr>
          <w:p w14:paraId="36B6DB29" w14:textId="77777777" w:rsidR="00EC40E9" w:rsidRDefault="00EC40E9">
            <w:pPr>
              <w:pBdr>
                <w:top w:val="nil"/>
                <w:left w:val="nil"/>
                <w:bottom w:val="nil"/>
                <w:right w:val="nil"/>
                <w:between w:val="nil"/>
              </w:pBdr>
              <w:spacing w:line="264" w:lineRule="auto"/>
              <w:ind w:left="1"/>
              <w:rPr>
                <w:rFonts w:ascii="Calibri" w:eastAsia="Calibri" w:hAnsi="Calibri" w:cs="Calibri"/>
                <w:b/>
                <w:color w:val="000000"/>
                <w:sz w:val="24"/>
                <w:szCs w:val="24"/>
              </w:rPr>
            </w:pPr>
            <w:r>
              <w:rPr>
                <w:rFonts w:ascii="Calibri" w:eastAsia="Calibri" w:hAnsi="Calibri" w:cs="Calibri"/>
                <w:b/>
                <w:color w:val="000000"/>
                <w:sz w:val="24"/>
                <w:szCs w:val="24"/>
              </w:rPr>
              <w:t>Cautions / Nursing</w:t>
            </w:r>
          </w:p>
        </w:tc>
        <w:tc>
          <w:tcPr>
            <w:tcW w:w="1857" w:type="dxa"/>
            <w:vMerge/>
          </w:tcPr>
          <w:p w14:paraId="20027F0D" w14:textId="77777777" w:rsidR="00EC40E9" w:rsidRDefault="00EC40E9">
            <w:pPr>
              <w:pBdr>
                <w:top w:val="nil"/>
                <w:left w:val="nil"/>
                <w:bottom w:val="nil"/>
                <w:right w:val="nil"/>
                <w:between w:val="nil"/>
              </w:pBdr>
              <w:spacing w:line="276" w:lineRule="auto"/>
              <w:rPr>
                <w:rFonts w:ascii="Calibri" w:eastAsia="Calibri" w:hAnsi="Calibri" w:cs="Calibri"/>
                <w:b/>
                <w:color w:val="000000"/>
                <w:sz w:val="24"/>
                <w:szCs w:val="24"/>
              </w:rPr>
            </w:pPr>
          </w:p>
        </w:tc>
        <w:tc>
          <w:tcPr>
            <w:tcW w:w="1864" w:type="dxa"/>
            <w:tcBorders>
              <w:top w:val="nil"/>
              <w:bottom w:val="nil"/>
            </w:tcBorders>
          </w:tcPr>
          <w:p w14:paraId="1AD0D052" w14:textId="77777777" w:rsidR="00EC40E9" w:rsidRDefault="00EC40E9">
            <w:pPr>
              <w:pBdr>
                <w:top w:val="nil"/>
                <w:left w:val="nil"/>
                <w:bottom w:val="nil"/>
                <w:right w:val="nil"/>
                <w:between w:val="nil"/>
              </w:pBdr>
              <w:spacing w:line="264" w:lineRule="auto"/>
              <w:ind w:left="107"/>
              <w:rPr>
                <w:rFonts w:ascii="Calibri" w:eastAsia="Calibri" w:hAnsi="Calibri" w:cs="Calibri"/>
                <w:b/>
                <w:color w:val="000000"/>
                <w:sz w:val="24"/>
                <w:szCs w:val="24"/>
              </w:rPr>
            </w:pPr>
            <w:r>
              <w:rPr>
                <w:rFonts w:ascii="Calibri" w:eastAsia="Calibri" w:hAnsi="Calibri" w:cs="Calibri"/>
                <w:b/>
                <w:color w:val="000000"/>
                <w:sz w:val="24"/>
                <w:szCs w:val="24"/>
              </w:rPr>
              <w:t>of medication</w:t>
            </w:r>
          </w:p>
        </w:tc>
      </w:tr>
      <w:tr w:rsidR="00EC40E9" w14:paraId="07EAD546" w14:textId="77777777" w:rsidTr="00EC40E9">
        <w:trPr>
          <w:trHeight w:val="282"/>
        </w:trPr>
        <w:tc>
          <w:tcPr>
            <w:tcW w:w="2660" w:type="dxa"/>
            <w:tcBorders>
              <w:top w:val="nil"/>
              <w:bottom w:val="nil"/>
            </w:tcBorders>
          </w:tcPr>
          <w:p w14:paraId="107B7888" w14:textId="77777777" w:rsidR="00EC40E9" w:rsidRDefault="00EC40E9">
            <w:pPr>
              <w:pBdr>
                <w:top w:val="nil"/>
                <w:left w:val="nil"/>
                <w:bottom w:val="nil"/>
                <w:right w:val="nil"/>
                <w:between w:val="nil"/>
              </w:pBdr>
              <w:spacing w:line="263" w:lineRule="auto"/>
              <w:ind w:left="112"/>
              <w:rPr>
                <w:rFonts w:ascii="Calibri" w:eastAsia="Calibri" w:hAnsi="Calibri" w:cs="Calibri"/>
                <w:color w:val="000000"/>
                <w:sz w:val="24"/>
                <w:szCs w:val="24"/>
              </w:rPr>
            </w:pPr>
            <w:r>
              <w:rPr>
                <w:rFonts w:ascii="Calibri" w:eastAsia="Calibri" w:hAnsi="Calibri" w:cs="Calibri"/>
                <w:color w:val="000000"/>
                <w:sz w:val="24"/>
                <w:szCs w:val="24"/>
              </w:rPr>
              <w:t>Choose medication</w:t>
            </w:r>
          </w:p>
        </w:tc>
        <w:tc>
          <w:tcPr>
            <w:tcW w:w="1561" w:type="dxa"/>
            <w:tcBorders>
              <w:top w:val="nil"/>
              <w:bottom w:val="nil"/>
            </w:tcBorders>
          </w:tcPr>
          <w:p w14:paraId="6BCBC4DB" w14:textId="77777777" w:rsidR="00EC40E9" w:rsidRDefault="00EC40E9">
            <w:pPr>
              <w:pBdr>
                <w:top w:val="nil"/>
                <w:left w:val="nil"/>
                <w:bottom w:val="nil"/>
                <w:right w:val="nil"/>
                <w:between w:val="nil"/>
              </w:pBdr>
              <w:rPr>
                <w:rFonts w:ascii="Times New Roman" w:eastAsia="Times New Roman" w:hAnsi="Times New Roman" w:cs="Times New Roman"/>
                <w:color w:val="000000"/>
                <w:sz w:val="20"/>
                <w:szCs w:val="20"/>
              </w:rPr>
            </w:pPr>
          </w:p>
        </w:tc>
        <w:tc>
          <w:tcPr>
            <w:tcW w:w="992" w:type="dxa"/>
          </w:tcPr>
          <w:p w14:paraId="6DBFB12F" w14:textId="77777777" w:rsidR="00EC40E9" w:rsidRDefault="00EC40E9">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992" w:type="dxa"/>
            <w:vMerge/>
          </w:tcPr>
          <w:p w14:paraId="034C0265" w14:textId="050A0DCA" w:rsidR="00EC40E9" w:rsidRDefault="00EC40E9">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417" w:type="dxa"/>
            <w:vMerge/>
          </w:tcPr>
          <w:p w14:paraId="1604817C" w14:textId="77777777" w:rsidR="00EC40E9" w:rsidRDefault="00EC40E9">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561" w:type="dxa"/>
            <w:tcBorders>
              <w:top w:val="nil"/>
              <w:bottom w:val="nil"/>
            </w:tcBorders>
          </w:tcPr>
          <w:p w14:paraId="45E82CA5" w14:textId="77777777" w:rsidR="00EC40E9" w:rsidRDefault="00EC40E9">
            <w:pPr>
              <w:pBdr>
                <w:top w:val="nil"/>
                <w:left w:val="nil"/>
                <w:bottom w:val="nil"/>
                <w:right w:val="nil"/>
                <w:between w:val="nil"/>
              </w:pBdr>
              <w:spacing w:line="263" w:lineRule="auto"/>
              <w:ind w:left="109"/>
              <w:rPr>
                <w:rFonts w:ascii="Calibri" w:eastAsia="Calibri" w:hAnsi="Calibri" w:cs="Calibri"/>
                <w:b/>
                <w:color w:val="000000"/>
                <w:sz w:val="24"/>
                <w:szCs w:val="24"/>
              </w:rPr>
            </w:pPr>
            <w:r>
              <w:rPr>
                <w:rFonts w:ascii="Calibri" w:eastAsia="Calibri" w:hAnsi="Calibri" w:cs="Calibri"/>
                <w:b/>
                <w:color w:val="000000"/>
                <w:sz w:val="24"/>
                <w:szCs w:val="24"/>
              </w:rPr>
              <w:t>action</w:t>
            </w:r>
          </w:p>
        </w:tc>
        <w:tc>
          <w:tcPr>
            <w:tcW w:w="2269" w:type="dxa"/>
            <w:tcBorders>
              <w:top w:val="nil"/>
              <w:bottom w:val="nil"/>
            </w:tcBorders>
          </w:tcPr>
          <w:p w14:paraId="77058211" w14:textId="77777777" w:rsidR="00EC40E9" w:rsidRDefault="00EC40E9">
            <w:pPr>
              <w:pBdr>
                <w:top w:val="nil"/>
                <w:left w:val="nil"/>
                <w:bottom w:val="nil"/>
                <w:right w:val="nil"/>
                <w:between w:val="nil"/>
              </w:pBdr>
              <w:spacing w:line="263" w:lineRule="auto"/>
              <w:ind w:left="1"/>
              <w:rPr>
                <w:rFonts w:ascii="Calibri" w:eastAsia="Calibri" w:hAnsi="Calibri" w:cs="Calibri"/>
                <w:b/>
                <w:color w:val="000000"/>
                <w:sz w:val="24"/>
                <w:szCs w:val="24"/>
              </w:rPr>
            </w:pPr>
            <w:r>
              <w:rPr>
                <w:rFonts w:ascii="Calibri" w:eastAsia="Calibri" w:hAnsi="Calibri" w:cs="Calibri"/>
                <w:b/>
                <w:color w:val="000000"/>
                <w:sz w:val="24"/>
                <w:szCs w:val="24"/>
              </w:rPr>
              <w:t>Considerations</w:t>
            </w:r>
          </w:p>
        </w:tc>
        <w:tc>
          <w:tcPr>
            <w:tcW w:w="1857" w:type="dxa"/>
            <w:vMerge/>
          </w:tcPr>
          <w:p w14:paraId="295BB4FF" w14:textId="77777777" w:rsidR="00EC40E9" w:rsidRDefault="00EC40E9">
            <w:pPr>
              <w:pBdr>
                <w:top w:val="nil"/>
                <w:left w:val="nil"/>
                <w:bottom w:val="nil"/>
                <w:right w:val="nil"/>
                <w:between w:val="nil"/>
              </w:pBdr>
              <w:spacing w:line="276" w:lineRule="auto"/>
              <w:rPr>
                <w:rFonts w:ascii="Calibri" w:eastAsia="Calibri" w:hAnsi="Calibri" w:cs="Calibri"/>
                <w:b/>
                <w:color w:val="000000"/>
                <w:sz w:val="24"/>
                <w:szCs w:val="24"/>
              </w:rPr>
            </w:pPr>
          </w:p>
        </w:tc>
        <w:tc>
          <w:tcPr>
            <w:tcW w:w="1864" w:type="dxa"/>
            <w:tcBorders>
              <w:top w:val="nil"/>
              <w:bottom w:val="nil"/>
            </w:tcBorders>
          </w:tcPr>
          <w:p w14:paraId="3E3B66FD" w14:textId="77777777" w:rsidR="00EC40E9" w:rsidRDefault="00EC40E9">
            <w:pPr>
              <w:pBdr>
                <w:top w:val="nil"/>
                <w:left w:val="nil"/>
                <w:bottom w:val="nil"/>
                <w:right w:val="nil"/>
                <w:between w:val="nil"/>
              </w:pBdr>
              <w:rPr>
                <w:rFonts w:ascii="Times New Roman" w:eastAsia="Times New Roman" w:hAnsi="Times New Roman" w:cs="Times New Roman"/>
                <w:color w:val="000000"/>
                <w:sz w:val="20"/>
                <w:szCs w:val="20"/>
              </w:rPr>
            </w:pPr>
          </w:p>
        </w:tc>
      </w:tr>
      <w:tr w:rsidR="00EC40E9" w14:paraId="2E2CF882" w14:textId="77777777" w:rsidTr="00EC40E9">
        <w:trPr>
          <w:trHeight w:val="290"/>
        </w:trPr>
        <w:tc>
          <w:tcPr>
            <w:tcW w:w="2660" w:type="dxa"/>
            <w:tcBorders>
              <w:top w:val="nil"/>
              <w:bottom w:val="nil"/>
            </w:tcBorders>
          </w:tcPr>
          <w:p w14:paraId="57049E58" w14:textId="77777777" w:rsidR="00EC40E9" w:rsidRDefault="00EC40E9">
            <w:pPr>
              <w:pBdr>
                <w:top w:val="nil"/>
                <w:left w:val="nil"/>
                <w:bottom w:val="nil"/>
                <w:right w:val="nil"/>
                <w:between w:val="nil"/>
              </w:pBdr>
              <w:spacing w:line="265" w:lineRule="auto"/>
              <w:ind w:left="112"/>
              <w:rPr>
                <w:rFonts w:ascii="Calibri" w:eastAsia="Calibri" w:hAnsi="Calibri" w:cs="Calibri"/>
                <w:color w:val="000000"/>
                <w:sz w:val="24"/>
                <w:szCs w:val="24"/>
              </w:rPr>
            </w:pPr>
            <w:r>
              <w:rPr>
                <w:rFonts w:ascii="Calibri" w:eastAsia="Calibri" w:hAnsi="Calibri" w:cs="Calibri"/>
                <w:color w:val="000000"/>
                <w:sz w:val="24"/>
                <w:szCs w:val="24"/>
              </w:rPr>
              <w:t>related to specific</w:t>
            </w:r>
          </w:p>
        </w:tc>
        <w:tc>
          <w:tcPr>
            <w:tcW w:w="1561" w:type="dxa"/>
            <w:tcBorders>
              <w:top w:val="nil"/>
              <w:bottom w:val="nil"/>
            </w:tcBorders>
          </w:tcPr>
          <w:p w14:paraId="673B6D7C" w14:textId="77777777" w:rsidR="00EC40E9" w:rsidRDefault="00EC40E9">
            <w:pPr>
              <w:pBdr>
                <w:top w:val="nil"/>
                <w:left w:val="nil"/>
                <w:bottom w:val="nil"/>
                <w:right w:val="nil"/>
                <w:between w:val="nil"/>
              </w:pBdr>
              <w:rPr>
                <w:rFonts w:ascii="Times New Roman" w:eastAsia="Times New Roman" w:hAnsi="Times New Roman" w:cs="Times New Roman"/>
                <w:color w:val="000000"/>
                <w:sz w:val="20"/>
                <w:szCs w:val="20"/>
              </w:rPr>
            </w:pPr>
          </w:p>
        </w:tc>
        <w:tc>
          <w:tcPr>
            <w:tcW w:w="992" w:type="dxa"/>
          </w:tcPr>
          <w:p w14:paraId="2650E5AB" w14:textId="77777777" w:rsidR="00EC40E9" w:rsidRDefault="00EC40E9">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992" w:type="dxa"/>
            <w:vMerge/>
          </w:tcPr>
          <w:p w14:paraId="6DE40DE1" w14:textId="6DFD37C1" w:rsidR="00EC40E9" w:rsidRDefault="00EC40E9">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417" w:type="dxa"/>
            <w:vMerge/>
          </w:tcPr>
          <w:p w14:paraId="60F556CA" w14:textId="77777777" w:rsidR="00EC40E9" w:rsidRDefault="00EC40E9">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561" w:type="dxa"/>
            <w:tcBorders>
              <w:top w:val="nil"/>
              <w:bottom w:val="nil"/>
            </w:tcBorders>
          </w:tcPr>
          <w:p w14:paraId="3F0F6C82" w14:textId="77777777" w:rsidR="00EC40E9" w:rsidRDefault="00EC40E9">
            <w:pPr>
              <w:pBdr>
                <w:top w:val="nil"/>
                <w:left w:val="nil"/>
                <w:bottom w:val="nil"/>
                <w:right w:val="nil"/>
                <w:between w:val="nil"/>
              </w:pBdr>
              <w:spacing w:line="265" w:lineRule="auto"/>
              <w:ind w:left="109"/>
              <w:rPr>
                <w:rFonts w:ascii="Calibri" w:eastAsia="Calibri" w:hAnsi="Calibri" w:cs="Calibri"/>
                <w:color w:val="000000"/>
                <w:sz w:val="24"/>
                <w:szCs w:val="24"/>
              </w:rPr>
            </w:pPr>
            <w:r>
              <w:rPr>
                <w:rFonts w:ascii="Calibri" w:eastAsia="Calibri" w:hAnsi="Calibri" w:cs="Calibri"/>
                <w:color w:val="000000"/>
                <w:sz w:val="24"/>
                <w:szCs w:val="24"/>
              </w:rPr>
              <w:t>(If available)</w:t>
            </w:r>
          </w:p>
        </w:tc>
        <w:tc>
          <w:tcPr>
            <w:tcW w:w="2269" w:type="dxa"/>
            <w:tcBorders>
              <w:top w:val="nil"/>
              <w:bottom w:val="nil"/>
            </w:tcBorders>
          </w:tcPr>
          <w:p w14:paraId="4DC28AFF" w14:textId="77777777" w:rsidR="00EC40E9" w:rsidRDefault="00EC40E9">
            <w:pPr>
              <w:pBdr>
                <w:top w:val="nil"/>
                <w:left w:val="nil"/>
                <w:bottom w:val="nil"/>
                <w:right w:val="nil"/>
                <w:between w:val="nil"/>
              </w:pBdr>
              <w:rPr>
                <w:rFonts w:ascii="Times New Roman" w:eastAsia="Times New Roman" w:hAnsi="Times New Roman" w:cs="Times New Roman"/>
                <w:color w:val="000000"/>
                <w:sz w:val="20"/>
                <w:szCs w:val="20"/>
              </w:rPr>
            </w:pPr>
          </w:p>
        </w:tc>
        <w:tc>
          <w:tcPr>
            <w:tcW w:w="1857" w:type="dxa"/>
            <w:vMerge/>
          </w:tcPr>
          <w:p w14:paraId="3B5B3553" w14:textId="77777777" w:rsidR="00EC40E9" w:rsidRDefault="00EC40E9">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864" w:type="dxa"/>
            <w:tcBorders>
              <w:top w:val="nil"/>
              <w:bottom w:val="nil"/>
            </w:tcBorders>
          </w:tcPr>
          <w:p w14:paraId="35197F14" w14:textId="77777777" w:rsidR="00EC40E9" w:rsidRDefault="00EC40E9">
            <w:pPr>
              <w:pBdr>
                <w:top w:val="nil"/>
                <w:left w:val="nil"/>
                <w:bottom w:val="nil"/>
                <w:right w:val="nil"/>
                <w:between w:val="nil"/>
              </w:pBdr>
              <w:rPr>
                <w:rFonts w:ascii="Times New Roman" w:eastAsia="Times New Roman" w:hAnsi="Times New Roman" w:cs="Times New Roman"/>
                <w:color w:val="000000"/>
                <w:sz w:val="20"/>
                <w:szCs w:val="20"/>
              </w:rPr>
            </w:pPr>
          </w:p>
        </w:tc>
      </w:tr>
      <w:tr w:rsidR="00EC40E9" w14:paraId="22F81F0B" w14:textId="77777777" w:rsidTr="00EC40E9">
        <w:trPr>
          <w:trHeight w:val="341"/>
        </w:trPr>
        <w:tc>
          <w:tcPr>
            <w:tcW w:w="2660" w:type="dxa"/>
            <w:tcBorders>
              <w:top w:val="nil"/>
            </w:tcBorders>
          </w:tcPr>
          <w:p w14:paraId="0E466FB1" w14:textId="77777777" w:rsidR="00EC40E9" w:rsidRDefault="00EC40E9">
            <w:pPr>
              <w:pBdr>
                <w:top w:val="nil"/>
                <w:left w:val="nil"/>
                <w:bottom w:val="nil"/>
                <w:right w:val="nil"/>
                <w:between w:val="nil"/>
              </w:pBdr>
              <w:spacing w:line="275" w:lineRule="auto"/>
              <w:ind w:left="112"/>
              <w:rPr>
                <w:rFonts w:ascii="Calibri" w:eastAsia="Calibri" w:hAnsi="Calibri" w:cs="Calibri"/>
                <w:color w:val="000000"/>
                <w:sz w:val="24"/>
                <w:szCs w:val="24"/>
              </w:rPr>
            </w:pPr>
            <w:r>
              <w:rPr>
                <w:rFonts w:ascii="Calibri" w:eastAsia="Calibri" w:hAnsi="Calibri" w:cs="Calibri"/>
                <w:color w:val="000000"/>
                <w:sz w:val="24"/>
                <w:szCs w:val="24"/>
              </w:rPr>
              <w:t>clinical area</w:t>
            </w:r>
          </w:p>
        </w:tc>
        <w:tc>
          <w:tcPr>
            <w:tcW w:w="1561" w:type="dxa"/>
            <w:tcBorders>
              <w:top w:val="nil"/>
            </w:tcBorders>
          </w:tcPr>
          <w:p w14:paraId="3F379252" w14:textId="77777777" w:rsidR="00EC40E9" w:rsidRDefault="00EC40E9">
            <w:pPr>
              <w:pBdr>
                <w:top w:val="nil"/>
                <w:left w:val="nil"/>
                <w:bottom w:val="nil"/>
                <w:right w:val="nil"/>
                <w:between w:val="nil"/>
              </w:pBdr>
              <w:rPr>
                <w:rFonts w:ascii="Times New Roman" w:eastAsia="Times New Roman" w:hAnsi="Times New Roman" w:cs="Times New Roman"/>
                <w:color w:val="000000"/>
              </w:rPr>
            </w:pPr>
          </w:p>
        </w:tc>
        <w:tc>
          <w:tcPr>
            <w:tcW w:w="992" w:type="dxa"/>
          </w:tcPr>
          <w:p w14:paraId="5685BEBF" w14:textId="77777777" w:rsidR="00EC40E9" w:rsidRDefault="00EC40E9">
            <w:pPr>
              <w:pBdr>
                <w:top w:val="nil"/>
                <w:left w:val="nil"/>
                <w:bottom w:val="nil"/>
                <w:right w:val="nil"/>
                <w:between w:val="nil"/>
              </w:pBdr>
              <w:spacing w:line="276" w:lineRule="auto"/>
              <w:rPr>
                <w:rFonts w:ascii="Times New Roman" w:eastAsia="Times New Roman" w:hAnsi="Times New Roman" w:cs="Times New Roman"/>
                <w:color w:val="000000"/>
              </w:rPr>
            </w:pPr>
          </w:p>
        </w:tc>
        <w:tc>
          <w:tcPr>
            <w:tcW w:w="992" w:type="dxa"/>
            <w:vMerge/>
          </w:tcPr>
          <w:p w14:paraId="51F53665" w14:textId="0887A305" w:rsidR="00EC40E9" w:rsidRDefault="00EC40E9">
            <w:pPr>
              <w:pBdr>
                <w:top w:val="nil"/>
                <w:left w:val="nil"/>
                <w:bottom w:val="nil"/>
                <w:right w:val="nil"/>
                <w:between w:val="nil"/>
              </w:pBdr>
              <w:spacing w:line="276" w:lineRule="auto"/>
              <w:rPr>
                <w:rFonts w:ascii="Times New Roman" w:eastAsia="Times New Roman" w:hAnsi="Times New Roman" w:cs="Times New Roman"/>
                <w:color w:val="000000"/>
              </w:rPr>
            </w:pPr>
          </w:p>
        </w:tc>
        <w:tc>
          <w:tcPr>
            <w:tcW w:w="1417" w:type="dxa"/>
            <w:vMerge/>
          </w:tcPr>
          <w:p w14:paraId="47349C07" w14:textId="77777777" w:rsidR="00EC40E9" w:rsidRDefault="00EC40E9">
            <w:pPr>
              <w:pBdr>
                <w:top w:val="nil"/>
                <w:left w:val="nil"/>
                <w:bottom w:val="nil"/>
                <w:right w:val="nil"/>
                <w:between w:val="nil"/>
              </w:pBdr>
              <w:spacing w:line="276" w:lineRule="auto"/>
              <w:rPr>
                <w:rFonts w:ascii="Times New Roman" w:eastAsia="Times New Roman" w:hAnsi="Times New Roman" w:cs="Times New Roman"/>
                <w:color w:val="000000"/>
              </w:rPr>
            </w:pPr>
          </w:p>
        </w:tc>
        <w:tc>
          <w:tcPr>
            <w:tcW w:w="1561" w:type="dxa"/>
            <w:tcBorders>
              <w:top w:val="nil"/>
            </w:tcBorders>
          </w:tcPr>
          <w:p w14:paraId="4852A27E" w14:textId="77777777" w:rsidR="00EC40E9" w:rsidRDefault="00EC40E9">
            <w:pPr>
              <w:pBdr>
                <w:top w:val="nil"/>
                <w:left w:val="nil"/>
                <w:bottom w:val="nil"/>
                <w:right w:val="nil"/>
                <w:between w:val="nil"/>
              </w:pBdr>
              <w:rPr>
                <w:rFonts w:ascii="Times New Roman" w:eastAsia="Times New Roman" w:hAnsi="Times New Roman" w:cs="Times New Roman"/>
                <w:color w:val="000000"/>
              </w:rPr>
            </w:pPr>
          </w:p>
        </w:tc>
        <w:tc>
          <w:tcPr>
            <w:tcW w:w="2269" w:type="dxa"/>
            <w:tcBorders>
              <w:top w:val="nil"/>
            </w:tcBorders>
          </w:tcPr>
          <w:p w14:paraId="25308F78" w14:textId="77777777" w:rsidR="00EC40E9" w:rsidRDefault="00EC40E9">
            <w:pPr>
              <w:pBdr>
                <w:top w:val="nil"/>
                <w:left w:val="nil"/>
                <w:bottom w:val="nil"/>
                <w:right w:val="nil"/>
                <w:between w:val="nil"/>
              </w:pBdr>
              <w:rPr>
                <w:rFonts w:ascii="Times New Roman" w:eastAsia="Times New Roman" w:hAnsi="Times New Roman" w:cs="Times New Roman"/>
                <w:color w:val="000000"/>
              </w:rPr>
            </w:pPr>
          </w:p>
        </w:tc>
        <w:tc>
          <w:tcPr>
            <w:tcW w:w="1857" w:type="dxa"/>
            <w:vMerge/>
          </w:tcPr>
          <w:p w14:paraId="52FCC450" w14:textId="77777777" w:rsidR="00EC40E9" w:rsidRDefault="00EC40E9">
            <w:pPr>
              <w:pBdr>
                <w:top w:val="nil"/>
                <w:left w:val="nil"/>
                <w:bottom w:val="nil"/>
                <w:right w:val="nil"/>
                <w:between w:val="nil"/>
              </w:pBdr>
              <w:spacing w:line="276" w:lineRule="auto"/>
              <w:rPr>
                <w:rFonts w:ascii="Times New Roman" w:eastAsia="Times New Roman" w:hAnsi="Times New Roman" w:cs="Times New Roman"/>
                <w:color w:val="000000"/>
              </w:rPr>
            </w:pPr>
          </w:p>
        </w:tc>
        <w:tc>
          <w:tcPr>
            <w:tcW w:w="1864" w:type="dxa"/>
            <w:tcBorders>
              <w:top w:val="nil"/>
            </w:tcBorders>
          </w:tcPr>
          <w:p w14:paraId="4604031C" w14:textId="77777777" w:rsidR="00EC40E9" w:rsidRDefault="00EC40E9">
            <w:pPr>
              <w:pBdr>
                <w:top w:val="nil"/>
                <w:left w:val="nil"/>
                <w:bottom w:val="nil"/>
                <w:right w:val="nil"/>
                <w:between w:val="nil"/>
              </w:pBdr>
              <w:rPr>
                <w:rFonts w:ascii="Times New Roman" w:eastAsia="Times New Roman" w:hAnsi="Times New Roman" w:cs="Times New Roman"/>
                <w:color w:val="000000"/>
              </w:rPr>
            </w:pPr>
          </w:p>
        </w:tc>
      </w:tr>
      <w:tr w:rsidR="00EC40E9" w14:paraId="17F0DFF2" w14:textId="77777777" w:rsidTr="00EC40E9">
        <w:trPr>
          <w:trHeight w:val="3417"/>
        </w:trPr>
        <w:tc>
          <w:tcPr>
            <w:tcW w:w="2660" w:type="dxa"/>
          </w:tcPr>
          <w:p w14:paraId="23CBA29E" w14:textId="77777777" w:rsidR="00EC40E9" w:rsidRDefault="00EC40E9">
            <w:pPr>
              <w:pBdr>
                <w:top w:val="nil"/>
                <w:left w:val="nil"/>
                <w:bottom w:val="nil"/>
                <w:right w:val="nil"/>
                <w:between w:val="nil"/>
              </w:pBdr>
              <w:spacing w:before="2"/>
              <w:ind w:left="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561" w:type="dxa"/>
          </w:tcPr>
          <w:p w14:paraId="562A5506" w14:textId="77777777" w:rsidR="00EC40E9" w:rsidRDefault="00EC40E9">
            <w:pPr>
              <w:pBdr>
                <w:top w:val="nil"/>
                <w:left w:val="nil"/>
                <w:bottom w:val="nil"/>
                <w:right w:val="nil"/>
                <w:between w:val="nil"/>
              </w:pBdr>
              <w:rPr>
                <w:rFonts w:ascii="Times New Roman" w:eastAsia="Times New Roman" w:hAnsi="Times New Roman" w:cs="Times New Roman"/>
                <w:color w:val="000000"/>
              </w:rPr>
            </w:pPr>
          </w:p>
        </w:tc>
        <w:tc>
          <w:tcPr>
            <w:tcW w:w="992" w:type="dxa"/>
          </w:tcPr>
          <w:p w14:paraId="118C8CEA" w14:textId="77777777" w:rsidR="00EC40E9" w:rsidRDefault="00EC40E9">
            <w:pPr>
              <w:pBdr>
                <w:top w:val="nil"/>
                <w:left w:val="nil"/>
                <w:bottom w:val="nil"/>
                <w:right w:val="nil"/>
                <w:between w:val="nil"/>
              </w:pBdr>
              <w:rPr>
                <w:rFonts w:ascii="Times New Roman" w:eastAsia="Times New Roman" w:hAnsi="Times New Roman" w:cs="Times New Roman"/>
                <w:color w:val="000000"/>
              </w:rPr>
            </w:pPr>
          </w:p>
        </w:tc>
        <w:tc>
          <w:tcPr>
            <w:tcW w:w="992" w:type="dxa"/>
          </w:tcPr>
          <w:p w14:paraId="310CA7EA" w14:textId="63F38D9C" w:rsidR="00EC40E9" w:rsidRDefault="00EC40E9">
            <w:pPr>
              <w:pBdr>
                <w:top w:val="nil"/>
                <w:left w:val="nil"/>
                <w:bottom w:val="nil"/>
                <w:right w:val="nil"/>
                <w:between w:val="nil"/>
              </w:pBdr>
              <w:rPr>
                <w:rFonts w:ascii="Times New Roman" w:eastAsia="Times New Roman" w:hAnsi="Times New Roman" w:cs="Times New Roman"/>
                <w:color w:val="000000"/>
              </w:rPr>
            </w:pPr>
          </w:p>
        </w:tc>
        <w:tc>
          <w:tcPr>
            <w:tcW w:w="1417" w:type="dxa"/>
          </w:tcPr>
          <w:p w14:paraId="4D928297" w14:textId="77777777" w:rsidR="00EC40E9" w:rsidRDefault="00EC40E9">
            <w:pPr>
              <w:pBdr>
                <w:top w:val="nil"/>
                <w:left w:val="nil"/>
                <w:bottom w:val="nil"/>
                <w:right w:val="nil"/>
                <w:between w:val="nil"/>
              </w:pBdr>
              <w:rPr>
                <w:rFonts w:ascii="Times New Roman" w:eastAsia="Times New Roman" w:hAnsi="Times New Roman" w:cs="Times New Roman"/>
                <w:color w:val="000000"/>
              </w:rPr>
            </w:pPr>
          </w:p>
        </w:tc>
        <w:tc>
          <w:tcPr>
            <w:tcW w:w="1561" w:type="dxa"/>
          </w:tcPr>
          <w:p w14:paraId="08A8B8BF" w14:textId="77777777" w:rsidR="00EC40E9" w:rsidRDefault="00EC40E9">
            <w:pPr>
              <w:pBdr>
                <w:top w:val="nil"/>
                <w:left w:val="nil"/>
                <w:bottom w:val="nil"/>
                <w:right w:val="nil"/>
                <w:between w:val="nil"/>
              </w:pBdr>
              <w:rPr>
                <w:rFonts w:ascii="Times New Roman" w:eastAsia="Times New Roman" w:hAnsi="Times New Roman" w:cs="Times New Roman"/>
                <w:color w:val="000000"/>
              </w:rPr>
            </w:pPr>
          </w:p>
        </w:tc>
        <w:tc>
          <w:tcPr>
            <w:tcW w:w="2269" w:type="dxa"/>
          </w:tcPr>
          <w:p w14:paraId="4BC41B5A" w14:textId="77777777" w:rsidR="00EC40E9" w:rsidRDefault="00EC40E9">
            <w:pPr>
              <w:pBdr>
                <w:top w:val="nil"/>
                <w:left w:val="nil"/>
                <w:bottom w:val="nil"/>
                <w:right w:val="nil"/>
                <w:between w:val="nil"/>
              </w:pBdr>
              <w:rPr>
                <w:rFonts w:ascii="Times New Roman" w:eastAsia="Times New Roman" w:hAnsi="Times New Roman" w:cs="Times New Roman"/>
                <w:color w:val="000000"/>
              </w:rPr>
            </w:pPr>
          </w:p>
        </w:tc>
        <w:tc>
          <w:tcPr>
            <w:tcW w:w="1857" w:type="dxa"/>
          </w:tcPr>
          <w:p w14:paraId="3D5A2CBA" w14:textId="77777777" w:rsidR="00EC40E9" w:rsidRDefault="00EC40E9">
            <w:pPr>
              <w:pBdr>
                <w:top w:val="nil"/>
                <w:left w:val="nil"/>
                <w:bottom w:val="nil"/>
                <w:right w:val="nil"/>
                <w:between w:val="nil"/>
              </w:pBdr>
              <w:rPr>
                <w:rFonts w:ascii="Times New Roman" w:eastAsia="Times New Roman" w:hAnsi="Times New Roman" w:cs="Times New Roman"/>
                <w:color w:val="000000"/>
              </w:rPr>
            </w:pPr>
          </w:p>
        </w:tc>
        <w:tc>
          <w:tcPr>
            <w:tcW w:w="1864" w:type="dxa"/>
          </w:tcPr>
          <w:p w14:paraId="4772BE07" w14:textId="77777777" w:rsidR="00EC40E9" w:rsidRDefault="00EC40E9">
            <w:pPr>
              <w:pBdr>
                <w:top w:val="nil"/>
                <w:left w:val="nil"/>
                <w:bottom w:val="nil"/>
                <w:right w:val="nil"/>
                <w:between w:val="nil"/>
              </w:pBdr>
              <w:rPr>
                <w:rFonts w:ascii="Times New Roman" w:eastAsia="Times New Roman" w:hAnsi="Times New Roman" w:cs="Times New Roman"/>
                <w:color w:val="000000"/>
              </w:rPr>
            </w:pPr>
          </w:p>
        </w:tc>
      </w:tr>
      <w:tr w:rsidR="00EC40E9" w14:paraId="5BB98E03" w14:textId="77777777" w:rsidTr="00EC40E9">
        <w:trPr>
          <w:trHeight w:val="3521"/>
        </w:trPr>
        <w:tc>
          <w:tcPr>
            <w:tcW w:w="2660" w:type="dxa"/>
          </w:tcPr>
          <w:p w14:paraId="0ECC12BF" w14:textId="77777777" w:rsidR="00EC40E9" w:rsidRDefault="00EC40E9">
            <w:pPr>
              <w:pBdr>
                <w:top w:val="nil"/>
                <w:left w:val="nil"/>
                <w:bottom w:val="nil"/>
                <w:right w:val="nil"/>
                <w:between w:val="nil"/>
              </w:pBdr>
              <w:spacing w:before="1"/>
              <w:rPr>
                <w:b/>
                <w:color w:val="000000"/>
                <w:sz w:val="17"/>
                <w:szCs w:val="17"/>
              </w:rPr>
            </w:pPr>
          </w:p>
          <w:p w14:paraId="45F7D5F8" w14:textId="77777777" w:rsidR="00EC40E9" w:rsidRDefault="00EC40E9">
            <w:pPr>
              <w:pBdr>
                <w:top w:val="nil"/>
                <w:left w:val="nil"/>
                <w:bottom w:val="nil"/>
                <w:right w:val="nil"/>
                <w:between w:val="nil"/>
              </w:pBdr>
              <w:spacing w:before="1"/>
              <w:ind w:left="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561" w:type="dxa"/>
          </w:tcPr>
          <w:p w14:paraId="4FD867DB" w14:textId="77777777" w:rsidR="00EC40E9" w:rsidRDefault="00EC40E9">
            <w:pPr>
              <w:pBdr>
                <w:top w:val="nil"/>
                <w:left w:val="nil"/>
                <w:bottom w:val="nil"/>
                <w:right w:val="nil"/>
                <w:between w:val="nil"/>
              </w:pBdr>
              <w:rPr>
                <w:rFonts w:ascii="Times New Roman" w:eastAsia="Times New Roman" w:hAnsi="Times New Roman" w:cs="Times New Roman"/>
                <w:color w:val="000000"/>
              </w:rPr>
            </w:pPr>
          </w:p>
        </w:tc>
        <w:tc>
          <w:tcPr>
            <w:tcW w:w="992" w:type="dxa"/>
          </w:tcPr>
          <w:p w14:paraId="135E2EAB" w14:textId="77777777" w:rsidR="00EC40E9" w:rsidRDefault="00EC40E9">
            <w:pPr>
              <w:pBdr>
                <w:top w:val="nil"/>
                <w:left w:val="nil"/>
                <w:bottom w:val="nil"/>
                <w:right w:val="nil"/>
                <w:between w:val="nil"/>
              </w:pBdr>
              <w:rPr>
                <w:rFonts w:ascii="Times New Roman" w:eastAsia="Times New Roman" w:hAnsi="Times New Roman" w:cs="Times New Roman"/>
                <w:color w:val="000000"/>
              </w:rPr>
            </w:pPr>
          </w:p>
        </w:tc>
        <w:tc>
          <w:tcPr>
            <w:tcW w:w="992" w:type="dxa"/>
          </w:tcPr>
          <w:p w14:paraId="3C151174" w14:textId="5806AE6B" w:rsidR="00EC40E9" w:rsidRDefault="00EC40E9">
            <w:pPr>
              <w:pBdr>
                <w:top w:val="nil"/>
                <w:left w:val="nil"/>
                <w:bottom w:val="nil"/>
                <w:right w:val="nil"/>
                <w:between w:val="nil"/>
              </w:pBdr>
              <w:rPr>
                <w:rFonts w:ascii="Times New Roman" w:eastAsia="Times New Roman" w:hAnsi="Times New Roman" w:cs="Times New Roman"/>
                <w:color w:val="000000"/>
              </w:rPr>
            </w:pPr>
          </w:p>
        </w:tc>
        <w:tc>
          <w:tcPr>
            <w:tcW w:w="1417" w:type="dxa"/>
          </w:tcPr>
          <w:p w14:paraId="0F4B6144" w14:textId="77777777" w:rsidR="00EC40E9" w:rsidRDefault="00EC40E9">
            <w:pPr>
              <w:pBdr>
                <w:top w:val="nil"/>
                <w:left w:val="nil"/>
                <w:bottom w:val="nil"/>
                <w:right w:val="nil"/>
                <w:between w:val="nil"/>
              </w:pBdr>
              <w:rPr>
                <w:rFonts w:ascii="Times New Roman" w:eastAsia="Times New Roman" w:hAnsi="Times New Roman" w:cs="Times New Roman"/>
                <w:color w:val="000000"/>
              </w:rPr>
            </w:pPr>
          </w:p>
        </w:tc>
        <w:tc>
          <w:tcPr>
            <w:tcW w:w="1561" w:type="dxa"/>
          </w:tcPr>
          <w:p w14:paraId="59DF242D" w14:textId="77777777" w:rsidR="00EC40E9" w:rsidRDefault="00EC40E9">
            <w:pPr>
              <w:pBdr>
                <w:top w:val="nil"/>
                <w:left w:val="nil"/>
                <w:bottom w:val="nil"/>
                <w:right w:val="nil"/>
                <w:between w:val="nil"/>
              </w:pBdr>
              <w:rPr>
                <w:rFonts w:ascii="Times New Roman" w:eastAsia="Times New Roman" w:hAnsi="Times New Roman" w:cs="Times New Roman"/>
                <w:color w:val="000000"/>
              </w:rPr>
            </w:pPr>
          </w:p>
        </w:tc>
        <w:tc>
          <w:tcPr>
            <w:tcW w:w="2269" w:type="dxa"/>
          </w:tcPr>
          <w:p w14:paraId="607BAE35" w14:textId="77777777" w:rsidR="00EC40E9" w:rsidRDefault="00EC40E9">
            <w:pPr>
              <w:pBdr>
                <w:top w:val="nil"/>
                <w:left w:val="nil"/>
                <w:bottom w:val="nil"/>
                <w:right w:val="nil"/>
                <w:between w:val="nil"/>
              </w:pBdr>
              <w:rPr>
                <w:rFonts w:ascii="Times New Roman" w:eastAsia="Times New Roman" w:hAnsi="Times New Roman" w:cs="Times New Roman"/>
                <w:color w:val="000000"/>
              </w:rPr>
            </w:pPr>
          </w:p>
        </w:tc>
        <w:tc>
          <w:tcPr>
            <w:tcW w:w="1857" w:type="dxa"/>
          </w:tcPr>
          <w:p w14:paraId="03D71B9F" w14:textId="77777777" w:rsidR="00EC40E9" w:rsidRDefault="00EC40E9">
            <w:pPr>
              <w:pBdr>
                <w:top w:val="nil"/>
                <w:left w:val="nil"/>
                <w:bottom w:val="nil"/>
                <w:right w:val="nil"/>
                <w:between w:val="nil"/>
              </w:pBdr>
              <w:rPr>
                <w:rFonts w:ascii="Times New Roman" w:eastAsia="Times New Roman" w:hAnsi="Times New Roman" w:cs="Times New Roman"/>
                <w:color w:val="000000"/>
              </w:rPr>
            </w:pPr>
          </w:p>
        </w:tc>
        <w:tc>
          <w:tcPr>
            <w:tcW w:w="1864" w:type="dxa"/>
          </w:tcPr>
          <w:p w14:paraId="6E4B599B" w14:textId="77777777" w:rsidR="00EC40E9" w:rsidRDefault="00EC40E9">
            <w:pPr>
              <w:pBdr>
                <w:top w:val="nil"/>
                <w:left w:val="nil"/>
                <w:bottom w:val="nil"/>
                <w:right w:val="nil"/>
                <w:between w:val="nil"/>
              </w:pBdr>
              <w:rPr>
                <w:rFonts w:ascii="Times New Roman" w:eastAsia="Times New Roman" w:hAnsi="Times New Roman" w:cs="Times New Roman"/>
                <w:color w:val="000000"/>
              </w:rPr>
            </w:pPr>
          </w:p>
        </w:tc>
      </w:tr>
    </w:tbl>
    <w:p w14:paraId="7889E8EC" w14:textId="77777777" w:rsidR="006F7E3A" w:rsidRDefault="006F7E3A">
      <w:pPr>
        <w:rPr>
          <w:rFonts w:ascii="Times New Roman" w:eastAsia="Times New Roman" w:hAnsi="Times New Roman" w:cs="Times New Roman"/>
        </w:rPr>
        <w:sectPr w:rsidR="006F7E3A">
          <w:pgSz w:w="16860" w:h="11900" w:orient="landscape"/>
          <w:pgMar w:top="1100" w:right="760" w:bottom="880" w:left="1080" w:header="0" w:footer="658" w:gutter="0"/>
          <w:cols w:space="720"/>
        </w:sectPr>
      </w:pPr>
    </w:p>
    <w:p w14:paraId="5DB98BC9"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rPr>
      </w:pPr>
    </w:p>
    <w:tbl>
      <w:tblPr>
        <w:tblStyle w:val="af9"/>
        <w:tblW w:w="1418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1561"/>
        <w:gridCol w:w="992"/>
        <w:gridCol w:w="1417"/>
        <w:gridCol w:w="1561"/>
        <w:gridCol w:w="2269"/>
        <w:gridCol w:w="1857"/>
        <w:gridCol w:w="1864"/>
      </w:tblGrid>
      <w:tr w:rsidR="006F7E3A" w14:paraId="7FAEE48A" w14:textId="77777777">
        <w:trPr>
          <w:trHeight w:val="3956"/>
        </w:trPr>
        <w:tc>
          <w:tcPr>
            <w:tcW w:w="2660" w:type="dxa"/>
          </w:tcPr>
          <w:p w14:paraId="32348725" w14:textId="77777777" w:rsidR="006F7E3A" w:rsidRDefault="00303DD2">
            <w:pPr>
              <w:pBdr>
                <w:top w:val="nil"/>
                <w:left w:val="nil"/>
                <w:bottom w:val="nil"/>
                <w:right w:val="nil"/>
                <w:between w:val="nil"/>
              </w:pBdr>
              <w:spacing w:line="207" w:lineRule="auto"/>
              <w:ind w:left="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561" w:type="dxa"/>
          </w:tcPr>
          <w:p w14:paraId="24316A37"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992" w:type="dxa"/>
          </w:tcPr>
          <w:p w14:paraId="16C4764E"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09FB5C44"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561" w:type="dxa"/>
          </w:tcPr>
          <w:p w14:paraId="0B0F4C96"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2269" w:type="dxa"/>
          </w:tcPr>
          <w:p w14:paraId="64F9CC97"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57" w:type="dxa"/>
          </w:tcPr>
          <w:p w14:paraId="5E2A9C3D"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64" w:type="dxa"/>
          </w:tcPr>
          <w:p w14:paraId="23B8B2C5"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r>
      <w:tr w:rsidR="006F7E3A" w14:paraId="00D10F77" w14:textId="77777777">
        <w:trPr>
          <w:trHeight w:val="3956"/>
        </w:trPr>
        <w:tc>
          <w:tcPr>
            <w:tcW w:w="2660" w:type="dxa"/>
          </w:tcPr>
          <w:p w14:paraId="73826C14" w14:textId="77777777" w:rsidR="006F7E3A" w:rsidRDefault="006F7E3A">
            <w:pPr>
              <w:pBdr>
                <w:top w:val="nil"/>
                <w:left w:val="nil"/>
                <w:bottom w:val="nil"/>
                <w:right w:val="nil"/>
                <w:between w:val="nil"/>
              </w:pBdr>
              <w:spacing w:line="207" w:lineRule="auto"/>
              <w:ind w:left="4"/>
              <w:rPr>
                <w:rFonts w:ascii="Times New Roman" w:eastAsia="Times New Roman" w:hAnsi="Times New Roman" w:cs="Times New Roman"/>
                <w:color w:val="000000"/>
                <w:sz w:val="18"/>
                <w:szCs w:val="18"/>
              </w:rPr>
            </w:pPr>
          </w:p>
        </w:tc>
        <w:tc>
          <w:tcPr>
            <w:tcW w:w="1561" w:type="dxa"/>
          </w:tcPr>
          <w:p w14:paraId="6D793579"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992" w:type="dxa"/>
          </w:tcPr>
          <w:p w14:paraId="5E0546AF"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0B759ECA"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561" w:type="dxa"/>
          </w:tcPr>
          <w:p w14:paraId="3A595E7C"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2269" w:type="dxa"/>
          </w:tcPr>
          <w:p w14:paraId="118A903E"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57" w:type="dxa"/>
          </w:tcPr>
          <w:p w14:paraId="0BCC6229"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64" w:type="dxa"/>
          </w:tcPr>
          <w:p w14:paraId="3ADE64E2"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r>
      <w:tr w:rsidR="006F7E3A" w14:paraId="743C435A" w14:textId="77777777">
        <w:trPr>
          <w:trHeight w:val="3956"/>
        </w:trPr>
        <w:tc>
          <w:tcPr>
            <w:tcW w:w="2660" w:type="dxa"/>
          </w:tcPr>
          <w:p w14:paraId="6F4B0824" w14:textId="77777777" w:rsidR="006F7E3A" w:rsidRDefault="006F7E3A">
            <w:pPr>
              <w:pBdr>
                <w:top w:val="nil"/>
                <w:left w:val="nil"/>
                <w:bottom w:val="nil"/>
                <w:right w:val="nil"/>
                <w:between w:val="nil"/>
              </w:pBdr>
              <w:spacing w:line="207" w:lineRule="auto"/>
              <w:ind w:left="4"/>
              <w:rPr>
                <w:rFonts w:ascii="Times New Roman" w:eastAsia="Times New Roman" w:hAnsi="Times New Roman" w:cs="Times New Roman"/>
                <w:color w:val="000000"/>
                <w:sz w:val="18"/>
                <w:szCs w:val="18"/>
              </w:rPr>
            </w:pPr>
          </w:p>
        </w:tc>
        <w:tc>
          <w:tcPr>
            <w:tcW w:w="1561" w:type="dxa"/>
          </w:tcPr>
          <w:p w14:paraId="2C844AF6"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992" w:type="dxa"/>
          </w:tcPr>
          <w:p w14:paraId="6A3C8460"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2EAF3BE1"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561" w:type="dxa"/>
          </w:tcPr>
          <w:p w14:paraId="1398FAE3"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2269" w:type="dxa"/>
          </w:tcPr>
          <w:p w14:paraId="6EDD8944"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57" w:type="dxa"/>
          </w:tcPr>
          <w:p w14:paraId="43E7D563"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64" w:type="dxa"/>
          </w:tcPr>
          <w:p w14:paraId="2FF20F28"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r>
    </w:tbl>
    <w:p w14:paraId="46F0BB05" w14:textId="77777777" w:rsidR="006F7E3A" w:rsidRDefault="006F7E3A">
      <w:pPr>
        <w:pBdr>
          <w:top w:val="nil"/>
          <w:left w:val="nil"/>
          <w:bottom w:val="nil"/>
          <w:right w:val="nil"/>
          <w:between w:val="nil"/>
        </w:pBdr>
        <w:spacing w:before="11"/>
        <w:rPr>
          <w:b/>
          <w:color w:val="000000"/>
          <w:sz w:val="11"/>
          <w:szCs w:val="11"/>
        </w:rPr>
        <w:sectPr w:rsidR="006F7E3A">
          <w:type w:val="continuous"/>
          <w:pgSz w:w="16860" w:h="11900" w:orient="landscape"/>
          <w:pgMar w:top="1080" w:right="760" w:bottom="880" w:left="1080" w:header="0" w:footer="658" w:gutter="0"/>
          <w:cols w:space="720"/>
        </w:sectPr>
      </w:pPr>
    </w:p>
    <w:p w14:paraId="2CA726AA" w14:textId="77777777" w:rsidR="00EC40E9" w:rsidRDefault="00EC40E9" w:rsidP="00EC40E9">
      <w:pPr>
        <w:tabs>
          <w:tab w:val="left" w:pos="4975"/>
          <w:tab w:val="left" w:pos="7062"/>
          <w:tab w:val="left" w:pos="7616"/>
          <w:tab w:val="left" w:pos="12088"/>
          <w:tab w:val="left" w:pos="14636"/>
        </w:tabs>
        <w:ind w:left="234"/>
        <w:rPr>
          <w:b/>
          <w:sz w:val="20"/>
          <w:szCs w:val="20"/>
        </w:rPr>
      </w:pPr>
    </w:p>
    <w:p w14:paraId="760C1A83" w14:textId="77777777" w:rsidR="00EC40E9" w:rsidRDefault="00EC40E9" w:rsidP="00EC40E9">
      <w:pPr>
        <w:tabs>
          <w:tab w:val="left" w:pos="4975"/>
          <w:tab w:val="left" w:pos="7062"/>
          <w:tab w:val="left" w:pos="7616"/>
          <w:tab w:val="left" w:pos="12088"/>
          <w:tab w:val="left" w:pos="14636"/>
        </w:tabs>
        <w:ind w:left="234"/>
        <w:rPr>
          <w:b/>
          <w:sz w:val="20"/>
          <w:szCs w:val="20"/>
        </w:rPr>
      </w:pPr>
    </w:p>
    <w:p w14:paraId="3B7538A1" w14:textId="77777777" w:rsidR="00303DD2" w:rsidRDefault="00303DD2" w:rsidP="00EC40E9">
      <w:pPr>
        <w:tabs>
          <w:tab w:val="left" w:pos="4975"/>
          <w:tab w:val="left" w:pos="7062"/>
          <w:tab w:val="left" w:pos="7616"/>
          <w:tab w:val="left" w:pos="12088"/>
          <w:tab w:val="left" w:pos="14636"/>
        </w:tabs>
        <w:ind w:left="234"/>
        <w:rPr>
          <w:b/>
          <w:sz w:val="20"/>
          <w:szCs w:val="20"/>
        </w:rPr>
      </w:pPr>
    </w:p>
    <w:p w14:paraId="4D1C40FD" w14:textId="65BDBFD5" w:rsidR="00EC40E9" w:rsidRDefault="00EC40E9" w:rsidP="00EC40E9">
      <w:pPr>
        <w:tabs>
          <w:tab w:val="left" w:pos="4975"/>
          <w:tab w:val="left" w:pos="7062"/>
          <w:tab w:val="left" w:pos="7616"/>
          <w:tab w:val="left" w:pos="12088"/>
          <w:tab w:val="left" w:pos="14636"/>
        </w:tabs>
        <w:ind w:left="234"/>
        <w:rPr>
          <w:b/>
          <w:sz w:val="20"/>
          <w:szCs w:val="20"/>
        </w:rPr>
        <w:sectPr w:rsidR="00EC40E9" w:rsidSect="00EC40E9">
          <w:type w:val="continuous"/>
          <w:pgSz w:w="16860" w:h="11900" w:orient="landscape"/>
          <w:pgMar w:top="1100" w:right="1020" w:bottom="880" w:left="1100" w:header="0" w:footer="658" w:gutter="0"/>
          <w:cols w:space="720"/>
        </w:sectPr>
      </w:pPr>
      <w:r>
        <w:rPr>
          <w:b/>
          <w:sz w:val="20"/>
          <w:szCs w:val="20"/>
        </w:rPr>
        <w:t>Student Signature: _____________  Date: _</w:t>
      </w:r>
      <w:r>
        <w:rPr>
          <w:b/>
          <w:sz w:val="20"/>
          <w:szCs w:val="20"/>
          <w:u w:val="single"/>
        </w:rPr>
        <w:t>_______</w:t>
      </w:r>
      <w:r>
        <w:rPr>
          <w:b/>
          <w:sz w:val="20"/>
          <w:szCs w:val="20"/>
        </w:rPr>
        <w:t xml:space="preserve">  Preceptor/Registered Nurse Signature:</w:t>
      </w:r>
      <w:r w:rsidRPr="00BB59ED">
        <w:rPr>
          <w:b/>
          <w:sz w:val="20"/>
          <w:szCs w:val="20"/>
        </w:rPr>
        <w:t xml:space="preserve"> </w:t>
      </w:r>
      <w:r>
        <w:rPr>
          <w:b/>
          <w:sz w:val="20"/>
          <w:szCs w:val="20"/>
        </w:rPr>
        <w:t>_____________  Date:_</w:t>
      </w:r>
      <w:r>
        <w:rPr>
          <w:b/>
          <w:sz w:val="20"/>
          <w:szCs w:val="20"/>
          <w:u w:val="single"/>
        </w:rPr>
        <w:t>_______</w:t>
      </w:r>
    </w:p>
    <w:p w14:paraId="744D75A9" w14:textId="6FE55C8B" w:rsidR="006F7E3A" w:rsidRDefault="00303DD2">
      <w:pPr>
        <w:tabs>
          <w:tab w:val="left" w:pos="2328"/>
        </w:tabs>
        <w:spacing w:before="99"/>
        <w:ind w:left="100"/>
        <w:rPr>
          <w:b/>
          <w:sz w:val="20"/>
          <w:szCs w:val="20"/>
        </w:rPr>
        <w:sectPr w:rsidR="006F7E3A">
          <w:type w:val="continuous"/>
          <w:pgSz w:w="16860" w:h="11900" w:orient="landscape"/>
          <w:pgMar w:top="1100" w:right="760" w:bottom="880" w:left="1080" w:header="0" w:footer="658" w:gutter="0"/>
          <w:cols w:num="3" w:space="720" w:equalWidth="0">
            <w:col w:w="4931" w:space="113"/>
            <w:col w:w="4931" w:space="113"/>
            <w:col w:w="4931" w:space="0"/>
          </w:cols>
        </w:sectPr>
      </w:pPr>
      <w:r>
        <w:br w:type="column"/>
      </w:r>
    </w:p>
    <w:p w14:paraId="5AA7D92B" w14:textId="77777777" w:rsidR="006F7E3A" w:rsidRDefault="006F7E3A">
      <w:pPr>
        <w:pBdr>
          <w:top w:val="nil"/>
          <w:left w:val="nil"/>
          <w:bottom w:val="nil"/>
          <w:right w:val="nil"/>
          <w:between w:val="nil"/>
        </w:pBdr>
        <w:spacing w:before="5"/>
        <w:rPr>
          <w:b/>
          <w:color w:val="000000"/>
          <w:sz w:val="10"/>
          <w:szCs w:val="10"/>
        </w:rPr>
      </w:pPr>
    </w:p>
    <w:p w14:paraId="74431B5D" w14:textId="77777777" w:rsidR="006F7E3A" w:rsidRDefault="00303DD2">
      <w:pPr>
        <w:spacing w:before="99"/>
        <w:ind w:left="100"/>
        <w:rPr>
          <w:b/>
          <w:sz w:val="20"/>
          <w:szCs w:val="20"/>
        </w:rPr>
      </w:pPr>
      <w:r>
        <w:rPr>
          <w:b/>
          <w:sz w:val="20"/>
          <w:szCs w:val="20"/>
        </w:rPr>
        <w:t>Stage 3 Practice Placement (4)</w:t>
      </w:r>
    </w:p>
    <w:p w14:paraId="4D7DA955" w14:textId="77777777" w:rsidR="006F7E3A" w:rsidRDefault="006F7E3A">
      <w:pPr>
        <w:pBdr>
          <w:top w:val="nil"/>
          <w:left w:val="nil"/>
          <w:bottom w:val="nil"/>
          <w:right w:val="nil"/>
          <w:between w:val="nil"/>
        </w:pBdr>
        <w:spacing w:before="10"/>
        <w:rPr>
          <w:b/>
          <w:color w:val="000000"/>
          <w:sz w:val="19"/>
          <w:szCs w:val="19"/>
        </w:rPr>
      </w:pPr>
    </w:p>
    <w:tbl>
      <w:tblPr>
        <w:tblStyle w:val="afa"/>
        <w:tblW w:w="1418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1561"/>
        <w:gridCol w:w="992"/>
        <w:gridCol w:w="1417"/>
        <w:gridCol w:w="1561"/>
        <w:gridCol w:w="2269"/>
        <w:gridCol w:w="1857"/>
        <w:gridCol w:w="1864"/>
      </w:tblGrid>
      <w:tr w:rsidR="006F7E3A" w14:paraId="64ED5363" w14:textId="77777777">
        <w:trPr>
          <w:trHeight w:val="339"/>
        </w:trPr>
        <w:tc>
          <w:tcPr>
            <w:tcW w:w="2660" w:type="dxa"/>
            <w:tcBorders>
              <w:bottom w:val="nil"/>
            </w:tcBorders>
          </w:tcPr>
          <w:p w14:paraId="68D6071B" w14:textId="77777777" w:rsidR="006F7E3A" w:rsidRDefault="00303DD2">
            <w:pPr>
              <w:pBdr>
                <w:top w:val="nil"/>
                <w:left w:val="nil"/>
                <w:bottom w:val="nil"/>
                <w:right w:val="nil"/>
                <w:between w:val="nil"/>
              </w:pBdr>
              <w:spacing w:line="244" w:lineRule="auto"/>
              <w:ind w:left="112"/>
              <w:rPr>
                <w:rFonts w:ascii="Calibri" w:eastAsia="Calibri" w:hAnsi="Calibri" w:cs="Calibri"/>
                <w:b/>
                <w:color w:val="000000"/>
                <w:sz w:val="24"/>
                <w:szCs w:val="24"/>
              </w:rPr>
            </w:pPr>
            <w:r>
              <w:rPr>
                <w:rFonts w:ascii="Calibri" w:eastAsia="Calibri" w:hAnsi="Calibri" w:cs="Calibri"/>
                <w:b/>
                <w:color w:val="000000"/>
                <w:sz w:val="24"/>
                <w:szCs w:val="24"/>
              </w:rPr>
              <w:t>Medication</w:t>
            </w:r>
          </w:p>
        </w:tc>
        <w:tc>
          <w:tcPr>
            <w:tcW w:w="1561" w:type="dxa"/>
            <w:tcBorders>
              <w:bottom w:val="nil"/>
            </w:tcBorders>
          </w:tcPr>
          <w:p w14:paraId="75DB7FDB" w14:textId="77777777" w:rsidR="006F7E3A" w:rsidRDefault="00303DD2">
            <w:pPr>
              <w:pBdr>
                <w:top w:val="nil"/>
                <w:left w:val="nil"/>
                <w:bottom w:val="nil"/>
                <w:right w:val="nil"/>
                <w:between w:val="nil"/>
              </w:pBdr>
              <w:spacing w:line="244" w:lineRule="auto"/>
              <w:ind w:left="107"/>
              <w:rPr>
                <w:rFonts w:ascii="Calibri" w:eastAsia="Calibri" w:hAnsi="Calibri" w:cs="Calibri"/>
                <w:b/>
                <w:color w:val="000000"/>
                <w:sz w:val="24"/>
                <w:szCs w:val="24"/>
              </w:rPr>
            </w:pPr>
            <w:r>
              <w:rPr>
                <w:rFonts w:ascii="Calibri" w:eastAsia="Calibri" w:hAnsi="Calibri" w:cs="Calibri"/>
                <w:b/>
                <w:color w:val="000000"/>
                <w:sz w:val="24"/>
                <w:szCs w:val="24"/>
              </w:rPr>
              <w:t>Medication</w:t>
            </w:r>
          </w:p>
        </w:tc>
        <w:tc>
          <w:tcPr>
            <w:tcW w:w="992" w:type="dxa"/>
            <w:vMerge w:val="restart"/>
          </w:tcPr>
          <w:p w14:paraId="00C4E7BA" w14:textId="77777777" w:rsidR="006F7E3A" w:rsidRDefault="00303DD2">
            <w:pPr>
              <w:pBdr>
                <w:top w:val="nil"/>
                <w:left w:val="nil"/>
                <w:bottom w:val="nil"/>
                <w:right w:val="nil"/>
                <w:between w:val="nil"/>
              </w:pBdr>
              <w:spacing w:before="4" w:line="184" w:lineRule="auto"/>
              <w:ind w:left="109" w:right="253"/>
              <w:rPr>
                <w:rFonts w:ascii="Calibri" w:eastAsia="Calibri" w:hAnsi="Calibri" w:cs="Calibri"/>
                <w:b/>
                <w:color w:val="000000"/>
                <w:sz w:val="24"/>
                <w:szCs w:val="24"/>
              </w:rPr>
            </w:pPr>
            <w:r>
              <w:rPr>
                <w:rFonts w:ascii="Calibri" w:eastAsia="Calibri" w:hAnsi="Calibri" w:cs="Calibri"/>
                <w:b/>
                <w:color w:val="000000"/>
                <w:sz w:val="24"/>
                <w:szCs w:val="24"/>
              </w:rPr>
              <w:t>Dose/ Route</w:t>
            </w:r>
          </w:p>
        </w:tc>
        <w:tc>
          <w:tcPr>
            <w:tcW w:w="1417" w:type="dxa"/>
            <w:vMerge w:val="restart"/>
          </w:tcPr>
          <w:p w14:paraId="1CFA8517" w14:textId="77777777" w:rsidR="006F7E3A" w:rsidRDefault="00303DD2">
            <w:pPr>
              <w:pBdr>
                <w:top w:val="nil"/>
                <w:left w:val="nil"/>
                <w:bottom w:val="nil"/>
                <w:right w:val="nil"/>
                <w:between w:val="nil"/>
              </w:pBdr>
              <w:spacing w:line="244" w:lineRule="auto"/>
              <w:ind w:left="108"/>
              <w:rPr>
                <w:rFonts w:ascii="Calibri" w:eastAsia="Calibri" w:hAnsi="Calibri" w:cs="Calibri"/>
                <w:b/>
                <w:color w:val="000000"/>
                <w:sz w:val="24"/>
                <w:szCs w:val="24"/>
              </w:rPr>
            </w:pPr>
            <w:r>
              <w:rPr>
                <w:rFonts w:ascii="Calibri" w:eastAsia="Calibri" w:hAnsi="Calibri" w:cs="Calibri"/>
                <w:b/>
                <w:color w:val="000000"/>
                <w:sz w:val="24"/>
                <w:szCs w:val="24"/>
              </w:rPr>
              <w:t>Frequency</w:t>
            </w:r>
          </w:p>
        </w:tc>
        <w:tc>
          <w:tcPr>
            <w:tcW w:w="1561" w:type="dxa"/>
            <w:tcBorders>
              <w:bottom w:val="nil"/>
            </w:tcBorders>
          </w:tcPr>
          <w:p w14:paraId="51D097E0" w14:textId="77777777" w:rsidR="006F7E3A" w:rsidRDefault="00303DD2">
            <w:pPr>
              <w:pBdr>
                <w:top w:val="nil"/>
                <w:left w:val="nil"/>
                <w:bottom w:val="nil"/>
                <w:right w:val="nil"/>
                <w:between w:val="nil"/>
              </w:pBdr>
              <w:spacing w:line="244" w:lineRule="auto"/>
              <w:ind w:left="109"/>
              <w:rPr>
                <w:rFonts w:ascii="Calibri" w:eastAsia="Calibri" w:hAnsi="Calibri" w:cs="Calibri"/>
                <w:b/>
                <w:color w:val="000000"/>
                <w:sz w:val="24"/>
                <w:szCs w:val="24"/>
              </w:rPr>
            </w:pPr>
            <w:r>
              <w:rPr>
                <w:rFonts w:ascii="Calibri" w:eastAsia="Calibri" w:hAnsi="Calibri" w:cs="Calibri"/>
                <w:b/>
                <w:color w:val="000000"/>
                <w:sz w:val="24"/>
                <w:szCs w:val="24"/>
              </w:rPr>
              <w:t>Peak</w:t>
            </w:r>
          </w:p>
        </w:tc>
        <w:tc>
          <w:tcPr>
            <w:tcW w:w="2269" w:type="dxa"/>
            <w:tcBorders>
              <w:bottom w:val="nil"/>
            </w:tcBorders>
          </w:tcPr>
          <w:p w14:paraId="4A5F4D85" w14:textId="77777777" w:rsidR="006F7E3A" w:rsidRDefault="00303DD2">
            <w:pPr>
              <w:pBdr>
                <w:top w:val="nil"/>
                <w:left w:val="nil"/>
                <w:bottom w:val="nil"/>
                <w:right w:val="nil"/>
                <w:between w:val="nil"/>
              </w:pBdr>
              <w:spacing w:line="244" w:lineRule="auto"/>
              <w:ind w:left="1"/>
              <w:rPr>
                <w:rFonts w:ascii="Calibri" w:eastAsia="Calibri" w:hAnsi="Calibri" w:cs="Calibri"/>
                <w:b/>
                <w:color w:val="000000"/>
                <w:sz w:val="24"/>
                <w:szCs w:val="24"/>
              </w:rPr>
            </w:pPr>
            <w:r>
              <w:rPr>
                <w:rFonts w:ascii="Calibri" w:eastAsia="Calibri" w:hAnsi="Calibri" w:cs="Calibri"/>
                <w:b/>
                <w:color w:val="000000"/>
                <w:sz w:val="24"/>
                <w:szCs w:val="24"/>
              </w:rPr>
              <w:t>Contraindications</w:t>
            </w:r>
          </w:p>
        </w:tc>
        <w:tc>
          <w:tcPr>
            <w:tcW w:w="1857" w:type="dxa"/>
            <w:vMerge w:val="restart"/>
          </w:tcPr>
          <w:p w14:paraId="452DC115" w14:textId="77777777" w:rsidR="006F7E3A" w:rsidRDefault="00303DD2">
            <w:pPr>
              <w:pBdr>
                <w:top w:val="nil"/>
                <w:left w:val="nil"/>
                <w:bottom w:val="nil"/>
                <w:right w:val="nil"/>
                <w:between w:val="nil"/>
              </w:pBdr>
              <w:spacing w:line="244" w:lineRule="auto"/>
              <w:ind w:left="108"/>
              <w:rPr>
                <w:rFonts w:ascii="Calibri" w:eastAsia="Calibri" w:hAnsi="Calibri" w:cs="Calibri"/>
                <w:b/>
                <w:color w:val="000000"/>
                <w:sz w:val="24"/>
                <w:szCs w:val="24"/>
              </w:rPr>
            </w:pPr>
            <w:r>
              <w:rPr>
                <w:rFonts w:ascii="Calibri" w:eastAsia="Calibri" w:hAnsi="Calibri" w:cs="Calibri"/>
                <w:b/>
                <w:color w:val="000000"/>
                <w:sz w:val="24"/>
                <w:szCs w:val="24"/>
              </w:rPr>
              <w:t>Side- effects</w:t>
            </w:r>
          </w:p>
        </w:tc>
        <w:tc>
          <w:tcPr>
            <w:tcW w:w="1864" w:type="dxa"/>
            <w:tcBorders>
              <w:bottom w:val="nil"/>
            </w:tcBorders>
          </w:tcPr>
          <w:p w14:paraId="07550D56" w14:textId="77777777" w:rsidR="006F7E3A" w:rsidRDefault="00303DD2">
            <w:pPr>
              <w:pBdr>
                <w:top w:val="nil"/>
                <w:left w:val="nil"/>
                <w:bottom w:val="nil"/>
                <w:right w:val="nil"/>
                <w:between w:val="nil"/>
              </w:pBdr>
              <w:spacing w:line="244" w:lineRule="auto"/>
              <w:ind w:left="107"/>
              <w:rPr>
                <w:rFonts w:ascii="Calibri" w:eastAsia="Calibri" w:hAnsi="Calibri" w:cs="Calibri"/>
                <w:b/>
                <w:color w:val="000000"/>
                <w:sz w:val="24"/>
                <w:szCs w:val="24"/>
              </w:rPr>
            </w:pPr>
            <w:r>
              <w:rPr>
                <w:rFonts w:ascii="Calibri" w:eastAsia="Calibri" w:hAnsi="Calibri" w:cs="Calibri"/>
                <w:b/>
                <w:color w:val="000000"/>
                <w:sz w:val="24"/>
                <w:szCs w:val="24"/>
              </w:rPr>
              <w:t>Observed</w:t>
            </w:r>
          </w:p>
        </w:tc>
      </w:tr>
      <w:tr w:rsidR="006F7E3A" w14:paraId="27DD6808" w14:textId="77777777">
        <w:trPr>
          <w:trHeight w:val="360"/>
        </w:trPr>
        <w:tc>
          <w:tcPr>
            <w:tcW w:w="2660" w:type="dxa"/>
            <w:tcBorders>
              <w:top w:val="nil"/>
              <w:bottom w:val="nil"/>
            </w:tcBorders>
          </w:tcPr>
          <w:p w14:paraId="7FA4F12D" w14:textId="77777777" w:rsidR="006F7E3A" w:rsidRDefault="00303DD2">
            <w:pPr>
              <w:pBdr>
                <w:top w:val="nil"/>
                <w:left w:val="nil"/>
                <w:bottom w:val="nil"/>
                <w:right w:val="nil"/>
                <w:between w:val="nil"/>
              </w:pBdr>
              <w:spacing w:before="51" w:line="290" w:lineRule="auto"/>
              <w:ind w:left="112"/>
              <w:rPr>
                <w:rFonts w:ascii="Calibri" w:eastAsia="Calibri" w:hAnsi="Calibri" w:cs="Calibri"/>
                <w:b/>
                <w:color w:val="000000"/>
                <w:sz w:val="24"/>
                <w:szCs w:val="24"/>
              </w:rPr>
            </w:pPr>
            <w:r>
              <w:rPr>
                <w:rFonts w:ascii="Calibri" w:eastAsia="Calibri" w:hAnsi="Calibri" w:cs="Calibri"/>
                <w:b/>
                <w:color w:val="000000"/>
                <w:sz w:val="24"/>
                <w:szCs w:val="24"/>
              </w:rPr>
              <w:t>Generic/Brand/Trade</w:t>
            </w:r>
          </w:p>
        </w:tc>
        <w:tc>
          <w:tcPr>
            <w:tcW w:w="1561" w:type="dxa"/>
            <w:tcBorders>
              <w:top w:val="nil"/>
              <w:bottom w:val="nil"/>
            </w:tcBorders>
          </w:tcPr>
          <w:p w14:paraId="75C540FB" w14:textId="77777777" w:rsidR="006F7E3A" w:rsidRDefault="00303DD2">
            <w:pPr>
              <w:pBdr>
                <w:top w:val="nil"/>
                <w:left w:val="nil"/>
                <w:bottom w:val="nil"/>
                <w:right w:val="nil"/>
                <w:between w:val="nil"/>
              </w:pBdr>
              <w:spacing w:before="51" w:line="290" w:lineRule="auto"/>
              <w:ind w:left="107"/>
              <w:rPr>
                <w:rFonts w:ascii="Calibri" w:eastAsia="Calibri" w:hAnsi="Calibri" w:cs="Calibri"/>
                <w:b/>
                <w:color w:val="000000"/>
                <w:sz w:val="24"/>
                <w:szCs w:val="24"/>
              </w:rPr>
            </w:pPr>
            <w:r>
              <w:rPr>
                <w:rFonts w:ascii="Calibri" w:eastAsia="Calibri" w:hAnsi="Calibri" w:cs="Calibri"/>
                <w:b/>
                <w:color w:val="000000"/>
                <w:sz w:val="24"/>
                <w:szCs w:val="24"/>
              </w:rPr>
              <w:t>Group and</w:t>
            </w:r>
          </w:p>
        </w:tc>
        <w:tc>
          <w:tcPr>
            <w:tcW w:w="992" w:type="dxa"/>
            <w:vMerge/>
          </w:tcPr>
          <w:p w14:paraId="2B5AE448"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417" w:type="dxa"/>
            <w:vMerge/>
          </w:tcPr>
          <w:p w14:paraId="58F464D0"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561" w:type="dxa"/>
            <w:tcBorders>
              <w:top w:val="nil"/>
              <w:bottom w:val="nil"/>
            </w:tcBorders>
          </w:tcPr>
          <w:p w14:paraId="32CC646B" w14:textId="77777777" w:rsidR="006F7E3A" w:rsidRDefault="00303DD2">
            <w:pPr>
              <w:pBdr>
                <w:top w:val="nil"/>
                <w:left w:val="nil"/>
                <w:bottom w:val="nil"/>
                <w:right w:val="nil"/>
                <w:between w:val="nil"/>
              </w:pBdr>
              <w:spacing w:before="51" w:line="290" w:lineRule="auto"/>
              <w:ind w:left="109"/>
              <w:rPr>
                <w:rFonts w:ascii="Calibri" w:eastAsia="Calibri" w:hAnsi="Calibri" w:cs="Calibri"/>
                <w:b/>
                <w:color w:val="000000"/>
                <w:sz w:val="24"/>
                <w:szCs w:val="24"/>
              </w:rPr>
            </w:pPr>
            <w:r>
              <w:rPr>
                <w:rFonts w:ascii="Calibri" w:eastAsia="Calibri" w:hAnsi="Calibri" w:cs="Calibri"/>
                <w:b/>
                <w:color w:val="000000"/>
                <w:sz w:val="24"/>
                <w:szCs w:val="24"/>
              </w:rPr>
              <w:t>Action/</w:t>
            </w:r>
          </w:p>
        </w:tc>
        <w:tc>
          <w:tcPr>
            <w:tcW w:w="2269" w:type="dxa"/>
            <w:tcBorders>
              <w:top w:val="nil"/>
              <w:bottom w:val="nil"/>
            </w:tcBorders>
          </w:tcPr>
          <w:p w14:paraId="66352314"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57" w:type="dxa"/>
            <w:vMerge/>
          </w:tcPr>
          <w:p w14:paraId="1F8F97AD"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rPr>
            </w:pPr>
          </w:p>
        </w:tc>
        <w:tc>
          <w:tcPr>
            <w:tcW w:w="1864" w:type="dxa"/>
            <w:tcBorders>
              <w:top w:val="nil"/>
              <w:bottom w:val="nil"/>
            </w:tcBorders>
          </w:tcPr>
          <w:p w14:paraId="62BA806B" w14:textId="77777777" w:rsidR="006F7E3A" w:rsidRDefault="00303DD2">
            <w:pPr>
              <w:pBdr>
                <w:top w:val="nil"/>
                <w:left w:val="nil"/>
                <w:bottom w:val="nil"/>
                <w:right w:val="nil"/>
                <w:between w:val="nil"/>
              </w:pBdr>
              <w:spacing w:before="51" w:line="290" w:lineRule="auto"/>
              <w:ind w:left="107"/>
              <w:rPr>
                <w:rFonts w:ascii="Calibri" w:eastAsia="Calibri" w:hAnsi="Calibri" w:cs="Calibri"/>
                <w:b/>
                <w:color w:val="000000"/>
                <w:sz w:val="24"/>
                <w:szCs w:val="24"/>
              </w:rPr>
            </w:pPr>
            <w:r>
              <w:rPr>
                <w:rFonts w:ascii="Calibri" w:eastAsia="Calibri" w:hAnsi="Calibri" w:cs="Calibri"/>
                <w:b/>
                <w:color w:val="000000"/>
                <w:sz w:val="24"/>
                <w:szCs w:val="24"/>
              </w:rPr>
              <w:t>administration</w:t>
            </w:r>
          </w:p>
        </w:tc>
      </w:tr>
      <w:tr w:rsidR="006F7E3A" w14:paraId="561B4D4C" w14:textId="77777777">
        <w:trPr>
          <w:trHeight w:val="283"/>
        </w:trPr>
        <w:tc>
          <w:tcPr>
            <w:tcW w:w="2660" w:type="dxa"/>
            <w:tcBorders>
              <w:top w:val="nil"/>
              <w:bottom w:val="nil"/>
            </w:tcBorders>
          </w:tcPr>
          <w:p w14:paraId="73ECC89B" w14:textId="77777777" w:rsidR="006F7E3A" w:rsidRDefault="00303DD2">
            <w:pPr>
              <w:pBdr>
                <w:top w:val="nil"/>
                <w:left w:val="nil"/>
                <w:bottom w:val="nil"/>
                <w:right w:val="nil"/>
                <w:between w:val="nil"/>
              </w:pBdr>
              <w:spacing w:line="264" w:lineRule="auto"/>
              <w:ind w:left="112"/>
              <w:rPr>
                <w:rFonts w:ascii="Calibri" w:eastAsia="Calibri" w:hAnsi="Calibri" w:cs="Calibri"/>
                <w:b/>
                <w:color w:val="000000"/>
                <w:sz w:val="24"/>
                <w:szCs w:val="24"/>
              </w:rPr>
            </w:pPr>
            <w:r>
              <w:rPr>
                <w:rFonts w:ascii="Calibri" w:eastAsia="Calibri" w:hAnsi="Calibri" w:cs="Calibri"/>
                <w:b/>
                <w:color w:val="000000"/>
                <w:sz w:val="24"/>
                <w:szCs w:val="24"/>
              </w:rPr>
              <w:t>Name</w:t>
            </w:r>
          </w:p>
        </w:tc>
        <w:tc>
          <w:tcPr>
            <w:tcW w:w="1561" w:type="dxa"/>
            <w:tcBorders>
              <w:top w:val="nil"/>
              <w:bottom w:val="nil"/>
            </w:tcBorders>
          </w:tcPr>
          <w:p w14:paraId="5DD8CA02" w14:textId="77777777" w:rsidR="006F7E3A" w:rsidRDefault="00303DD2">
            <w:pPr>
              <w:pBdr>
                <w:top w:val="nil"/>
                <w:left w:val="nil"/>
                <w:bottom w:val="nil"/>
                <w:right w:val="nil"/>
                <w:between w:val="nil"/>
              </w:pBdr>
              <w:spacing w:line="264" w:lineRule="auto"/>
              <w:ind w:left="107"/>
              <w:rPr>
                <w:rFonts w:ascii="Calibri" w:eastAsia="Calibri" w:hAnsi="Calibri" w:cs="Calibri"/>
                <w:b/>
                <w:color w:val="000000"/>
                <w:sz w:val="24"/>
                <w:szCs w:val="24"/>
              </w:rPr>
            </w:pPr>
            <w:r>
              <w:rPr>
                <w:rFonts w:ascii="Calibri" w:eastAsia="Calibri" w:hAnsi="Calibri" w:cs="Calibri"/>
                <w:b/>
                <w:color w:val="000000"/>
                <w:sz w:val="24"/>
                <w:szCs w:val="24"/>
              </w:rPr>
              <w:t>Indications</w:t>
            </w:r>
          </w:p>
        </w:tc>
        <w:tc>
          <w:tcPr>
            <w:tcW w:w="992" w:type="dxa"/>
            <w:vMerge/>
          </w:tcPr>
          <w:p w14:paraId="60CA978D"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417" w:type="dxa"/>
            <w:vMerge/>
          </w:tcPr>
          <w:p w14:paraId="5724DA7B"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561" w:type="dxa"/>
            <w:tcBorders>
              <w:top w:val="nil"/>
              <w:bottom w:val="nil"/>
            </w:tcBorders>
          </w:tcPr>
          <w:p w14:paraId="3BDE8DDB" w14:textId="77777777" w:rsidR="006F7E3A" w:rsidRDefault="00303DD2">
            <w:pPr>
              <w:pBdr>
                <w:top w:val="nil"/>
                <w:left w:val="nil"/>
                <w:bottom w:val="nil"/>
                <w:right w:val="nil"/>
                <w:between w:val="nil"/>
              </w:pBdr>
              <w:spacing w:line="264" w:lineRule="auto"/>
              <w:ind w:left="109"/>
              <w:rPr>
                <w:rFonts w:ascii="Calibri" w:eastAsia="Calibri" w:hAnsi="Calibri" w:cs="Calibri"/>
                <w:b/>
                <w:color w:val="000000"/>
                <w:sz w:val="24"/>
                <w:szCs w:val="24"/>
              </w:rPr>
            </w:pPr>
            <w:r>
              <w:rPr>
                <w:rFonts w:ascii="Calibri" w:eastAsia="Calibri" w:hAnsi="Calibri" w:cs="Calibri"/>
                <w:b/>
                <w:color w:val="000000"/>
                <w:sz w:val="24"/>
                <w:szCs w:val="24"/>
              </w:rPr>
              <w:t>duration of</w:t>
            </w:r>
          </w:p>
        </w:tc>
        <w:tc>
          <w:tcPr>
            <w:tcW w:w="2269" w:type="dxa"/>
            <w:tcBorders>
              <w:top w:val="nil"/>
              <w:bottom w:val="nil"/>
            </w:tcBorders>
          </w:tcPr>
          <w:p w14:paraId="63F4D6FC" w14:textId="77777777" w:rsidR="006F7E3A" w:rsidRDefault="00303DD2">
            <w:pPr>
              <w:pBdr>
                <w:top w:val="nil"/>
                <w:left w:val="nil"/>
                <w:bottom w:val="nil"/>
                <w:right w:val="nil"/>
                <w:between w:val="nil"/>
              </w:pBdr>
              <w:spacing w:line="264" w:lineRule="auto"/>
              <w:ind w:left="1"/>
              <w:rPr>
                <w:rFonts w:ascii="Calibri" w:eastAsia="Calibri" w:hAnsi="Calibri" w:cs="Calibri"/>
                <w:b/>
                <w:color w:val="000000"/>
                <w:sz w:val="24"/>
                <w:szCs w:val="24"/>
              </w:rPr>
            </w:pPr>
            <w:r>
              <w:rPr>
                <w:rFonts w:ascii="Calibri" w:eastAsia="Calibri" w:hAnsi="Calibri" w:cs="Calibri"/>
                <w:b/>
                <w:color w:val="000000"/>
                <w:sz w:val="24"/>
                <w:szCs w:val="24"/>
              </w:rPr>
              <w:t>Cautions / Nursing</w:t>
            </w:r>
          </w:p>
        </w:tc>
        <w:tc>
          <w:tcPr>
            <w:tcW w:w="1857" w:type="dxa"/>
            <w:vMerge/>
          </w:tcPr>
          <w:p w14:paraId="42E865E0"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864" w:type="dxa"/>
            <w:tcBorders>
              <w:top w:val="nil"/>
              <w:bottom w:val="nil"/>
            </w:tcBorders>
          </w:tcPr>
          <w:p w14:paraId="68992487" w14:textId="77777777" w:rsidR="006F7E3A" w:rsidRDefault="00303DD2">
            <w:pPr>
              <w:pBdr>
                <w:top w:val="nil"/>
                <w:left w:val="nil"/>
                <w:bottom w:val="nil"/>
                <w:right w:val="nil"/>
                <w:between w:val="nil"/>
              </w:pBdr>
              <w:spacing w:line="264" w:lineRule="auto"/>
              <w:ind w:left="107"/>
              <w:rPr>
                <w:rFonts w:ascii="Calibri" w:eastAsia="Calibri" w:hAnsi="Calibri" w:cs="Calibri"/>
                <w:b/>
                <w:color w:val="000000"/>
                <w:sz w:val="24"/>
                <w:szCs w:val="24"/>
              </w:rPr>
            </w:pPr>
            <w:r>
              <w:rPr>
                <w:rFonts w:ascii="Calibri" w:eastAsia="Calibri" w:hAnsi="Calibri" w:cs="Calibri"/>
                <w:b/>
                <w:color w:val="000000"/>
                <w:sz w:val="24"/>
                <w:szCs w:val="24"/>
              </w:rPr>
              <w:t>of medication</w:t>
            </w:r>
          </w:p>
        </w:tc>
      </w:tr>
      <w:tr w:rsidR="006F7E3A" w14:paraId="25386A62" w14:textId="77777777">
        <w:trPr>
          <w:trHeight w:val="282"/>
        </w:trPr>
        <w:tc>
          <w:tcPr>
            <w:tcW w:w="2660" w:type="dxa"/>
            <w:tcBorders>
              <w:top w:val="nil"/>
              <w:bottom w:val="nil"/>
            </w:tcBorders>
          </w:tcPr>
          <w:p w14:paraId="707138EB" w14:textId="77777777" w:rsidR="006F7E3A" w:rsidRDefault="00303DD2">
            <w:pPr>
              <w:pBdr>
                <w:top w:val="nil"/>
                <w:left w:val="nil"/>
                <w:bottom w:val="nil"/>
                <w:right w:val="nil"/>
                <w:between w:val="nil"/>
              </w:pBdr>
              <w:spacing w:line="263" w:lineRule="auto"/>
              <w:ind w:left="112"/>
              <w:rPr>
                <w:rFonts w:ascii="Calibri" w:eastAsia="Calibri" w:hAnsi="Calibri" w:cs="Calibri"/>
                <w:color w:val="000000"/>
                <w:sz w:val="24"/>
                <w:szCs w:val="24"/>
              </w:rPr>
            </w:pPr>
            <w:r>
              <w:rPr>
                <w:rFonts w:ascii="Calibri" w:eastAsia="Calibri" w:hAnsi="Calibri" w:cs="Calibri"/>
                <w:color w:val="000000"/>
                <w:sz w:val="24"/>
                <w:szCs w:val="24"/>
              </w:rPr>
              <w:t>Choose medication</w:t>
            </w:r>
          </w:p>
        </w:tc>
        <w:tc>
          <w:tcPr>
            <w:tcW w:w="1561" w:type="dxa"/>
            <w:tcBorders>
              <w:top w:val="nil"/>
              <w:bottom w:val="nil"/>
            </w:tcBorders>
          </w:tcPr>
          <w:p w14:paraId="42A1872E"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992" w:type="dxa"/>
            <w:vMerge/>
          </w:tcPr>
          <w:p w14:paraId="49CBDAA2"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417" w:type="dxa"/>
            <w:vMerge/>
          </w:tcPr>
          <w:p w14:paraId="2C8F5A69"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561" w:type="dxa"/>
            <w:tcBorders>
              <w:top w:val="nil"/>
              <w:bottom w:val="nil"/>
            </w:tcBorders>
          </w:tcPr>
          <w:p w14:paraId="128C34A8" w14:textId="77777777" w:rsidR="006F7E3A" w:rsidRDefault="00303DD2">
            <w:pPr>
              <w:pBdr>
                <w:top w:val="nil"/>
                <w:left w:val="nil"/>
                <w:bottom w:val="nil"/>
                <w:right w:val="nil"/>
                <w:between w:val="nil"/>
              </w:pBdr>
              <w:spacing w:line="263" w:lineRule="auto"/>
              <w:ind w:left="109"/>
              <w:rPr>
                <w:rFonts w:ascii="Calibri" w:eastAsia="Calibri" w:hAnsi="Calibri" w:cs="Calibri"/>
                <w:b/>
                <w:color w:val="000000"/>
                <w:sz w:val="24"/>
                <w:szCs w:val="24"/>
              </w:rPr>
            </w:pPr>
            <w:r>
              <w:rPr>
                <w:rFonts w:ascii="Calibri" w:eastAsia="Calibri" w:hAnsi="Calibri" w:cs="Calibri"/>
                <w:b/>
                <w:color w:val="000000"/>
                <w:sz w:val="24"/>
                <w:szCs w:val="24"/>
              </w:rPr>
              <w:t>action</w:t>
            </w:r>
          </w:p>
        </w:tc>
        <w:tc>
          <w:tcPr>
            <w:tcW w:w="2269" w:type="dxa"/>
            <w:tcBorders>
              <w:top w:val="nil"/>
              <w:bottom w:val="nil"/>
            </w:tcBorders>
          </w:tcPr>
          <w:p w14:paraId="27CCC196" w14:textId="77777777" w:rsidR="006F7E3A" w:rsidRDefault="00303DD2">
            <w:pPr>
              <w:pBdr>
                <w:top w:val="nil"/>
                <w:left w:val="nil"/>
                <w:bottom w:val="nil"/>
                <w:right w:val="nil"/>
                <w:between w:val="nil"/>
              </w:pBdr>
              <w:spacing w:line="263" w:lineRule="auto"/>
              <w:ind w:left="1"/>
              <w:rPr>
                <w:rFonts w:ascii="Calibri" w:eastAsia="Calibri" w:hAnsi="Calibri" w:cs="Calibri"/>
                <w:b/>
                <w:color w:val="000000"/>
                <w:sz w:val="24"/>
                <w:szCs w:val="24"/>
              </w:rPr>
            </w:pPr>
            <w:r>
              <w:rPr>
                <w:rFonts w:ascii="Calibri" w:eastAsia="Calibri" w:hAnsi="Calibri" w:cs="Calibri"/>
                <w:b/>
                <w:color w:val="000000"/>
                <w:sz w:val="24"/>
                <w:szCs w:val="24"/>
              </w:rPr>
              <w:t>Considerations</w:t>
            </w:r>
          </w:p>
        </w:tc>
        <w:tc>
          <w:tcPr>
            <w:tcW w:w="1857" w:type="dxa"/>
            <w:vMerge/>
          </w:tcPr>
          <w:p w14:paraId="752B65F0"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864" w:type="dxa"/>
            <w:tcBorders>
              <w:top w:val="nil"/>
              <w:bottom w:val="nil"/>
            </w:tcBorders>
          </w:tcPr>
          <w:p w14:paraId="1CF2AF36"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13A452CF" w14:textId="77777777">
        <w:trPr>
          <w:trHeight w:val="290"/>
        </w:trPr>
        <w:tc>
          <w:tcPr>
            <w:tcW w:w="2660" w:type="dxa"/>
            <w:tcBorders>
              <w:top w:val="nil"/>
              <w:bottom w:val="nil"/>
            </w:tcBorders>
          </w:tcPr>
          <w:p w14:paraId="0055FB2F" w14:textId="77777777" w:rsidR="006F7E3A" w:rsidRDefault="00303DD2">
            <w:pPr>
              <w:pBdr>
                <w:top w:val="nil"/>
                <w:left w:val="nil"/>
                <w:bottom w:val="nil"/>
                <w:right w:val="nil"/>
                <w:between w:val="nil"/>
              </w:pBdr>
              <w:spacing w:line="265" w:lineRule="auto"/>
              <w:ind w:left="112"/>
              <w:rPr>
                <w:rFonts w:ascii="Calibri" w:eastAsia="Calibri" w:hAnsi="Calibri" w:cs="Calibri"/>
                <w:color w:val="000000"/>
                <w:sz w:val="24"/>
                <w:szCs w:val="24"/>
              </w:rPr>
            </w:pPr>
            <w:r>
              <w:rPr>
                <w:rFonts w:ascii="Calibri" w:eastAsia="Calibri" w:hAnsi="Calibri" w:cs="Calibri"/>
                <w:color w:val="000000"/>
                <w:sz w:val="24"/>
                <w:szCs w:val="24"/>
              </w:rPr>
              <w:t>related to specific</w:t>
            </w:r>
          </w:p>
        </w:tc>
        <w:tc>
          <w:tcPr>
            <w:tcW w:w="1561" w:type="dxa"/>
            <w:tcBorders>
              <w:top w:val="nil"/>
              <w:bottom w:val="nil"/>
            </w:tcBorders>
          </w:tcPr>
          <w:p w14:paraId="7D91FBC8"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992" w:type="dxa"/>
            <w:vMerge/>
          </w:tcPr>
          <w:p w14:paraId="64753352"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417" w:type="dxa"/>
            <w:vMerge/>
          </w:tcPr>
          <w:p w14:paraId="7F3ECF31"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561" w:type="dxa"/>
            <w:tcBorders>
              <w:top w:val="nil"/>
              <w:bottom w:val="nil"/>
            </w:tcBorders>
          </w:tcPr>
          <w:p w14:paraId="279F750D" w14:textId="77777777" w:rsidR="006F7E3A" w:rsidRDefault="00303DD2">
            <w:pPr>
              <w:pBdr>
                <w:top w:val="nil"/>
                <w:left w:val="nil"/>
                <w:bottom w:val="nil"/>
                <w:right w:val="nil"/>
                <w:between w:val="nil"/>
              </w:pBdr>
              <w:spacing w:line="265" w:lineRule="auto"/>
              <w:ind w:left="109"/>
              <w:rPr>
                <w:rFonts w:ascii="Calibri" w:eastAsia="Calibri" w:hAnsi="Calibri" w:cs="Calibri"/>
                <w:color w:val="000000"/>
                <w:sz w:val="24"/>
                <w:szCs w:val="24"/>
              </w:rPr>
            </w:pPr>
            <w:r>
              <w:rPr>
                <w:rFonts w:ascii="Calibri" w:eastAsia="Calibri" w:hAnsi="Calibri" w:cs="Calibri"/>
                <w:color w:val="000000"/>
                <w:sz w:val="24"/>
                <w:szCs w:val="24"/>
              </w:rPr>
              <w:t>(If available)</w:t>
            </w:r>
          </w:p>
        </w:tc>
        <w:tc>
          <w:tcPr>
            <w:tcW w:w="2269" w:type="dxa"/>
            <w:tcBorders>
              <w:top w:val="nil"/>
              <w:bottom w:val="nil"/>
            </w:tcBorders>
          </w:tcPr>
          <w:p w14:paraId="2B5A3D14"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1857" w:type="dxa"/>
            <w:vMerge/>
          </w:tcPr>
          <w:p w14:paraId="3FE5FB70"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864" w:type="dxa"/>
            <w:tcBorders>
              <w:top w:val="nil"/>
              <w:bottom w:val="nil"/>
            </w:tcBorders>
          </w:tcPr>
          <w:p w14:paraId="74EBC2FD"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5D7DED04" w14:textId="77777777">
        <w:trPr>
          <w:trHeight w:val="497"/>
        </w:trPr>
        <w:tc>
          <w:tcPr>
            <w:tcW w:w="2660" w:type="dxa"/>
            <w:tcBorders>
              <w:top w:val="nil"/>
            </w:tcBorders>
          </w:tcPr>
          <w:p w14:paraId="22097C15" w14:textId="77777777" w:rsidR="006F7E3A" w:rsidRDefault="00303DD2">
            <w:pPr>
              <w:pBdr>
                <w:top w:val="nil"/>
                <w:left w:val="nil"/>
                <w:bottom w:val="nil"/>
                <w:right w:val="nil"/>
                <w:between w:val="nil"/>
              </w:pBdr>
              <w:spacing w:line="275" w:lineRule="auto"/>
              <w:ind w:left="112"/>
              <w:rPr>
                <w:rFonts w:ascii="Calibri" w:eastAsia="Calibri" w:hAnsi="Calibri" w:cs="Calibri"/>
                <w:color w:val="000000"/>
                <w:sz w:val="24"/>
                <w:szCs w:val="24"/>
              </w:rPr>
            </w:pPr>
            <w:r>
              <w:rPr>
                <w:rFonts w:ascii="Calibri" w:eastAsia="Calibri" w:hAnsi="Calibri" w:cs="Calibri"/>
                <w:color w:val="000000"/>
                <w:sz w:val="24"/>
                <w:szCs w:val="24"/>
              </w:rPr>
              <w:t>clinical area</w:t>
            </w:r>
          </w:p>
        </w:tc>
        <w:tc>
          <w:tcPr>
            <w:tcW w:w="1561" w:type="dxa"/>
            <w:tcBorders>
              <w:top w:val="nil"/>
            </w:tcBorders>
          </w:tcPr>
          <w:p w14:paraId="60EA03E6"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992" w:type="dxa"/>
            <w:vMerge/>
          </w:tcPr>
          <w:p w14:paraId="0CA47955"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rPr>
            </w:pPr>
          </w:p>
        </w:tc>
        <w:tc>
          <w:tcPr>
            <w:tcW w:w="1417" w:type="dxa"/>
            <w:vMerge/>
          </w:tcPr>
          <w:p w14:paraId="1CCF5F23"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rPr>
            </w:pPr>
          </w:p>
        </w:tc>
        <w:tc>
          <w:tcPr>
            <w:tcW w:w="1561" w:type="dxa"/>
            <w:tcBorders>
              <w:top w:val="nil"/>
            </w:tcBorders>
          </w:tcPr>
          <w:p w14:paraId="5A819077"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2269" w:type="dxa"/>
            <w:tcBorders>
              <w:top w:val="nil"/>
            </w:tcBorders>
          </w:tcPr>
          <w:p w14:paraId="378FFB66"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57" w:type="dxa"/>
            <w:vMerge/>
          </w:tcPr>
          <w:p w14:paraId="29AC4D8D"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rPr>
            </w:pPr>
          </w:p>
        </w:tc>
        <w:tc>
          <w:tcPr>
            <w:tcW w:w="1864" w:type="dxa"/>
            <w:tcBorders>
              <w:top w:val="nil"/>
            </w:tcBorders>
          </w:tcPr>
          <w:p w14:paraId="5227D75D"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r>
      <w:tr w:rsidR="006F7E3A" w14:paraId="2F5F6C0C" w14:textId="77777777">
        <w:trPr>
          <w:trHeight w:val="3597"/>
        </w:trPr>
        <w:tc>
          <w:tcPr>
            <w:tcW w:w="2660" w:type="dxa"/>
          </w:tcPr>
          <w:p w14:paraId="42FA9150" w14:textId="77777777" w:rsidR="006F7E3A" w:rsidRDefault="00303DD2">
            <w:pPr>
              <w:pBdr>
                <w:top w:val="nil"/>
                <w:left w:val="nil"/>
                <w:bottom w:val="nil"/>
                <w:right w:val="nil"/>
                <w:between w:val="nil"/>
              </w:pBdr>
              <w:spacing w:before="2"/>
              <w:ind w:left="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561" w:type="dxa"/>
          </w:tcPr>
          <w:p w14:paraId="21A58241"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992" w:type="dxa"/>
          </w:tcPr>
          <w:p w14:paraId="6582C96F"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417" w:type="dxa"/>
          </w:tcPr>
          <w:p w14:paraId="65768EA6"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561" w:type="dxa"/>
          </w:tcPr>
          <w:p w14:paraId="104B62A7"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2269" w:type="dxa"/>
          </w:tcPr>
          <w:p w14:paraId="37146D2C"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57" w:type="dxa"/>
          </w:tcPr>
          <w:p w14:paraId="25ACF5EC"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64" w:type="dxa"/>
          </w:tcPr>
          <w:p w14:paraId="77631667"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r>
      <w:tr w:rsidR="006F7E3A" w14:paraId="34243D9C" w14:textId="77777777">
        <w:trPr>
          <w:trHeight w:val="3312"/>
        </w:trPr>
        <w:tc>
          <w:tcPr>
            <w:tcW w:w="2660" w:type="dxa"/>
          </w:tcPr>
          <w:p w14:paraId="7AC0E14C" w14:textId="77777777" w:rsidR="006F7E3A" w:rsidRDefault="006F7E3A">
            <w:pPr>
              <w:pBdr>
                <w:top w:val="nil"/>
                <w:left w:val="nil"/>
                <w:bottom w:val="nil"/>
                <w:right w:val="nil"/>
                <w:between w:val="nil"/>
              </w:pBdr>
              <w:spacing w:before="1"/>
              <w:rPr>
                <w:b/>
                <w:color w:val="000000"/>
                <w:sz w:val="17"/>
                <w:szCs w:val="17"/>
              </w:rPr>
            </w:pPr>
          </w:p>
          <w:p w14:paraId="549011C0" w14:textId="77777777" w:rsidR="006F7E3A" w:rsidRDefault="00303DD2">
            <w:pPr>
              <w:pBdr>
                <w:top w:val="nil"/>
                <w:left w:val="nil"/>
                <w:bottom w:val="nil"/>
                <w:right w:val="nil"/>
                <w:between w:val="nil"/>
              </w:pBdr>
              <w:spacing w:before="1"/>
              <w:ind w:left="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561" w:type="dxa"/>
          </w:tcPr>
          <w:p w14:paraId="3605D761"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992" w:type="dxa"/>
          </w:tcPr>
          <w:p w14:paraId="19247BE8"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417" w:type="dxa"/>
          </w:tcPr>
          <w:p w14:paraId="27B23AB1"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561" w:type="dxa"/>
          </w:tcPr>
          <w:p w14:paraId="7B824FBF"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2269" w:type="dxa"/>
          </w:tcPr>
          <w:p w14:paraId="513A3C1C"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57" w:type="dxa"/>
          </w:tcPr>
          <w:p w14:paraId="4220E366"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64" w:type="dxa"/>
          </w:tcPr>
          <w:p w14:paraId="02C0A91C"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r>
    </w:tbl>
    <w:p w14:paraId="6D5C6A7B" w14:textId="77777777" w:rsidR="006F7E3A" w:rsidRDefault="006F7E3A">
      <w:pPr>
        <w:rPr>
          <w:rFonts w:ascii="Times New Roman" w:eastAsia="Times New Roman" w:hAnsi="Times New Roman" w:cs="Times New Roman"/>
        </w:rPr>
        <w:sectPr w:rsidR="006F7E3A">
          <w:pgSz w:w="16860" w:h="11900" w:orient="landscape"/>
          <w:pgMar w:top="1100" w:right="760" w:bottom="880" w:left="1080" w:header="0" w:footer="658" w:gutter="0"/>
          <w:cols w:space="720"/>
        </w:sectPr>
      </w:pPr>
    </w:p>
    <w:p w14:paraId="0D6DD53E"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rPr>
      </w:pPr>
    </w:p>
    <w:tbl>
      <w:tblPr>
        <w:tblStyle w:val="afb"/>
        <w:tblW w:w="1418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1561"/>
        <w:gridCol w:w="992"/>
        <w:gridCol w:w="1417"/>
        <w:gridCol w:w="1561"/>
        <w:gridCol w:w="2269"/>
        <w:gridCol w:w="1857"/>
        <w:gridCol w:w="1864"/>
      </w:tblGrid>
      <w:tr w:rsidR="006F7E3A" w14:paraId="13BCD73A" w14:textId="77777777">
        <w:trPr>
          <w:trHeight w:val="3248"/>
        </w:trPr>
        <w:tc>
          <w:tcPr>
            <w:tcW w:w="2660" w:type="dxa"/>
          </w:tcPr>
          <w:p w14:paraId="499A5602" w14:textId="77777777" w:rsidR="006F7E3A" w:rsidRDefault="00303DD2">
            <w:pPr>
              <w:pBdr>
                <w:top w:val="nil"/>
                <w:left w:val="nil"/>
                <w:bottom w:val="nil"/>
                <w:right w:val="nil"/>
                <w:between w:val="nil"/>
              </w:pBdr>
              <w:spacing w:line="207" w:lineRule="auto"/>
              <w:ind w:left="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561" w:type="dxa"/>
          </w:tcPr>
          <w:p w14:paraId="40E26431"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992" w:type="dxa"/>
          </w:tcPr>
          <w:p w14:paraId="482A80FE"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21A37E45"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561" w:type="dxa"/>
          </w:tcPr>
          <w:p w14:paraId="182FE96C"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2269" w:type="dxa"/>
          </w:tcPr>
          <w:p w14:paraId="011A8B3C"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57" w:type="dxa"/>
          </w:tcPr>
          <w:p w14:paraId="725C3CB5"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64" w:type="dxa"/>
          </w:tcPr>
          <w:p w14:paraId="5791E9A2"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r>
      <w:tr w:rsidR="006F7E3A" w14:paraId="715D3887" w14:textId="77777777">
        <w:trPr>
          <w:trHeight w:val="3548"/>
        </w:trPr>
        <w:tc>
          <w:tcPr>
            <w:tcW w:w="2660" w:type="dxa"/>
          </w:tcPr>
          <w:p w14:paraId="4E998AB6" w14:textId="77777777" w:rsidR="006F7E3A" w:rsidRDefault="006F7E3A">
            <w:pPr>
              <w:pBdr>
                <w:top w:val="nil"/>
                <w:left w:val="nil"/>
                <w:bottom w:val="nil"/>
                <w:right w:val="nil"/>
                <w:between w:val="nil"/>
              </w:pBdr>
              <w:spacing w:line="207" w:lineRule="auto"/>
              <w:ind w:left="4"/>
              <w:rPr>
                <w:rFonts w:ascii="Times New Roman" w:eastAsia="Times New Roman" w:hAnsi="Times New Roman" w:cs="Times New Roman"/>
                <w:color w:val="000000"/>
                <w:sz w:val="18"/>
                <w:szCs w:val="18"/>
              </w:rPr>
            </w:pPr>
          </w:p>
        </w:tc>
        <w:tc>
          <w:tcPr>
            <w:tcW w:w="1561" w:type="dxa"/>
          </w:tcPr>
          <w:p w14:paraId="736B3C42"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992" w:type="dxa"/>
          </w:tcPr>
          <w:p w14:paraId="73F3AF80"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66A0C7B2"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561" w:type="dxa"/>
          </w:tcPr>
          <w:p w14:paraId="4119DDCB"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2269" w:type="dxa"/>
          </w:tcPr>
          <w:p w14:paraId="185E7E54"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57" w:type="dxa"/>
          </w:tcPr>
          <w:p w14:paraId="7C211E39"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64" w:type="dxa"/>
          </w:tcPr>
          <w:p w14:paraId="1D917C60"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r>
      <w:tr w:rsidR="006F7E3A" w14:paraId="396BD701" w14:textId="77777777">
        <w:trPr>
          <w:trHeight w:val="3248"/>
        </w:trPr>
        <w:tc>
          <w:tcPr>
            <w:tcW w:w="2660" w:type="dxa"/>
          </w:tcPr>
          <w:p w14:paraId="204E8217" w14:textId="77777777" w:rsidR="006F7E3A" w:rsidRDefault="006F7E3A">
            <w:pPr>
              <w:pBdr>
                <w:top w:val="nil"/>
                <w:left w:val="nil"/>
                <w:bottom w:val="nil"/>
                <w:right w:val="nil"/>
                <w:between w:val="nil"/>
              </w:pBdr>
              <w:spacing w:line="207" w:lineRule="auto"/>
              <w:ind w:left="4"/>
              <w:rPr>
                <w:rFonts w:ascii="Times New Roman" w:eastAsia="Times New Roman" w:hAnsi="Times New Roman" w:cs="Times New Roman"/>
                <w:color w:val="000000"/>
                <w:sz w:val="18"/>
                <w:szCs w:val="18"/>
              </w:rPr>
            </w:pPr>
          </w:p>
        </w:tc>
        <w:tc>
          <w:tcPr>
            <w:tcW w:w="1561" w:type="dxa"/>
          </w:tcPr>
          <w:p w14:paraId="7EE16752"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992" w:type="dxa"/>
          </w:tcPr>
          <w:p w14:paraId="2845B31F"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14F56955"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561" w:type="dxa"/>
          </w:tcPr>
          <w:p w14:paraId="25D696C8"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2269" w:type="dxa"/>
          </w:tcPr>
          <w:p w14:paraId="34633346"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57" w:type="dxa"/>
          </w:tcPr>
          <w:p w14:paraId="5CB2DC3F"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64" w:type="dxa"/>
          </w:tcPr>
          <w:p w14:paraId="54B8323B"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r>
    </w:tbl>
    <w:p w14:paraId="029AEEDE" w14:textId="77777777" w:rsidR="00EC40E9" w:rsidRDefault="00EC40E9" w:rsidP="00EC40E9">
      <w:pPr>
        <w:tabs>
          <w:tab w:val="left" w:pos="4975"/>
          <w:tab w:val="left" w:pos="7062"/>
          <w:tab w:val="left" w:pos="7616"/>
          <w:tab w:val="left" w:pos="12088"/>
          <w:tab w:val="left" w:pos="14636"/>
        </w:tabs>
        <w:ind w:left="234"/>
        <w:rPr>
          <w:b/>
          <w:sz w:val="20"/>
          <w:szCs w:val="20"/>
        </w:rPr>
      </w:pPr>
    </w:p>
    <w:p w14:paraId="4E45AF68" w14:textId="77777777" w:rsidR="00EC40E9" w:rsidRDefault="00EC40E9" w:rsidP="00EC40E9">
      <w:pPr>
        <w:tabs>
          <w:tab w:val="left" w:pos="4975"/>
          <w:tab w:val="left" w:pos="7062"/>
          <w:tab w:val="left" w:pos="7616"/>
          <w:tab w:val="left" w:pos="12088"/>
          <w:tab w:val="left" w:pos="14636"/>
        </w:tabs>
        <w:ind w:left="234"/>
        <w:rPr>
          <w:b/>
          <w:sz w:val="20"/>
          <w:szCs w:val="20"/>
        </w:rPr>
      </w:pPr>
    </w:p>
    <w:p w14:paraId="24CA0C40" w14:textId="77777777" w:rsidR="00EC40E9" w:rsidRDefault="00EC40E9" w:rsidP="00EC40E9">
      <w:pPr>
        <w:tabs>
          <w:tab w:val="left" w:pos="4975"/>
          <w:tab w:val="left" w:pos="7062"/>
          <w:tab w:val="left" w:pos="7616"/>
          <w:tab w:val="left" w:pos="12088"/>
          <w:tab w:val="left" w:pos="14636"/>
        </w:tabs>
        <w:ind w:left="234"/>
        <w:rPr>
          <w:b/>
          <w:sz w:val="20"/>
          <w:szCs w:val="20"/>
        </w:rPr>
      </w:pPr>
    </w:p>
    <w:p w14:paraId="4558F522" w14:textId="62670224" w:rsidR="00EC40E9" w:rsidRDefault="00EC40E9" w:rsidP="00EC40E9">
      <w:pPr>
        <w:tabs>
          <w:tab w:val="left" w:pos="4975"/>
          <w:tab w:val="left" w:pos="7062"/>
          <w:tab w:val="left" w:pos="7616"/>
          <w:tab w:val="left" w:pos="12088"/>
          <w:tab w:val="left" w:pos="14636"/>
        </w:tabs>
        <w:ind w:left="234"/>
        <w:rPr>
          <w:b/>
          <w:sz w:val="20"/>
          <w:szCs w:val="20"/>
        </w:rPr>
        <w:sectPr w:rsidR="00EC40E9" w:rsidSect="00EC40E9">
          <w:type w:val="continuous"/>
          <w:pgSz w:w="16860" w:h="11900" w:orient="landscape"/>
          <w:pgMar w:top="1100" w:right="1020" w:bottom="880" w:left="1100" w:header="0" w:footer="658" w:gutter="0"/>
          <w:cols w:space="720"/>
        </w:sectPr>
      </w:pPr>
      <w:r>
        <w:rPr>
          <w:b/>
          <w:sz w:val="20"/>
          <w:szCs w:val="20"/>
        </w:rPr>
        <w:t>Student Signature: _____________  Date: _</w:t>
      </w:r>
      <w:r>
        <w:rPr>
          <w:b/>
          <w:sz w:val="20"/>
          <w:szCs w:val="20"/>
          <w:u w:val="single"/>
        </w:rPr>
        <w:t>_______</w:t>
      </w:r>
      <w:r>
        <w:rPr>
          <w:b/>
          <w:sz w:val="20"/>
          <w:szCs w:val="20"/>
        </w:rPr>
        <w:t xml:space="preserve">  Preceptor/Registered Nurse Signature:</w:t>
      </w:r>
      <w:r w:rsidRPr="00BB59ED">
        <w:rPr>
          <w:b/>
          <w:sz w:val="20"/>
          <w:szCs w:val="20"/>
        </w:rPr>
        <w:t xml:space="preserve"> </w:t>
      </w:r>
      <w:r>
        <w:rPr>
          <w:b/>
          <w:sz w:val="20"/>
          <w:szCs w:val="20"/>
        </w:rPr>
        <w:t>_____________  Date:_</w:t>
      </w:r>
      <w:r>
        <w:rPr>
          <w:b/>
          <w:sz w:val="20"/>
          <w:szCs w:val="20"/>
          <w:u w:val="single"/>
        </w:rPr>
        <w:t>_______</w:t>
      </w:r>
    </w:p>
    <w:p w14:paraId="79240578" w14:textId="77777777" w:rsidR="006F7E3A" w:rsidRDefault="006F7E3A">
      <w:pPr>
        <w:pBdr>
          <w:top w:val="nil"/>
          <w:left w:val="nil"/>
          <w:bottom w:val="nil"/>
          <w:right w:val="nil"/>
          <w:between w:val="nil"/>
        </w:pBdr>
        <w:spacing w:before="7"/>
        <w:rPr>
          <w:b/>
          <w:color w:val="000000"/>
          <w:sz w:val="20"/>
          <w:szCs w:val="20"/>
        </w:rPr>
        <w:sectPr w:rsidR="006F7E3A">
          <w:type w:val="continuous"/>
          <w:pgSz w:w="16860" w:h="11900" w:orient="landscape"/>
          <w:pgMar w:top="1080" w:right="760" w:bottom="880" w:left="1080" w:header="0" w:footer="658" w:gutter="0"/>
          <w:cols w:space="720"/>
        </w:sectPr>
      </w:pPr>
    </w:p>
    <w:p w14:paraId="6C0F5716" w14:textId="77777777" w:rsidR="006F7E3A" w:rsidRDefault="006F7E3A">
      <w:pPr>
        <w:pBdr>
          <w:top w:val="nil"/>
          <w:left w:val="nil"/>
          <w:bottom w:val="nil"/>
          <w:right w:val="nil"/>
          <w:between w:val="nil"/>
        </w:pBdr>
        <w:spacing w:before="4"/>
        <w:rPr>
          <w:b/>
          <w:color w:val="000000"/>
          <w:sz w:val="12"/>
          <w:szCs w:val="12"/>
        </w:rPr>
      </w:pPr>
    </w:p>
    <w:p w14:paraId="238CD30A" w14:textId="77777777" w:rsidR="006F7E3A" w:rsidRDefault="00303DD2">
      <w:pPr>
        <w:spacing w:before="100"/>
        <w:ind w:left="100"/>
        <w:rPr>
          <w:b/>
          <w:sz w:val="20"/>
          <w:szCs w:val="20"/>
        </w:rPr>
      </w:pPr>
      <w:r>
        <w:rPr>
          <w:b/>
          <w:sz w:val="20"/>
          <w:szCs w:val="20"/>
        </w:rPr>
        <w:t>Stage 3 Practice Placement (5)</w:t>
      </w:r>
    </w:p>
    <w:p w14:paraId="6C88FDC6" w14:textId="77777777" w:rsidR="006F7E3A" w:rsidRDefault="006F7E3A">
      <w:pPr>
        <w:pBdr>
          <w:top w:val="nil"/>
          <w:left w:val="nil"/>
          <w:bottom w:val="nil"/>
          <w:right w:val="nil"/>
          <w:between w:val="nil"/>
        </w:pBdr>
        <w:spacing w:before="10"/>
        <w:rPr>
          <w:b/>
          <w:color w:val="000000"/>
          <w:sz w:val="19"/>
          <w:szCs w:val="19"/>
        </w:rPr>
      </w:pPr>
    </w:p>
    <w:tbl>
      <w:tblPr>
        <w:tblStyle w:val="afc"/>
        <w:tblW w:w="1418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1561"/>
        <w:gridCol w:w="992"/>
        <w:gridCol w:w="1417"/>
        <w:gridCol w:w="1561"/>
        <w:gridCol w:w="2269"/>
        <w:gridCol w:w="1857"/>
        <w:gridCol w:w="1864"/>
      </w:tblGrid>
      <w:tr w:rsidR="006F7E3A" w14:paraId="617AC03B" w14:textId="77777777">
        <w:trPr>
          <w:trHeight w:val="339"/>
        </w:trPr>
        <w:tc>
          <w:tcPr>
            <w:tcW w:w="2660" w:type="dxa"/>
            <w:tcBorders>
              <w:bottom w:val="nil"/>
            </w:tcBorders>
          </w:tcPr>
          <w:p w14:paraId="5E7C7848" w14:textId="77777777" w:rsidR="006F7E3A" w:rsidRDefault="00303DD2">
            <w:pPr>
              <w:pBdr>
                <w:top w:val="nil"/>
                <w:left w:val="nil"/>
                <w:bottom w:val="nil"/>
                <w:right w:val="nil"/>
                <w:between w:val="nil"/>
              </w:pBdr>
              <w:spacing w:line="244" w:lineRule="auto"/>
              <w:ind w:left="112"/>
              <w:rPr>
                <w:rFonts w:ascii="Calibri" w:eastAsia="Calibri" w:hAnsi="Calibri" w:cs="Calibri"/>
                <w:b/>
                <w:color w:val="000000"/>
                <w:sz w:val="24"/>
                <w:szCs w:val="24"/>
              </w:rPr>
            </w:pPr>
            <w:r>
              <w:rPr>
                <w:rFonts w:ascii="Calibri" w:eastAsia="Calibri" w:hAnsi="Calibri" w:cs="Calibri"/>
                <w:b/>
                <w:color w:val="000000"/>
                <w:sz w:val="24"/>
                <w:szCs w:val="24"/>
              </w:rPr>
              <w:t>Medication</w:t>
            </w:r>
          </w:p>
        </w:tc>
        <w:tc>
          <w:tcPr>
            <w:tcW w:w="1561" w:type="dxa"/>
            <w:tcBorders>
              <w:bottom w:val="nil"/>
            </w:tcBorders>
          </w:tcPr>
          <w:p w14:paraId="681F5CF6" w14:textId="77777777" w:rsidR="006F7E3A" w:rsidRDefault="00303DD2">
            <w:pPr>
              <w:pBdr>
                <w:top w:val="nil"/>
                <w:left w:val="nil"/>
                <w:bottom w:val="nil"/>
                <w:right w:val="nil"/>
                <w:between w:val="nil"/>
              </w:pBdr>
              <w:spacing w:line="244" w:lineRule="auto"/>
              <w:ind w:left="107"/>
              <w:rPr>
                <w:rFonts w:ascii="Calibri" w:eastAsia="Calibri" w:hAnsi="Calibri" w:cs="Calibri"/>
                <w:b/>
                <w:color w:val="000000"/>
                <w:sz w:val="24"/>
                <w:szCs w:val="24"/>
              </w:rPr>
            </w:pPr>
            <w:r>
              <w:rPr>
                <w:rFonts w:ascii="Calibri" w:eastAsia="Calibri" w:hAnsi="Calibri" w:cs="Calibri"/>
                <w:b/>
                <w:color w:val="000000"/>
                <w:sz w:val="24"/>
                <w:szCs w:val="24"/>
              </w:rPr>
              <w:t>Medication</w:t>
            </w:r>
          </w:p>
        </w:tc>
        <w:tc>
          <w:tcPr>
            <w:tcW w:w="992" w:type="dxa"/>
            <w:vMerge w:val="restart"/>
          </w:tcPr>
          <w:p w14:paraId="163E3E68" w14:textId="77777777" w:rsidR="006F7E3A" w:rsidRDefault="00303DD2">
            <w:pPr>
              <w:pBdr>
                <w:top w:val="nil"/>
                <w:left w:val="nil"/>
                <w:bottom w:val="nil"/>
                <w:right w:val="nil"/>
                <w:between w:val="nil"/>
              </w:pBdr>
              <w:spacing w:before="4" w:line="184" w:lineRule="auto"/>
              <w:ind w:left="109" w:right="253"/>
              <w:rPr>
                <w:rFonts w:ascii="Calibri" w:eastAsia="Calibri" w:hAnsi="Calibri" w:cs="Calibri"/>
                <w:b/>
                <w:color w:val="000000"/>
                <w:sz w:val="24"/>
                <w:szCs w:val="24"/>
              </w:rPr>
            </w:pPr>
            <w:r>
              <w:rPr>
                <w:rFonts w:ascii="Calibri" w:eastAsia="Calibri" w:hAnsi="Calibri" w:cs="Calibri"/>
                <w:b/>
                <w:color w:val="000000"/>
                <w:sz w:val="24"/>
                <w:szCs w:val="24"/>
              </w:rPr>
              <w:t>Dose/ Route</w:t>
            </w:r>
          </w:p>
        </w:tc>
        <w:tc>
          <w:tcPr>
            <w:tcW w:w="1417" w:type="dxa"/>
            <w:vMerge w:val="restart"/>
          </w:tcPr>
          <w:p w14:paraId="6CECEAFA" w14:textId="77777777" w:rsidR="006F7E3A" w:rsidRDefault="00303DD2">
            <w:pPr>
              <w:pBdr>
                <w:top w:val="nil"/>
                <w:left w:val="nil"/>
                <w:bottom w:val="nil"/>
                <w:right w:val="nil"/>
                <w:between w:val="nil"/>
              </w:pBdr>
              <w:spacing w:line="244" w:lineRule="auto"/>
              <w:ind w:left="108"/>
              <w:rPr>
                <w:rFonts w:ascii="Calibri" w:eastAsia="Calibri" w:hAnsi="Calibri" w:cs="Calibri"/>
                <w:b/>
                <w:color w:val="000000"/>
                <w:sz w:val="24"/>
                <w:szCs w:val="24"/>
              </w:rPr>
            </w:pPr>
            <w:r>
              <w:rPr>
                <w:rFonts w:ascii="Calibri" w:eastAsia="Calibri" w:hAnsi="Calibri" w:cs="Calibri"/>
                <w:b/>
                <w:color w:val="000000"/>
                <w:sz w:val="24"/>
                <w:szCs w:val="24"/>
              </w:rPr>
              <w:t>Frequency</w:t>
            </w:r>
          </w:p>
        </w:tc>
        <w:tc>
          <w:tcPr>
            <w:tcW w:w="1561" w:type="dxa"/>
            <w:tcBorders>
              <w:bottom w:val="nil"/>
            </w:tcBorders>
          </w:tcPr>
          <w:p w14:paraId="57FF78CC" w14:textId="77777777" w:rsidR="006F7E3A" w:rsidRDefault="00303DD2">
            <w:pPr>
              <w:pBdr>
                <w:top w:val="nil"/>
                <w:left w:val="nil"/>
                <w:bottom w:val="nil"/>
                <w:right w:val="nil"/>
                <w:between w:val="nil"/>
              </w:pBdr>
              <w:spacing w:line="244" w:lineRule="auto"/>
              <w:ind w:left="109"/>
              <w:rPr>
                <w:rFonts w:ascii="Calibri" w:eastAsia="Calibri" w:hAnsi="Calibri" w:cs="Calibri"/>
                <w:b/>
                <w:color w:val="000000"/>
                <w:sz w:val="24"/>
                <w:szCs w:val="24"/>
              </w:rPr>
            </w:pPr>
            <w:r>
              <w:rPr>
                <w:rFonts w:ascii="Calibri" w:eastAsia="Calibri" w:hAnsi="Calibri" w:cs="Calibri"/>
                <w:b/>
                <w:color w:val="000000"/>
                <w:sz w:val="24"/>
                <w:szCs w:val="24"/>
              </w:rPr>
              <w:t>Peak</w:t>
            </w:r>
          </w:p>
        </w:tc>
        <w:tc>
          <w:tcPr>
            <w:tcW w:w="2269" w:type="dxa"/>
            <w:tcBorders>
              <w:bottom w:val="nil"/>
            </w:tcBorders>
          </w:tcPr>
          <w:p w14:paraId="7ECA0D3C" w14:textId="77777777" w:rsidR="006F7E3A" w:rsidRDefault="00303DD2">
            <w:pPr>
              <w:pBdr>
                <w:top w:val="nil"/>
                <w:left w:val="nil"/>
                <w:bottom w:val="nil"/>
                <w:right w:val="nil"/>
                <w:between w:val="nil"/>
              </w:pBdr>
              <w:spacing w:line="244" w:lineRule="auto"/>
              <w:ind w:left="1"/>
              <w:rPr>
                <w:rFonts w:ascii="Calibri" w:eastAsia="Calibri" w:hAnsi="Calibri" w:cs="Calibri"/>
                <w:b/>
                <w:color w:val="000000"/>
                <w:sz w:val="24"/>
                <w:szCs w:val="24"/>
              </w:rPr>
            </w:pPr>
            <w:r>
              <w:rPr>
                <w:rFonts w:ascii="Calibri" w:eastAsia="Calibri" w:hAnsi="Calibri" w:cs="Calibri"/>
                <w:b/>
                <w:color w:val="000000"/>
                <w:sz w:val="24"/>
                <w:szCs w:val="24"/>
              </w:rPr>
              <w:t>Contraindications</w:t>
            </w:r>
          </w:p>
        </w:tc>
        <w:tc>
          <w:tcPr>
            <w:tcW w:w="1857" w:type="dxa"/>
            <w:vMerge w:val="restart"/>
          </w:tcPr>
          <w:p w14:paraId="286AC2EA" w14:textId="77777777" w:rsidR="006F7E3A" w:rsidRDefault="00303DD2">
            <w:pPr>
              <w:pBdr>
                <w:top w:val="nil"/>
                <w:left w:val="nil"/>
                <w:bottom w:val="nil"/>
                <w:right w:val="nil"/>
                <w:between w:val="nil"/>
              </w:pBdr>
              <w:spacing w:line="244" w:lineRule="auto"/>
              <w:ind w:left="108"/>
              <w:rPr>
                <w:rFonts w:ascii="Calibri" w:eastAsia="Calibri" w:hAnsi="Calibri" w:cs="Calibri"/>
                <w:b/>
                <w:color w:val="000000"/>
                <w:sz w:val="24"/>
                <w:szCs w:val="24"/>
              </w:rPr>
            </w:pPr>
            <w:r>
              <w:rPr>
                <w:rFonts w:ascii="Calibri" w:eastAsia="Calibri" w:hAnsi="Calibri" w:cs="Calibri"/>
                <w:b/>
                <w:color w:val="000000"/>
                <w:sz w:val="24"/>
                <w:szCs w:val="24"/>
              </w:rPr>
              <w:t>Side- effects</w:t>
            </w:r>
          </w:p>
        </w:tc>
        <w:tc>
          <w:tcPr>
            <w:tcW w:w="1864" w:type="dxa"/>
            <w:tcBorders>
              <w:bottom w:val="nil"/>
            </w:tcBorders>
          </w:tcPr>
          <w:p w14:paraId="22C45843" w14:textId="77777777" w:rsidR="006F7E3A" w:rsidRDefault="00303DD2">
            <w:pPr>
              <w:pBdr>
                <w:top w:val="nil"/>
                <w:left w:val="nil"/>
                <w:bottom w:val="nil"/>
                <w:right w:val="nil"/>
                <w:between w:val="nil"/>
              </w:pBdr>
              <w:spacing w:line="244" w:lineRule="auto"/>
              <w:ind w:left="107"/>
              <w:rPr>
                <w:rFonts w:ascii="Calibri" w:eastAsia="Calibri" w:hAnsi="Calibri" w:cs="Calibri"/>
                <w:b/>
                <w:color w:val="000000"/>
                <w:sz w:val="24"/>
                <w:szCs w:val="24"/>
              </w:rPr>
            </w:pPr>
            <w:r>
              <w:rPr>
                <w:rFonts w:ascii="Calibri" w:eastAsia="Calibri" w:hAnsi="Calibri" w:cs="Calibri"/>
                <w:b/>
                <w:color w:val="000000"/>
                <w:sz w:val="24"/>
                <w:szCs w:val="24"/>
              </w:rPr>
              <w:t>Observed</w:t>
            </w:r>
          </w:p>
        </w:tc>
      </w:tr>
      <w:tr w:rsidR="006F7E3A" w14:paraId="511039CF" w14:textId="77777777">
        <w:trPr>
          <w:trHeight w:val="362"/>
        </w:trPr>
        <w:tc>
          <w:tcPr>
            <w:tcW w:w="2660" w:type="dxa"/>
            <w:tcBorders>
              <w:top w:val="nil"/>
              <w:bottom w:val="nil"/>
            </w:tcBorders>
          </w:tcPr>
          <w:p w14:paraId="3D2D729F" w14:textId="77777777" w:rsidR="006F7E3A" w:rsidRDefault="00303DD2">
            <w:pPr>
              <w:pBdr>
                <w:top w:val="nil"/>
                <w:left w:val="nil"/>
                <w:bottom w:val="nil"/>
                <w:right w:val="nil"/>
                <w:between w:val="nil"/>
              </w:pBdr>
              <w:spacing w:before="51" w:line="291" w:lineRule="auto"/>
              <w:ind w:left="112"/>
              <w:rPr>
                <w:rFonts w:ascii="Calibri" w:eastAsia="Calibri" w:hAnsi="Calibri" w:cs="Calibri"/>
                <w:b/>
                <w:color w:val="000000"/>
                <w:sz w:val="24"/>
                <w:szCs w:val="24"/>
              </w:rPr>
            </w:pPr>
            <w:r>
              <w:rPr>
                <w:rFonts w:ascii="Calibri" w:eastAsia="Calibri" w:hAnsi="Calibri" w:cs="Calibri"/>
                <w:b/>
                <w:color w:val="000000"/>
                <w:sz w:val="24"/>
                <w:szCs w:val="24"/>
              </w:rPr>
              <w:t>Generic/Brand/Trade</w:t>
            </w:r>
          </w:p>
        </w:tc>
        <w:tc>
          <w:tcPr>
            <w:tcW w:w="1561" w:type="dxa"/>
            <w:tcBorders>
              <w:top w:val="nil"/>
              <w:bottom w:val="nil"/>
            </w:tcBorders>
          </w:tcPr>
          <w:p w14:paraId="139319C7" w14:textId="77777777" w:rsidR="006F7E3A" w:rsidRDefault="00303DD2">
            <w:pPr>
              <w:pBdr>
                <w:top w:val="nil"/>
                <w:left w:val="nil"/>
                <w:bottom w:val="nil"/>
                <w:right w:val="nil"/>
                <w:between w:val="nil"/>
              </w:pBdr>
              <w:spacing w:before="51" w:line="291" w:lineRule="auto"/>
              <w:ind w:left="107"/>
              <w:rPr>
                <w:rFonts w:ascii="Calibri" w:eastAsia="Calibri" w:hAnsi="Calibri" w:cs="Calibri"/>
                <w:b/>
                <w:color w:val="000000"/>
                <w:sz w:val="24"/>
                <w:szCs w:val="24"/>
              </w:rPr>
            </w:pPr>
            <w:r>
              <w:rPr>
                <w:rFonts w:ascii="Calibri" w:eastAsia="Calibri" w:hAnsi="Calibri" w:cs="Calibri"/>
                <w:b/>
                <w:color w:val="000000"/>
                <w:sz w:val="24"/>
                <w:szCs w:val="24"/>
              </w:rPr>
              <w:t>Group and</w:t>
            </w:r>
          </w:p>
        </w:tc>
        <w:tc>
          <w:tcPr>
            <w:tcW w:w="992" w:type="dxa"/>
            <w:vMerge/>
          </w:tcPr>
          <w:p w14:paraId="0D509CDF"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417" w:type="dxa"/>
            <w:vMerge/>
          </w:tcPr>
          <w:p w14:paraId="689EC59D"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561" w:type="dxa"/>
            <w:tcBorders>
              <w:top w:val="nil"/>
              <w:bottom w:val="nil"/>
            </w:tcBorders>
          </w:tcPr>
          <w:p w14:paraId="2E10177D" w14:textId="77777777" w:rsidR="006F7E3A" w:rsidRDefault="00303DD2">
            <w:pPr>
              <w:pBdr>
                <w:top w:val="nil"/>
                <w:left w:val="nil"/>
                <w:bottom w:val="nil"/>
                <w:right w:val="nil"/>
                <w:between w:val="nil"/>
              </w:pBdr>
              <w:spacing w:before="51" w:line="291" w:lineRule="auto"/>
              <w:ind w:left="109"/>
              <w:rPr>
                <w:rFonts w:ascii="Calibri" w:eastAsia="Calibri" w:hAnsi="Calibri" w:cs="Calibri"/>
                <w:b/>
                <w:color w:val="000000"/>
                <w:sz w:val="24"/>
                <w:szCs w:val="24"/>
              </w:rPr>
            </w:pPr>
            <w:r>
              <w:rPr>
                <w:rFonts w:ascii="Calibri" w:eastAsia="Calibri" w:hAnsi="Calibri" w:cs="Calibri"/>
                <w:b/>
                <w:color w:val="000000"/>
                <w:sz w:val="24"/>
                <w:szCs w:val="24"/>
              </w:rPr>
              <w:t>Action/</w:t>
            </w:r>
          </w:p>
        </w:tc>
        <w:tc>
          <w:tcPr>
            <w:tcW w:w="2269" w:type="dxa"/>
            <w:tcBorders>
              <w:top w:val="nil"/>
              <w:bottom w:val="nil"/>
            </w:tcBorders>
          </w:tcPr>
          <w:p w14:paraId="3A61EF20"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57" w:type="dxa"/>
            <w:vMerge/>
          </w:tcPr>
          <w:p w14:paraId="5A1F7ADC"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rPr>
            </w:pPr>
          </w:p>
        </w:tc>
        <w:tc>
          <w:tcPr>
            <w:tcW w:w="1864" w:type="dxa"/>
            <w:tcBorders>
              <w:top w:val="nil"/>
              <w:bottom w:val="nil"/>
            </w:tcBorders>
          </w:tcPr>
          <w:p w14:paraId="04B93AC5" w14:textId="77777777" w:rsidR="006F7E3A" w:rsidRDefault="00303DD2">
            <w:pPr>
              <w:pBdr>
                <w:top w:val="nil"/>
                <w:left w:val="nil"/>
                <w:bottom w:val="nil"/>
                <w:right w:val="nil"/>
                <w:between w:val="nil"/>
              </w:pBdr>
              <w:spacing w:before="51" w:line="291" w:lineRule="auto"/>
              <w:ind w:left="107"/>
              <w:rPr>
                <w:rFonts w:ascii="Calibri" w:eastAsia="Calibri" w:hAnsi="Calibri" w:cs="Calibri"/>
                <w:b/>
                <w:color w:val="000000"/>
                <w:sz w:val="24"/>
                <w:szCs w:val="24"/>
              </w:rPr>
            </w:pPr>
            <w:r>
              <w:rPr>
                <w:rFonts w:ascii="Calibri" w:eastAsia="Calibri" w:hAnsi="Calibri" w:cs="Calibri"/>
                <w:b/>
                <w:color w:val="000000"/>
                <w:sz w:val="24"/>
                <w:szCs w:val="24"/>
              </w:rPr>
              <w:t>administration</w:t>
            </w:r>
          </w:p>
        </w:tc>
      </w:tr>
      <w:tr w:rsidR="006F7E3A" w14:paraId="27F5A2DD" w14:textId="77777777">
        <w:trPr>
          <w:trHeight w:val="283"/>
        </w:trPr>
        <w:tc>
          <w:tcPr>
            <w:tcW w:w="2660" w:type="dxa"/>
            <w:tcBorders>
              <w:top w:val="nil"/>
              <w:bottom w:val="nil"/>
            </w:tcBorders>
          </w:tcPr>
          <w:p w14:paraId="76869469" w14:textId="77777777" w:rsidR="006F7E3A" w:rsidRDefault="00303DD2">
            <w:pPr>
              <w:pBdr>
                <w:top w:val="nil"/>
                <w:left w:val="nil"/>
                <w:bottom w:val="nil"/>
                <w:right w:val="nil"/>
                <w:between w:val="nil"/>
              </w:pBdr>
              <w:spacing w:line="264" w:lineRule="auto"/>
              <w:ind w:left="112"/>
              <w:rPr>
                <w:rFonts w:ascii="Calibri" w:eastAsia="Calibri" w:hAnsi="Calibri" w:cs="Calibri"/>
                <w:b/>
                <w:color w:val="000000"/>
                <w:sz w:val="24"/>
                <w:szCs w:val="24"/>
              </w:rPr>
            </w:pPr>
            <w:r>
              <w:rPr>
                <w:rFonts w:ascii="Calibri" w:eastAsia="Calibri" w:hAnsi="Calibri" w:cs="Calibri"/>
                <w:b/>
                <w:color w:val="000000"/>
                <w:sz w:val="24"/>
                <w:szCs w:val="24"/>
              </w:rPr>
              <w:t>Name</w:t>
            </w:r>
          </w:p>
        </w:tc>
        <w:tc>
          <w:tcPr>
            <w:tcW w:w="1561" w:type="dxa"/>
            <w:tcBorders>
              <w:top w:val="nil"/>
              <w:bottom w:val="nil"/>
            </w:tcBorders>
          </w:tcPr>
          <w:p w14:paraId="23F874A9" w14:textId="77777777" w:rsidR="006F7E3A" w:rsidRDefault="00303DD2">
            <w:pPr>
              <w:pBdr>
                <w:top w:val="nil"/>
                <w:left w:val="nil"/>
                <w:bottom w:val="nil"/>
                <w:right w:val="nil"/>
                <w:between w:val="nil"/>
              </w:pBdr>
              <w:spacing w:line="264" w:lineRule="auto"/>
              <w:ind w:left="107"/>
              <w:rPr>
                <w:rFonts w:ascii="Calibri" w:eastAsia="Calibri" w:hAnsi="Calibri" w:cs="Calibri"/>
                <w:b/>
                <w:color w:val="000000"/>
                <w:sz w:val="24"/>
                <w:szCs w:val="24"/>
              </w:rPr>
            </w:pPr>
            <w:r>
              <w:rPr>
                <w:rFonts w:ascii="Calibri" w:eastAsia="Calibri" w:hAnsi="Calibri" w:cs="Calibri"/>
                <w:b/>
                <w:color w:val="000000"/>
                <w:sz w:val="24"/>
                <w:szCs w:val="24"/>
              </w:rPr>
              <w:t>Indications</w:t>
            </w:r>
          </w:p>
        </w:tc>
        <w:tc>
          <w:tcPr>
            <w:tcW w:w="992" w:type="dxa"/>
            <w:vMerge/>
          </w:tcPr>
          <w:p w14:paraId="0DA03C42"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417" w:type="dxa"/>
            <w:vMerge/>
          </w:tcPr>
          <w:p w14:paraId="573460AE"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561" w:type="dxa"/>
            <w:tcBorders>
              <w:top w:val="nil"/>
              <w:bottom w:val="nil"/>
            </w:tcBorders>
          </w:tcPr>
          <w:p w14:paraId="0F6DCF9A" w14:textId="77777777" w:rsidR="006F7E3A" w:rsidRDefault="00303DD2">
            <w:pPr>
              <w:pBdr>
                <w:top w:val="nil"/>
                <w:left w:val="nil"/>
                <w:bottom w:val="nil"/>
                <w:right w:val="nil"/>
                <w:between w:val="nil"/>
              </w:pBdr>
              <w:spacing w:line="264" w:lineRule="auto"/>
              <w:ind w:left="109"/>
              <w:rPr>
                <w:rFonts w:ascii="Calibri" w:eastAsia="Calibri" w:hAnsi="Calibri" w:cs="Calibri"/>
                <w:b/>
                <w:color w:val="000000"/>
                <w:sz w:val="24"/>
                <w:szCs w:val="24"/>
              </w:rPr>
            </w:pPr>
            <w:r>
              <w:rPr>
                <w:rFonts w:ascii="Calibri" w:eastAsia="Calibri" w:hAnsi="Calibri" w:cs="Calibri"/>
                <w:b/>
                <w:color w:val="000000"/>
                <w:sz w:val="24"/>
                <w:szCs w:val="24"/>
              </w:rPr>
              <w:t>duration of</w:t>
            </w:r>
          </w:p>
        </w:tc>
        <w:tc>
          <w:tcPr>
            <w:tcW w:w="2269" w:type="dxa"/>
            <w:tcBorders>
              <w:top w:val="nil"/>
              <w:bottom w:val="nil"/>
            </w:tcBorders>
          </w:tcPr>
          <w:p w14:paraId="02C1F900" w14:textId="77777777" w:rsidR="006F7E3A" w:rsidRDefault="00303DD2">
            <w:pPr>
              <w:pBdr>
                <w:top w:val="nil"/>
                <w:left w:val="nil"/>
                <w:bottom w:val="nil"/>
                <w:right w:val="nil"/>
                <w:between w:val="nil"/>
              </w:pBdr>
              <w:spacing w:line="264" w:lineRule="auto"/>
              <w:ind w:left="1"/>
              <w:rPr>
                <w:rFonts w:ascii="Calibri" w:eastAsia="Calibri" w:hAnsi="Calibri" w:cs="Calibri"/>
                <w:b/>
                <w:color w:val="000000"/>
                <w:sz w:val="24"/>
                <w:szCs w:val="24"/>
              </w:rPr>
            </w:pPr>
            <w:r>
              <w:rPr>
                <w:rFonts w:ascii="Calibri" w:eastAsia="Calibri" w:hAnsi="Calibri" w:cs="Calibri"/>
                <w:b/>
                <w:color w:val="000000"/>
                <w:sz w:val="24"/>
                <w:szCs w:val="24"/>
              </w:rPr>
              <w:t>Cautions / Nursing</w:t>
            </w:r>
          </w:p>
        </w:tc>
        <w:tc>
          <w:tcPr>
            <w:tcW w:w="1857" w:type="dxa"/>
            <w:vMerge/>
          </w:tcPr>
          <w:p w14:paraId="667A355D"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864" w:type="dxa"/>
            <w:tcBorders>
              <w:top w:val="nil"/>
              <w:bottom w:val="nil"/>
            </w:tcBorders>
          </w:tcPr>
          <w:p w14:paraId="795E0BBF" w14:textId="77777777" w:rsidR="006F7E3A" w:rsidRDefault="00303DD2">
            <w:pPr>
              <w:pBdr>
                <w:top w:val="nil"/>
                <w:left w:val="nil"/>
                <w:bottom w:val="nil"/>
                <w:right w:val="nil"/>
                <w:between w:val="nil"/>
              </w:pBdr>
              <w:spacing w:line="264" w:lineRule="auto"/>
              <w:ind w:left="107"/>
              <w:rPr>
                <w:rFonts w:ascii="Calibri" w:eastAsia="Calibri" w:hAnsi="Calibri" w:cs="Calibri"/>
                <w:b/>
                <w:color w:val="000000"/>
                <w:sz w:val="24"/>
                <w:szCs w:val="24"/>
              </w:rPr>
            </w:pPr>
            <w:r>
              <w:rPr>
                <w:rFonts w:ascii="Calibri" w:eastAsia="Calibri" w:hAnsi="Calibri" w:cs="Calibri"/>
                <w:b/>
                <w:color w:val="000000"/>
                <w:sz w:val="24"/>
                <w:szCs w:val="24"/>
              </w:rPr>
              <w:t>of medication</w:t>
            </w:r>
          </w:p>
        </w:tc>
      </w:tr>
      <w:tr w:rsidR="006F7E3A" w14:paraId="4070C749" w14:textId="77777777">
        <w:trPr>
          <w:trHeight w:val="281"/>
        </w:trPr>
        <w:tc>
          <w:tcPr>
            <w:tcW w:w="2660" w:type="dxa"/>
            <w:tcBorders>
              <w:top w:val="nil"/>
              <w:bottom w:val="nil"/>
            </w:tcBorders>
          </w:tcPr>
          <w:p w14:paraId="1575B129" w14:textId="77777777" w:rsidR="006F7E3A" w:rsidRDefault="00303DD2">
            <w:pPr>
              <w:pBdr>
                <w:top w:val="nil"/>
                <w:left w:val="nil"/>
                <w:bottom w:val="nil"/>
                <w:right w:val="nil"/>
                <w:between w:val="nil"/>
              </w:pBdr>
              <w:spacing w:line="261" w:lineRule="auto"/>
              <w:ind w:left="112"/>
              <w:rPr>
                <w:rFonts w:ascii="Calibri" w:eastAsia="Calibri" w:hAnsi="Calibri" w:cs="Calibri"/>
                <w:color w:val="000000"/>
                <w:sz w:val="24"/>
                <w:szCs w:val="24"/>
              </w:rPr>
            </w:pPr>
            <w:r>
              <w:rPr>
                <w:rFonts w:ascii="Calibri" w:eastAsia="Calibri" w:hAnsi="Calibri" w:cs="Calibri"/>
                <w:color w:val="000000"/>
                <w:sz w:val="24"/>
                <w:szCs w:val="24"/>
              </w:rPr>
              <w:t>Choose medication</w:t>
            </w:r>
          </w:p>
        </w:tc>
        <w:tc>
          <w:tcPr>
            <w:tcW w:w="1561" w:type="dxa"/>
            <w:tcBorders>
              <w:top w:val="nil"/>
              <w:bottom w:val="nil"/>
            </w:tcBorders>
          </w:tcPr>
          <w:p w14:paraId="5F1A2033"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992" w:type="dxa"/>
            <w:vMerge/>
          </w:tcPr>
          <w:p w14:paraId="0852281C"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417" w:type="dxa"/>
            <w:vMerge/>
          </w:tcPr>
          <w:p w14:paraId="52D97D02"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561" w:type="dxa"/>
            <w:tcBorders>
              <w:top w:val="nil"/>
              <w:bottom w:val="nil"/>
            </w:tcBorders>
          </w:tcPr>
          <w:p w14:paraId="7C9D9076" w14:textId="77777777" w:rsidR="006F7E3A" w:rsidRDefault="00303DD2">
            <w:pPr>
              <w:pBdr>
                <w:top w:val="nil"/>
                <w:left w:val="nil"/>
                <w:bottom w:val="nil"/>
                <w:right w:val="nil"/>
                <w:between w:val="nil"/>
              </w:pBdr>
              <w:spacing w:line="261" w:lineRule="auto"/>
              <w:ind w:left="109"/>
              <w:rPr>
                <w:rFonts w:ascii="Calibri" w:eastAsia="Calibri" w:hAnsi="Calibri" w:cs="Calibri"/>
                <w:b/>
                <w:color w:val="000000"/>
                <w:sz w:val="24"/>
                <w:szCs w:val="24"/>
              </w:rPr>
            </w:pPr>
            <w:r>
              <w:rPr>
                <w:rFonts w:ascii="Calibri" w:eastAsia="Calibri" w:hAnsi="Calibri" w:cs="Calibri"/>
                <w:b/>
                <w:color w:val="000000"/>
                <w:sz w:val="24"/>
                <w:szCs w:val="24"/>
              </w:rPr>
              <w:t>action</w:t>
            </w:r>
          </w:p>
        </w:tc>
        <w:tc>
          <w:tcPr>
            <w:tcW w:w="2269" w:type="dxa"/>
            <w:tcBorders>
              <w:top w:val="nil"/>
              <w:bottom w:val="nil"/>
            </w:tcBorders>
          </w:tcPr>
          <w:p w14:paraId="43BBFDCC" w14:textId="77777777" w:rsidR="006F7E3A" w:rsidRDefault="00303DD2">
            <w:pPr>
              <w:pBdr>
                <w:top w:val="nil"/>
                <w:left w:val="nil"/>
                <w:bottom w:val="nil"/>
                <w:right w:val="nil"/>
                <w:between w:val="nil"/>
              </w:pBdr>
              <w:spacing w:line="261" w:lineRule="auto"/>
              <w:ind w:left="1"/>
              <w:rPr>
                <w:rFonts w:ascii="Calibri" w:eastAsia="Calibri" w:hAnsi="Calibri" w:cs="Calibri"/>
                <w:b/>
                <w:color w:val="000000"/>
                <w:sz w:val="24"/>
                <w:szCs w:val="24"/>
              </w:rPr>
            </w:pPr>
            <w:r>
              <w:rPr>
                <w:rFonts w:ascii="Calibri" w:eastAsia="Calibri" w:hAnsi="Calibri" w:cs="Calibri"/>
                <w:b/>
                <w:color w:val="000000"/>
                <w:sz w:val="24"/>
                <w:szCs w:val="24"/>
              </w:rPr>
              <w:t>Considerations</w:t>
            </w:r>
          </w:p>
        </w:tc>
        <w:tc>
          <w:tcPr>
            <w:tcW w:w="1857" w:type="dxa"/>
            <w:vMerge/>
          </w:tcPr>
          <w:p w14:paraId="1E044990"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864" w:type="dxa"/>
            <w:tcBorders>
              <w:top w:val="nil"/>
              <w:bottom w:val="nil"/>
            </w:tcBorders>
          </w:tcPr>
          <w:p w14:paraId="2586D39C"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10CAF503" w14:textId="77777777">
        <w:trPr>
          <w:trHeight w:val="290"/>
        </w:trPr>
        <w:tc>
          <w:tcPr>
            <w:tcW w:w="2660" w:type="dxa"/>
            <w:tcBorders>
              <w:top w:val="nil"/>
              <w:bottom w:val="nil"/>
            </w:tcBorders>
          </w:tcPr>
          <w:p w14:paraId="419A1D87" w14:textId="77777777" w:rsidR="006F7E3A" w:rsidRDefault="00303DD2">
            <w:pPr>
              <w:pBdr>
                <w:top w:val="nil"/>
                <w:left w:val="nil"/>
                <w:bottom w:val="nil"/>
                <w:right w:val="nil"/>
                <w:between w:val="nil"/>
              </w:pBdr>
              <w:spacing w:line="265" w:lineRule="auto"/>
              <w:ind w:left="112"/>
              <w:rPr>
                <w:rFonts w:ascii="Calibri" w:eastAsia="Calibri" w:hAnsi="Calibri" w:cs="Calibri"/>
                <w:color w:val="000000"/>
                <w:sz w:val="24"/>
                <w:szCs w:val="24"/>
              </w:rPr>
            </w:pPr>
            <w:r>
              <w:rPr>
                <w:rFonts w:ascii="Calibri" w:eastAsia="Calibri" w:hAnsi="Calibri" w:cs="Calibri"/>
                <w:color w:val="000000"/>
                <w:sz w:val="24"/>
                <w:szCs w:val="24"/>
              </w:rPr>
              <w:t>related to specific</w:t>
            </w:r>
          </w:p>
        </w:tc>
        <w:tc>
          <w:tcPr>
            <w:tcW w:w="1561" w:type="dxa"/>
            <w:tcBorders>
              <w:top w:val="nil"/>
              <w:bottom w:val="nil"/>
            </w:tcBorders>
          </w:tcPr>
          <w:p w14:paraId="506B8DFF"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992" w:type="dxa"/>
            <w:vMerge/>
          </w:tcPr>
          <w:p w14:paraId="49335431"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417" w:type="dxa"/>
            <w:vMerge/>
          </w:tcPr>
          <w:p w14:paraId="5131AC7F"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561" w:type="dxa"/>
            <w:tcBorders>
              <w:top w:val="nil"/>
              <w:bottom w:val="nil"/>
            </w:tcBorders>
          </w:tcPr>
          <w:p w14:paraId="79B37606" w14:textId="77777777" w:rsidR="006F7E3A" w:rsidRDefault="00303DD2">
            <w:pPr>
              <w:pBdr>
                <w:top w:val="nil"/>
                <w:left w:val="nil"/>
                <w:bottom w:val="nil"/>
                <w:right w:val="nil"/>
                <w:between w:val="nil"/>
              </w:pBdr>
              <w:spacing w:line="265" w:lineRule="auto"/>
              <w:ind w:left="109"/>
              <w:rPr>
                <w:rFonts w:ascii="Calibri" w:eastAsia="Calibri" w:hAnsi="Calibri" w:cs="Calibri"/>
                <w:color w:val="000000"/>
                <w:sz w:val="24"/>
                <w:szCs w:val="24"/>
              </w:rPr>
            </w:pPr>
            <w:r>
              <w:rPr>
                <w:rFonts w:ascii="Calibri" w:eastAsia="Calibri" w:hAnsi="Calibri" w:cs="Calibri"/>
                <w:color w:val="000000"/>
                <w:sz w:val="24"/>
                <w:szCs w:val="24"/>
              </w:rPr>
              <w:t>(If available)</w:t>
            </w:r>
          </w:p>
        </w:tc>
        <w:tc>
          <w:tcPr>
            <w:tcW w:w="2269" w:type="dxa"/>
            <w:tcBorders>
              <w:top w:val="nil"/>
              <w:bottom w:val="nil"/>
            </w:tcBorders>
          </w:tcPr>
          <w:p w14:paraId="74C3C7FA"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1857" w:type="dxa"/>
            <w:vMerge/>
          </w:tcPr>
          <w:p w14:paraId="15DBAF25"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864" w:type="dxa"/>
            <w:tcBorders>
              <w:top w:val="nil"/>
              <w:bottom w:val="nil"/>
            </w:tcBorders>
          </w:tcPr>
          <w:p w14:paraId="27DAD285"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44C83D46" w14:textId="77777777" w:rsidTr="00EC40E9">
        <w:trPr>
          <w:trHeight w:val="341"/>
        </w:trPr>
        <w:tc>
          <w:tcPr>
            <w:tcW w:w="2660" w:type="dxa"/>
            <w:tcBorders>
              <w:top w:val="nil"/>
            </w:tcBorders>
          </w:tcPr>
          <w:p w14:paraId="55262C83" w14:textId="77777777" w:rsidR="006F7E3A" w:rsidRDefault="00303DD2">
            <w:pPr>
              <w:pBdr>
                <w:top w:val="nil"/>
                <w:left w:val="nil"/>
                <w:bottom w:val="nil"/>
                <w:right w:val="nil"/>
                <w:between w:val="nil"/>
              </w:pBdr>
              <w:spacing w:line="275" w:lineRule="auto"/>
              <w:ind w:left="112"/>
              <w:rPr>
                <w:rFonts w:ascii="Calibri" w:eastAsia="Calibri" w:hAnsi="Calibri" w:cs="Calibri"/>
                <w:color w:val="000000"/>
                <w:sz w:val="24"/>
                <w:szCs w:val="24"/>
              </w:rPr>
            </w:pPr>
            <w:r>
              <w:rPr>
                <w:rFonts w:ascii="Calibri" w:eastAsia="Calibri" w:hAnsi="Calibri" w:cs="Calibri"/>
                <w:color w:val="000000"/>
                <w:sz w:val="24"/>
                <w:szCs w:val="24"/>
              </w:rPr>
              <w:t>clinical area</w:t>
            </w:r>
          </w:p>
        </w:tc>
        <w:tc>
          <w:tcPr>
            <w:tcW w:w="1561" w:type="dxa"/>
            <w:tcBorders>
              <w:top w:val="nil"/>
            </w:tcBorders>
          </w:tcPr>
          <w:p w14:paraId="34866ED0"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992" w:type="dxa"/>
            <w:vMerge/>
          </w:tcPr>
          <w:p w14:paraId="2455F782"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rPr>
            </w:pPr>
          </w:p>
        </w:tc>
        <w:tc>
          <w:tcPr>
            <w:tcW w:w="1417" w:type="dxa"/>
            <w:vMerge/>
          </w:tcPr>
          <w:p w14:paraId="1104F6D1"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rPr>
            </w:pPr>
          </w:p>
        </w:tc>
        <w:tc>
          <w:tcPr>
            <w:tcW w:w="1561" w:type="dxa"/>
            <w:tcBorders>
              <w:top w:val="nil"/>
            </w:tcBorders>
          </w:tcPr>
          <w:p w14:paraId="067D796F"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2269" w:type="dxa"/>
            <w:tcBorders>
              <w:top w:val="nil"/>
            </w:tcBorders>
          </w:tcPr>
          <w:p w14:paraId="16A85212"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57" w:type="dxa"/>
            <w:vMerge/>
          </w:tcPr>
          <w:p w14:paraId="52613F99"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rPr>
            </w:pPr>
          </w:p>
        </w:tc>
        <w:tc>
          <w:tcPr>
            <w:tcW w:w="1864" w:type="dxa"/>
            <w:tcBorders>
              <w:top w:val="nil"/>
            </w:tcBorders>
          </w:tcPr>
          <w:p w14:paraId="77D1C039"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r>
      <w:tr w:rsidR="006F7E3A" w14:paraId="1244A798" w14:textId="77777777">
        <w:trPr>
          <w:trHeight w:val="3201"/>
        </w:trPr>
        <w:tc>
          <w:tcPr>
            <w:tcW w:w="2660" w:type="dxa"/>
          </w:tcPr>
          <w:p w14:paraId="50E375EE" w14:textId="77777777" w:rsidR="006F7E3A" w:rsidRDefault="00303DD2">
            <w:pPr>
              <w:pBdr>
                <w:top w:val="nil"/>
                <w:left w:val="nil"/>
                <w:bottom w:val="nil"/>
                <w:right w:val="nil"/>
                <w:between w:val="nil"/>
              </w:pBdr>
              <w:spacing w:before="2"/>
              <w:ind w:left="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561" w:type="dxa"/>
          </w:tcPr>
          <w:p w14:paraId="412FFA96"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992" w:type="dxa"/>
          </w:tcPr>
          <w:p w14:paraId="68AD1F23"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417" w:type="dxa"/>
          </w:tcPr>
          <w:p w14:paraId="549068F7"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561" w:type="dxa"/>
          </w:tcPr>
          <w:p w14:paraId="4317B11C"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2269" w:type="dxa"/>
          </w:tcPr>
          <w:p w14:paraId="7EF24FCB"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57" w:type="dxa"/>
          </w:tcPr>
          <w:p w14:paraId="30EC09AC"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64" w:type="dxa"/>
          </w:tcPr>
          <w:p w14:paraId="6A3BC6C0"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r>
      <w:tr w:rsidR="006F7E3A" w14:paraId="48C2750F" w14:textId="77777777">
        <w:trPr>
          <w:trHeight w:val="3727"/>
        </w:trPr>
        <w:tc>
          <w:tcPr>
            <w:tcW w:w="2660" w:type="dxa"/>
          </w:tcPr>
          <w:p w14:paraId="6EDE1EA6" w14:textId="77777777" w:rsidR="006F7E3A" w:rsidRDefault="006F7E3A">
            <w:pPr>
              <w:pBdr>
                <w:top w:val="nil"/>
                <w:left w:val="nil"/>
                <w:bottom w:val="nil"/>
                <w:right w:val="nil"/>
                <w:between w:val="nil"/>
              </w:pBdr>
              <w:spacing w:before="1"/>
              <w:rPr>
                <w:b/>
                <w:color w:val="000000"/>
                <w:sz w:val="17"/>
                <w:szCs w:val="17"/>
              </w:rPr>
            </w:pPr>
          </w:p>
          <w:p w14:paraId="5A4ABB7E" w14:textId="77777777" w:rsidR="006F7E3A" w:rsidRDefault="00303DD2">
            <w:pPr>
              <w:pBdr>
                <w:top w:val="nil"/>
                <w:left w:val="nil"/>
                <w:bottom w:val="nil"/>
                <w:right w:val="nil"/>
                <w:between w:val="nil"/>
              </w:pBdr>
              <w:spacing w:before="1"/>
              <w:ind w:left="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561" w:type="dxa"/>
          </w:tcPr>
          <w:p w14:paraId="0007ADEA"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992" w:type="dxa"/>
          </w:tcPr>
          <w:p w14:paraId="41A79504"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417" w:type="dxa"/>
          </w:tcPr>
          <w:p w14:paraId="550C9E55"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561" w:type="dxa"/>
          </w:tcPr>
          <w:p w14:paraId="60230F39"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2269" w:type="dxa"/>
          </w:tcPr>
          <w:p w14:paraId="3C0BF093"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57" w:type="dxa"/>
          </w:tcPr>
          <w:p w14:paraId="3118FC56"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64" w:type="dxa"/>
          </w:tcPr>
          <w:p w14:paraId="26954D47"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r>
    </w:tbl>
    <w:p w14:paraId="6711993D" w14:textId="77777777" w:rsidR="006F7E3A" w:rsidRDefault="006F7E3A">
      <w:pPr>
        <w:rPr>
          <w:rFonts w:ascii="Times New Roman" w:eastAsia="Times New Roman" w:hAnsi="Times New Roman" w:cs="Times New Roman"/>
        </w:rPr>
        <w:sectPr w:rsidR="006F7E3A">
          <w:pgSz w:w="16860" w:h="11900" w:orient="landscape"/>
          <w:pgMar w:top="1100" w:right="760" w:bottom="880" w:left="1080" w:header="0" w:footer="658" w:gutter="0"/>
          <w:cols w:space="720"/>
        </w:sectPr>
      </w:pPr>
    </w:p>
    <w:p w14:paraId="29309C5E"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rPr>
      </w:pPr>
    </w:p>
    <w:tbl>
      <w:tblPr>
        <w:tblStyle w:val="afd"/>
        <w:tblW w:w="1418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1561"/>
        <w:gridCol w:w="992"/>
        <w:gridCol w:w="1417"/>
        <w:gridCol w:w="1561"/>
        <w:gridCol w:w="2269"/>
        <w:gridCol w:w="1857"/>
        <w:gridCol w:w="1864"/>
      </w:tblGrid>
      <w:tr w:rsidR="006F7E3A" w14:paraId="11FDC6E3" w14:textId="77777777">
        <w:trPr>
          <w:trHeight w:val="4240"/>
        </w:trPr>
        <w:tc>
          <w:tcPr>
            <w:tcW w:w="2660" w:type="dxa"/>
          </w:tcPr>
          <w:p w14:paraId="48EB8882" w14:textId="77777777" w:rsidR="006F7E3A" w:rsidRDefault="00303DD2">
            <w:pPr>
              <w:pBdr>
                <w:top w:val="nil"/>
                <w:left w:val="nil"/>
                <w:bottom w:val="nil"/>
                <w:right w:val="nil"/>
                <w:between w:val="nil"/>
              </w:pBdr>
              <w:spacing w:before="2"/>
              <w:ind w:left="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561" w:type="dxa"/>
          </w:tcPr>
          <w:p w14:paraId="0EE0AC36"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992" w:type="dxa"/>
          </w:tcPr>
          <w:p w14:paraId="5C3B43F2"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68AA7AD2"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561" w:type="dxa"/>
          </w:tcPr>
          <w:p w14:paraId="6F36B74F"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2269" w:type="dxa"/>
          </w:tcPr>
          <w:p w14:paraId="2123368E"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57" w:type="dxa"/>
          </w:tcPr>
          <w:p w14:paraId="5EF0ABF1"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64" w:type="dxa"/>
          </w:tcPr>
          <w:p w14:paraId="52012BE5"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r>
      <w:tr w:rsidR="006F7E3A" w14:paraId="41472E9D" w14:textId="77777777">
        <w:trPr>
          <w:trHeight w:val="4240"/>
        </w:trPr>
        <w:tc>
          <w:tcPr>
            <w:tcW w:w="2660" w:type="dxa"/>
          </w:tcPr>
          <w:p w14:paraId="4FC3AC02" w14:textId="77777777" w:rsidR="006F7E3A" w:rsidRDefault="006F7E3A">
            <w:pPr>
              <w:pBdr>
                <w:top w:val="nil"/>
                <w:left w:val="nil"/>
                <w:bottom w:val="nil"/>
                <w:right w:val="nil"/>
                <w:between w:val="nil"/>
              </w:pBdr>
              <w:spacing w:before="2"/>
              <w:ind w:left="4"/>
              <w:rPr>
                <w:rFonts w:ascii="Times New Roman" w:eastAsia="Times New Roman" w:hAnsi="Times New Roman" w:cs="Times New Roman"/>
                <w:color w:val="000000"/>
                <w:sz w:val="18"/>
                <w:szCs w:val="18"/>
              </w:rPr>
            </w:pPr>
          </w:p>
        </w:tc>
        <w:tc>
          <w:tcPr>
            <w:tcW w:w="1561" w:type="dxa"/>
          </w:tcPr>
          <w:p w14:paraId="20AAB5C0"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992" w:type="dxa"/>
          </w:tcPr>
          <w:p w14:paraId="500B453D"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5B6C21BB"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561" w:type="dxa"/>
          </w:tcPr>
          <w:p w14:paraId="5E56E457"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2269" w:type="dxa"/>
          </w:tcPr>
          <w:p w14:paraId="4682BC8A"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57" w:type="dxa"/>
          </w:tcPr>
          <w:p w14:paraId="2087D94B"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64" w:type="dxa"/>
          </w:tcPr>
          <w:p w14:paraId="16A7DFF3"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r>
      <w:tr w:rsidR="006F7E3A" w14:paraId="6D93F1C5" w14:textId="77777777">
        <w:trPr>
          <w:trHeight w:val="4240"/>
        </w:trPr>
        <w:tc>
          <w:tcPr>
            <w:tcW w:w="2660" w:type="dxa"/>
          </w:tcPr>
          <w:p w14:paraId="62D425DC" w14:textId="77777777" w:rsidR="006F7E3A" w:rsidRDefault="006F7E3A">
            <w:pPr>
              <w:pBdr>
                <w:top w:val="nil"/>
                <w:left w:val="nil"/>
                <w:bottom w:val="nil"/>
                <w:right w:val="nil"/>
                <w:between w:val="nil"/>
              </w:pBdr>
              <w:spacing w:before="2"/>
              <w:ind w:left="4"/>
              <w:rPr>
                <w:rFonts w:ascii="Times New Roman" w:eastAsia="Times New Roman" w:hAnsi="Times New Roman" w:cs="Times New Roman"/>
                <w:color w:val="000000"/>
                <w:sz w:val="18"/>
                <w:szCs w:val="18"/>
              </w:rPr>
            </w:pPr>
          </w:p>
        </w:tc>
        <w:tc>
          <w:tcPr>
            <w:tcW w:w="1561" w:type="dxa"/>
          </w:tcPr>
          <w:p w14:paraId="7FBD472E"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992" w:type="dxa"/>
          </w:tcPr>
          <w:p w14:paraId="1B609CE2"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646F569A"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561" w:type="dxa"/>
          </w:tcPr>
          <w:p w14:paraId="1E5A3D3F"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2269" w:type="dxa"/>
          </w:tcPr>
          <w:p w14:paraId="06EC5190"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57" w:type="dxa"/>
          </w:tcPr>
          <w:p w14:paraId="3301B337"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64" w:type="dxa"/>
          </w:tcPr>
          <w:p w14:paraId="63451DC5"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r>
    </w:tbl>
    <w:p w14:paraId="5FAEFF49" w14:textId="77777777" w:rsidR="006F7E3A" w:rsidRDefault="006F7E3A">
      <w:pPr>
        <w:pBdr>
          <w:top w:val="nil"/>
          <w:left w:val="nil"/>
          <w:bottom w:val="nil"/>
          <w:right w:val="nil"/>
          <w:between w:val="nil"/>
        </w:pBdr>
        <w:rPr>
          <w:b/>
          <w:color w:val="000000"/>
          <w:sz w:val="12"/>
          <w:szCs w:val="12"/>
        </w:rPr>
        <w:sectPr w:rsidR="006F7E3A">
          <w:type w:val="continuous"/>
          <w:pgSz w:w="16860" w:h="11900" w:orient="landscape"/>
          <w:pgMar w:top="1080" w:right="760" w:bottom="880" w:left="1080" w:header="0" w:footer="658" w:gutter="0"/>
          <w:cols w:space="720"/>
        </w:sectPr>
      </w:pPr>
    </w:p>
    <w:p w14:paraId="386F7AD6" w14:textId="77777777" w:rsidR="00EC40E9" w:rsidRDefault="00EC40E9" w:rsidP="00EC40E9">
      <w:pPr>
        <w:tabs>
          <w:tab w:val="left" w:pos="4975"/>
          <w:tab w:val="left" w:pos="7062"/>
          <w:tab w:val="left" w:pos="7616"/>
          <w:tab w:val="left" w:pos="12088"/>
          <w:tab w:val="left" w:pos="14636"/>
        </w:tabs>
      </w:pPr>
    </w:p>
    <w:p w14:paraId="46D2BB9B" w14:textId="77777777" w:rsidR="00EC40E9" w:rsidRDefault="00EC40E9" w:rsidP="00EC40E9">
      <w:pPr>
        <w:tabs>
          <w:tab w:val="left" w:pos="4975"/>
          <w:tab w:val="left" w:pos="7062"/>
          <w:tab w:val="left" w:pos="7616"/>
          <w:tab w:val="left" w:pos="12088"/>
          <w:tab w:val="left" w:pos="14636"/>
        </w:tabs>
      </w:pPr>
    </w:p>
    <w:p w14:paraId="50BF1456" w14:textId="27C8362A" w:rsidR="00EC40E9" w:rsidRDefault="00EC40E9" w:rsidP="00EC40E9">
      <w:pPr>
        <w:tabs>
          <w:tab w:val="left" w:pos="4975"/>
          <w:tab w:val="left" w:pos="7062"/>
          <w:tab w:val="left" w:pos="7616"/>
          <w:tab w:val="left" w:pos="12088"/>
          <w:tab w:val="left" w:pos="14636"/>
        </w:tabs>
        <w:rPr>
          <w:b/>
          <w:sz w:val="20"/>
          <w:szCs w:val="20"/>
        </w:rPr>
        <w:sectPr w:rsidR="00EC40E9" w:rsidSect="00EC40E9">
          <w:type w:val="continuous"/>
          <w:pgSz w:w="16860" w:h="11900" w:orient="landscape"/>
          <w:pgMar w:top="1100" w:right="1020" w:bottom="880" w:left="1100" w:header="0" w:footer="658" w:gutter="0"/>
          <w:cols w:space="720"/>
        </w:sectPr>
      </w:pPr>
      <w:r>
        <w:rPr>
          <w:b/>
          <w:sz w:val="20"/>
          <w:szCs w:val="20"/>
        </w:rPr>
        <w:t>Student Signature: _____________  Date: _</w:t>
      </w:r>
      <w:r>
        <w:rPr>
          <w:b/>
          <w:sz w:val="20"/>
          <w:szCs w:val="20"/>
          <w:u w:val="single"/>
        </w:rPr>
        <w:t>_______</w:t>
      </w:r>
      <w:r>
        <w:rPr>
          <w:b/>
          <w:sz w:val="20"/>
          <w:szCs w:val="20"/>
        </w:rPr>
        <w:t xml:space="preserve">  Preceptor/Registered Nurse Signature:</w:t>
      </w:r>
      <w:r w:rsidRPr="00BB59ED">
        <w:rPr>
          <w:b/>
          <w:sz w:val="20"/>
          <w:szCs w:val="20"/>
        </w:rPr>
        <w:t xml:space="preserve"> </w:t>
      </w:r>
      <w:r>
        <w:rPr>
          <w:b/>
          <w:sz w:val="20"/>
          <w:szCs w:val="20"/>
        </w:rPr>
        <w:t>_____________  Date:_</w:t>
      </w:r>
      <w:r>
        <w:rPr>
          <w:b/>
          <w:sz w:val="20"/>
          <w:szCs w:val="20"/>
          <w:u w:val="single"/>
        </w:rPr>
        <w:t>_______</w:t>
      </w:r>
    </w:p>
    <w:p w14:paraId="29E178CC" w14:textId="4D7C01C1" w:rsidR="006F7E3A" w:rsidRDefault="006F7E3A" w:rsidP="00EC40E9">
      <w:pPr>
        <w:tabs>
          <w:tab w:val="left" w:pos="2328"/>
        </w:tabs>
        <w:spacing w:before="100"/>
        <w:ind w:left="100"/>
        <w:rPr>
          <w:b/>
          <w:color w:val="000000"/>
          <w:sz w:val="10"/>
          <w:szCs w:val="10"/>
        </w:rPr>
      </w:pPr>
    </w:p>
    <w:p w14:paraId="49E3E514" w14:textId="77777777" w:rsidR="006F7E3A" w:rsidRDefault="00303DD2">
      <w:pPr>
        <w:spacing w:before="99"/>
        <w:ind w:left="100"/>
        <w:rPr>
          <w:b/>
          <w:sz w:val="20"/>
          <w:szCs w:val="20"/>
        </w:rPr>
      </w:pPr>
      <w:r>
        <w:rPr>
          <w:b/>
          <w:sz w:val="20"/>
          <w:szCs w:val="20"/>
        </w:rPr>
        <w:t>Stage 3 Practice Placement ()</w:t>
      </w:r>
    </w:p>
    <w:p w14:paraId="46D8083B" w14:textId="77777777" w:rsidR="006F7E3A" w:rsidRDefault="006F7E3A">
      <w:pPr>
        <w:pBdr>
          <w:top w:val="nil"/>
          <w:left w:val="nil"/>
          <w:bottom w:val="nil"/>
          <w:right w:val="nil"/>
          <w:between w:val="nil"/>
        </w:pBdr>
        <w:spacing w:before="10"/>
        <w:rPr>
          <w:b/>
          <w:color w:val="000000"/>
          <w:sz w:val="19"/>
          <w:szCs w:val="19"/>
        </w:rPr>
      </w:pPr>
    </w:p>
    <w:tbl>
      <w:tblPr>
        <w:tblStyle w:val="afe"/>
        <w:tblW w:w="1418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1561"/>
        <w:gridCol w:w="992"/>
        <w:gridCol w:w="1417"/>
        <w:gridCol w:w="1561"/>
        <w:gridCol w:w="2269"/>
        <w:gridCol w:w="1857"/>
        <w:gridCol w:w="1864"/>
      </w:tblGrid>
      <w:tr w:rsidR="006F7E3A" w14:paraId="118D53FA" w14:textId="77777777">
        <w:trPr>
          <w:trHeight w:val="339"/>
        </w:trPr>
        <w:tc>
          <w:tcPr>
            <w:tcW w:w="2660" w:type="dxa"/>
            <w:tcBorders>
              <w:bottom w:val="nil"/>
            </w:tcBorders>
          </w:tcPr>
          <w:p w14:paraId="68C0A2B6" w14:textId="77777777" w:rsidR="006F7E3A" w:rsidRDefault="00303DD2">
            <w:pPr>
              <w:pBdr>
                <w:top w:val="nil"/>
                <w:left w:val="nil"/>
                <w:bottom w:val="nil"/>
                <w:right w:val="nil"/>
                <w:between w:val="nil"/>
              </w:pBdr>
              <w:spacing w:line="244" w:lineRule="auto"/>
              <w:ind w:left="112"/>
              <w:rPr>
                <w:rFonts w:ascii="Calibri" w:eastAsia="Calibri" w:hAnsi="Calibri" w:cs="Calibri"/>
                <w:b/>
                <w:color w:val="000000"/>
                <w:sz w:val="24"/>
                <w:szCs w:val="24"/>
              </w:rPr>
            </w:pPr>
            <w:r>
              <w:rPr>
                <w:rFonts w:ascii="Calibri" w:eastAsia="Calibri" w:hAnsi="Calibri" w:cs="Calibri"/>
                <w:b/>
                <w:color w:val="000000"/>
                <w:sz w:val="24"/>
                <w:szCs w:val="24"/>
              </w:rPr>
              <w:t>Medication</w:t>
            </w:r>
          </w:p>
        </w:tc>
        <w:tc>
          <w:tcPr>
            <w:tcW w:w="1561" w:type="dxa"/>
            <w:tcBorders>
              <w:bottom w:val="nil"/>
            </w:tcBorders>
          </w:tcPr>
          <w:p w14:paraId="412F13CF" w14:textId="77777777" w:rsidR="006F7E3A" w:rsidRDefault="00303DD2">
            <w:pPr>
              <w:pBdr>
                <w:top w:val="nil"/>
                <w:left w:val="nil"/>
                <w:bottom w:val="nil"/>
                <w:right w:val="nil"/>
                <w:between w:val="nil"/>
              </w:pBdr>
              <w:spacing w:line="244" w:lineRule="auto"/>
              <w:ind w:left="107"/>
              <w:rPr>
                <w:rFonts w:ascii="Calibri" w:eastAsia="Calibri" w:hAnsi="Calibri" w:cs="Calibri"/>
                <w:b/>
                <w:color w:val="000000"/>
                <w:sz w:val="24"/>
                <w:szCs w:val="24"/>
              </w:rPr>
            </w:pPr>
            <w:r>
              <w:rPr>
                <w:rFonts w:ascii="Calibri" w:eastAsia="Calibri" w:hAnsi="Calibri" w:cs="Calibri"/>
                <w:b/>
                <w:color w:val="000000"/>
                <w:sz w:val="24"/>
                <w:szCs w:val="24"/>
              </w:rPr>
              <w:t>Medication</w:t>
            </w:r>
          </w:p>
        </w:tc>
        <w:tc>
          <w:tcPr>
            <w:tcW w:w="992" w:type="dxa"/>
            <w:vMerge w:val="restart"/>
          </w:tcPr>
          <w:p w14:paraId="4617B10F" w14:textId="77777777" w:rsidR="006F7E3A" w:rsidRDefault="00303DD2">
            <w:pPr>
              <w:pBdr>
                <w:top w:val="nil"/>
                <w:left w:val="nil"/>
                <w:bottom w:val="nil"/>
                <w:right w:val="nil"/>
                <w:between w:val="nil"/>
              </w:pBdr>
              <w:spacing w:before="4" w:line="184" w:lineRule="auto"/>
              <w:ind w:left="109" w:right="253"/>
              <w:rPr>
                <w:rFonts w:ascii="Calibri" w:eastAsia="Calibri" w:hAnsi="Calibri" w:cs="Calibri"/>
                <w:b/>
                <w:color w:val="000000"/>
                <w:sz w:val="24"/>
                <w:szCs w:val="24"/>
              </w:rPr>
            </w:pPr>
            <w:r>
              <w:rPr>
                <w:rFonts w:ascii="Calibri" w:eastAsia="Calibri" w:hAnsi="Calibri" w:cs="Calibri"/>
                <w:b/>
                <w:color w:val="000000"/>
                <w:sz w:val="24"/>
                <w:szCs w:val="24"/>
              </w:rPr>
              <w:t>Dose/ Route</w:t>
            </w:r>
          </w:p>
        </w:tc>
        <w:tc>
          <w:tcPr>
            <w:tcW w:w="1417" w:type="dxa"/>
            <w:vMerge w:val="restart"/>
          </w:tcPr>
          <w:p w14:paraId="15F06385" w14:textId="77777777" w:rsidR="006F7E3A" w:rsidRDefault="00303DD2">
            <w:pPr>
              <w:pBdr>
                <w:top w:val="nil"/>
                <w:left w:val="nil"/>
                <w:bottom w:val="nil"/>
                <w:right w:val="nil"/>
                <w:between w:val="nil"/>
              </w:pBdr>
              <w:spacing w:line="244" w:lineRule="auto"/>
              <w:ind w:left="108"/>
              <w:rPr>
                <w:rFonts w:ascii="Calibri" w:eastAsia="Calibri" w:hAnsi="Calibri" w:cs="Calibri"/>
                <w:b/>
                <w:color w:val="000000"/>
                <w:sz w:val="24"/>
                <w:szCs w:val="24"/>
              </w:rPr>
            </w:pPr>
            <w:r>
              <w:rPr>
                <w:rFonts w:ascii="Calibri" w:eastAsia="Calibri" w:hAnsi="Calibri" w:cs="Calibri"/>
                <w:b/>
                <w:color w:val="000000"/>
                <w:sz w:val="24"/>
                <w:szCs w:val="24"/>
              </w:rPr>
              <w:t>Frequency</w:t>
            </w:r>
          </w:p>
        </w:tc>
        <w:tc>
          <w:tcPr>
            <w:tcW w:w="1561" w:type="dxa"/>
            <w:tcBorders>
              <w:bottom w:val="nil"/>
            </w:tcBorders>
          </w:tcPr>
          <w:p w14:paraId="42269B57" w14:textId="77777777" w:rsidR="006F7E3A" w:rsidRDefault="00303DD2">
            <w:pPr>
              <w:pBdr>
                <w:top w:val="nil"/>
                <w:left w:val="nil"/>
                <w:bottom w:val="nil"/>
                <w:right w:val="nil"/>
                <w:between w:val="nil"/>
              </w:pBdr>
              <w:spacing w:line="244" w:lineRule="auto"/>
              <w:ind w:left="109"/>
              <w:rPr>
                <w:rFonts w:ascii="Calibri" w:eastAsia="Calibri" w:hAnsi="Calibri" w:cs="Calibri"/>
                <w:b/>
                <w:color w:val="000000"/>
                <w:sz w:val="24"/>
                <w:szCs w:val="24"/>
              </w:rPr>
            </w:pPr>
            <w:r>
              <w:rPr>
                <w:rFonts w:ascii="Calibri" w:eastAsia="Calibri" w:hAnsi="Calibri" w:cs="Calibri"/>
                <w:b/>
                <w:color w:val="000000"/>
                <w:sz w:val="24"/>
                <w:szCs w:val="24"/>
              </w:rPr>
              <w:t>Peak</w:t>
            </w:r>
          </w:p>
        </w:tc>
        <w:tc>
          <w:tcPr>
            <w:tcW w:w="2269" w:type="dxa"/>
            <w:tcBorders>
              <w:bottom w:val="nil"/>
            </w:tcBorders>
          </w:tcPr>
          <w:p w14:paraId="5E223105" w14:textId="77777777" w:rsidR="006F7E3A" w:rsidRDefault="00303DD2">
            <w:pPr>
              <w:pBdr>
                <w:top w:val="nil"/>
                <w:left w:val="nil"/>
                <w:bottom w:val="nil"/>
                <w:right w:val="nil"/>
                <w:between w:val="nil"/>
              </w:pBdr>
              <w:spacing w:line="244" w:lineRule="auto"/>
              <w:ind w:left="1"/>
              <w:rPr>
                <w:rFonts w:ascii="Calibri" w:eastAsia="Calibri" w:hAnsi="Calibri" w:cs="Calibri"/>
                <w:b/>
                <w:color w:val="000000"/>
                <w:sz w:val="24"/>
                <w:szCs w:val="24"/>
              </w:rPr>
            </w:pPr>
            <w:r>
              <w:rPr>
                <w:rFonts w:ascii="Calibri" w:eastAsia="Calibri" w:hAnsi="Calibri" w:cs="Calibri"/>
                <w:b/>
                <w:color w:val="000000"/>
                <w:sz w:val="24"/>
                <w:szCs w:val="24"/>
              </w:rPr>
              <w:t>Contraindications</w:t>
            </w:r>
          </w:p>
        </w:tc>
        <w:tc>
          <w:tcPr>
            <w:tcW w:w="1857" w:type="dxa"/>
            <w:vMerge w:val="restart"/>
          </w:tcPr>
          <w:p w14:paraId="60BF738B" w14:textId="77777777" w:rsidR="006F7E3A" w:rsidRDefault="00303DD2">
            <w:pPr>
              <w:pBdr>
                <w:top w:val="nil"/>
                <w:left w:val="nil"/>
                <w:bottom w:val="nil"/>
                <w:right w:val="nil"/>
                <w:between w:val="nil"/>
              </w:pBdr>
              <w:spacing w:line="244" w:lineRule="auto"/>
              <w:ind w:left="108"/>
              <w:rPr>
                <w:rFonts w:ascii="Calibri" w:eastAsia="Calibri" w:hAnsi="Calibri" w:cs="Calibri"/>
                <w:b/>
                <w:color w:val="000000"/>
                <w:sz w:val="24"/>
                <w:szCs w:val="24"/>
              </w:rPr>
            </w:pPr>
            <w:r>
              <w:rPr>
                <w:rFonts w:ascii="Calibri" w:eastAsia="Calibri" w:hAnsi="Calibri" w:cs="Calibri"/>
                <w:b/>
                <w:color w:val="000000"/>
                <w:sz w:val="24"/>
                <w:szCs w:val="24"/>
              </w:rPr>
              <w:t>Side- effects</w:t>
            </w:r>
          </w:p>
        </w:tc>
        <w:tc>
          <w:tcPr>
            <w:tcW w:w="1864" w:type="dxa"/>
            <w:tcBorders>
              <w:bottom w:val="nil"/>
            </w:tcBorders>
          </w:tcPr>
          <w:p w14:paraId="2BC07676" w14:textId="77777777" w:rsidR="006F7E3A" w:rsidRDefault="00303DD2">
            <w:pPr>
              <w:pBdr>
                <w:top w:val="nil"/>
                <w:left w:val="nil"/>
                <w:bottom w:val="nil"/>
                <w:right w:val="nil"/>
                <w:between w:val="nil"/>
              </w:pBdr>
              <w:spacing w:line="244" w:lineRule="auto"/>
              <w:ind w:left="107"/>
              <w:rPr>
                <w:rFonts w:ascii="Calibri" w:eastAsia="Calibri" w:hAnsi="Calibri" w:cs="Calibri"/>
                <w:b/>
                <w:color w:val="000000"/>
                <w:sz w:val="24"/>
                <w:szCs w:val="24"/>
              </w:rPr>
            </w:pPr>
            <w:r>
              <w:rPr>
                <w:rFonts w:ascii="Calibri" w:eastAsia="Calibri" w:hAnsi="Calibri" w:cs="Calibri"/>
                <w:b/>
                <w:color w:val="000000"/>
                <w:sz w:val="24"/>
                <w:szCs w:val="24"/>
              </w:rPr>
              <w:t>Observed</w:t>
            </w:r>
          </w:p>
        </w:tc>
      </w:tr>
      <w:tr w:rsidR="006F7E3A" w14:paraId="20C7B128" w14:textId="77777777">
        <w:trPr>
          <w:trHeight w:val="360"/>
        </w:trPr>
        <w:tc>
          <w:tcPr>
            <w:tcW w:w="2660" w:type="dxa"/>
            <w:tcBorders>
              <w:top w:val="nil"/>
              <w:bottom w:val="nil"/>
            </w:tcBorders>
          </w:tcPr>
          <w:p w14:paraId="75DB5FC1" w14:textId="77777777" w:rsidR="006F7E3A" w:rsidRDefault="00303DD2">
            <w:pPr>
              <w:pBdr>
                <w:top w:val="nil"/>
                <w:left w:val="nil"/>
                <w:bottom w:val="nil"/>
                <w:right w:val="nil"/>
                <w:between w:val="nil"/>
              </w:pBdr>
              <w:spacing w:before="51" w:line="290" w:lineRule="auto"/>
              <w:ind w:left="112"/>
              <w:rPr>
                <w:rFonts w:ascii="Calibri" w:eastAsia="Calibri" w:hAnsi="Calibri" w:cs="Calibri"/>
                <w:b/>
                <w:color w:val="000000"/>
                <w:sz w:val="24"/>
                <w:szCs w:val="24"/>
              </w:rPr>
            </w:pPr>
            <w:r>
              <w:rPr>
                <w:rFonts w:ascii="Calibri" w:eastAsia="Calibri" w:hAnsi="Calibri" w:cs="Calibri"/>
                <w:b/>
                <w:color w:val="000000"/>
                <w:sz w:val="24"/>
                <w:szCs w:val="24"/>
              </w:rPr>
              <w:t>Generic/Brand/Trade</w:t>
            </w:r>
          </w:p>
        </w:tc>
        <w:tc>
          <w:tcPr>
            <w:tcW w:w="1561" w:type="dxa"/>
            <w:tcBorders>
              <w:top w:val="nil"/>
              <w:bottom w:val="nil"/>
            </w:tcBorders>
          </w:tcPr>
          <w:p w14:paraId="7BF56951" w14:textId="77777777" w:rsidR="006F7E3A" w:rsidRDefault="00303DD2">
            <w:pPr>
              <w:pBdr>
                <w:top w:val="nil"/>
                <w:left w:val="nil"/>
                <w:bottom w:val="nil"/>
                <w:right w:val="nil"/>
                <w:between w:val="nil"/>
              </w:pBdr>
              <w:spacing w:before="51" w:line="290" w:lineRule="auto"/>
              <w:ind w:left="107"/>
              <w:rPr>
                <w:rFonts w:ascii="Calibri" w:eastAsia="Calibri" w:hAnsi="Calibri" w:cs="Calibri"/>
                <w:b/>
                <w:color w:val="000000"/>
                <w:sz w:val="24"/>
                <w:szCs w:val="24"/>
              </w:rPr>
            </w:pPr>
            <w:r>
              <w:rPr>
                <w:rFonts w:ascii="Calibri" w:eastAsia="Calibri" w:hAnsi="Calibri" w:cs="Calibri"/>
                <w:b/>
                <w:color w:val="000000"/>
                <w:sz w:val="24"/>
                <w:szCs w:val="24"/>
              </w:rPr>
              <w:t>Group and</w:t>
            </w:r>
          </w:p>
        </w:tc>
        <w:tc>
          <w:tcPr>
            <w:tcW w:w="992" w:type="dxa"/>
            <w:vMerge/>
          </w:tcPr>
          <w:p w14:paraId="10D65286"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417" w:type="dxa"/>
            <w:vMerge/>
          </w:tcPr>
          <w:p w14:paraId="0928892B"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561" w:type="dxa"/>
            <w:tcBorders>
              <w:top w:val="nil"/>
              <w:bottom w:val="nil"/>
            </w:tcBorders>
          </w:tcPr>
          <w:p w14:paraId="7322E9B8" w14:textId="77777777" w:rsidR="006F7E3A" w:rsidRDefault="00303DD2">
            <w:pPr>
              <w:pBdr>
                <w:top w:val="nil"/>
                <w:left w:val="nil"/>
                <w:bottom w:val="nil"/>
                <w:right w:val="nil"/>
                <w:between w:val="nil"/>
              </w:pBdr>
              <w:spacing w:before="51" w:line="290" w:lineRule="auto"/>
              <w:ind w:left="109"/>
              <w:rPr>
                <w:rFonts w:ascii="Calibri" w:eastAsia="Calibri" w:hAnsi="Calibri" w:cs="Calibri"/>
                <w:b/>
                <w:color w:val="000000"/>
                <w:sz w:val="24"/>
                <w:szCs w:val="24"/>
              </w:rPr>
            </w:pPr>
            <w:r>
              <w:rPr>
                <w:rFonts w:ascii="Calibri" w:eastAsia="Calibri" w:hAnsi="Calibri" w:cs="Calibri"/>
                <w:b/>
                <w:color w:val="000000"/>
                <w:sz w:val="24"/>
                <w:szCs w:val="24"/>
              </w:rPr>
              <w:t>Action/</w:t>
            </w:r>
          </w:p>
        </w:tc>
        <w:tc>
          <w:tcPr>
            <w:tcW w:w="2269" w:type="dxa"/>
            <w:tcBorders>
              <w:top w:val="nil"/>
              <w:bottom w:val="nil"/>
            </w:tcBorders>
          </w:tcPr>
          <w:p w14:paraId="1D6D3367"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57" w:type="dxa"/>
            <w:vMerge/>
          </w:tcPr>
          <w:p w14:paraId="0159BE21"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rPr>
            </w:pPr>
          </w:p>
        </w:tc>
        <w:tc>
          <w:tcPr>
            <w:tcW w:w="1864" w:type="dxa"/>
            <w:tcBorders>
              <w:top w:val="nil"/>
              <w:bottom w:val="nil"/>
            </w:tcBorders>
          </w:tcPr>
          <w:p w14:paraId="6ADFA4F1" w14:textId="77777777" w:rsidR="006F7E3A" w:rsidRDefault="00303DD2">
            <w:pPr>
              <w:pBdr>
                <w:top w:val="nil"/>
                <w:left w:val="nil"/>
                <w:bottom w:val="nil"/>
                <w:right w:val="nil"/>
                <w:between w:val="nil"/>
              </w:pBdr>
              <w:spacing w:before="51" w:line="290" w:lineRule="auto"/>
              <w:ind w:left="107"/>
              <w:rPr>
                <w:rFonts w:ascii="Calibri" w:eastAsia="Calibri" w:hAnsi="Calibri" w:cs="Calibri"/>
                <w:b/>
                <w:color w:val="000000"/>
                <w:sz w:val="24"/>
                <w:szCs w:val="24"/>
              </w:rPr>
            </w:pPr>
            <w:r>
              <w:rPr>
                <w:rFonts w:ascii="Calibri" w:eastAsia="Calibri" w:hAnsi="Calibri" w:cs="Calibri"/>
                <w:b/>
                <w:color w:val="000000"/>
                <w:sz w:val="24"/>
                <w:szCs w:val="24"/>
              </w:rPr>
              <w:t>administration</w:t>
            </w:r>
          </w:p>
        </w:tc>
      </w:tr>
      <w:tr w:rsidR="006F7E3A" w14:paraId="06432393" w14:textId="77777777">
        <w:trPr>
          <w:trHeight w:val="283"/>
        </w:trPr>
        <w:tc>
          <w:tcPr>
            <w:tcW w:w="2660" w:type="dxa"/>
            <w:tcBorders>
              <w:top w:val="nil"/>
              <w:bottom w:val="nil"/>
            </w:tcBorders>
          </w:tcPr>
          <w:p w14:paraId="27E4176F" w14:textId="77777777" w:rsidR="006F7E3A" w:rsidRDefault="00303DD2">
            <w:pPr>
              <w:pBdr>
                <w:top w:val="nil"/>
                <w:left w:val="nil"/>
                <w:bottom w:val="nil"/>
                <w:right w:val="nil"/>
                <w:between w:val="nil"/>
              </w:pBdr>
              <w:spacing w:line="264" w:lineRule="auto"/>
              <w:ind w:left="112"/>
              <w:rPr>
                <w:rFonts w:ascii="Calibri" w:eastAsia="Calibri" w:hAnsi="Calibri" w:cs="Calibri"/>
                <w:b/>
                <w:color w:val="000000"/>
                <w:sz w:val="24"/>
                <w:szCs w:val="24"/>
              </w:rPr>
            </w:pPr>
            <w:r>
              <w:rPr>
                <w:rFonts w:ascii="Calibri" w:eastAsia="Calibri" w:hAnsi="Calibri" w:cs="Calibri"/>
                <w:b/>
                <w:color w:val="000000"/>
                <w:sz w:val="24"/>
                <w:szCs w:val="24"/>
              </w:rPr>
              <w:t>Name</w:t>
            </w:r>
          </w:p>
        </w:tc>
        <w:tc>
          <w:tcPr>
            <w:tcW w:w="1561" w:type="dxa"/>
            <w:tcBorders>
              <w:top w:val="nil"/>
              <w:bottom w:val="nil"/>
            </w:tcBorders>
          </w:tcPr>
          <w:p w14:paraId="7463D73C" w14:textId="77777777" w:rsidR="006F7E3A" w:rsidRDefault="00303DD2">
            <w:pPr>
              <w:pBdr>
                <w:top w:val="nil"/>
                <w:left w:val="nil"/>
                <w:bottom w:val="nil"/>
                <w:right w:val="nil"/>
                <w:between w:val="nil"/>
              </w:pBdr>
              <w:spacing w:line="264" w:lineRule="auto"/>
              <w:ind w:left="107"/>
              <w:rPr>
                <w:rFonts w:ascii="Calibri" w:eastAsia="Calibri" w:hAnsi="Calibri" w:cs="Calibri"/>
                <w:b/>
                <w:color w:val="000000"/>
                <w:sz w:val="24"/>
                <w:szCs w:val="24"/>
              </w:rPr>
            </w:pPr>
            <w:r>
              <w:rPr>
                <w:rFonts w:ascii="Calibri" w:eastAsia="Calibri" w:hAnsi="Calibri" w:cs="Calibri"/>
                <w:b/>
                <w:color w:val="000000"/>
                <w:sz w:val="24"/>
                <w:szCs w:val="24"/>
              </w:rPr>
              <w:t>Indications</w:t>
            </w:r>
          </w:p>
        </w:tc>
        <w:tc>
          <w:tcPr>
            <w:tcW w:w="992" w:type="dxa"/>
            <w:vMerge/>
          </w:tcPr>
          <w:p w14:paraId="354517CD"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417" w:type="dxa"/>
            <w:vMerge/>
          </w:tcPr>
          <w:p w14:paraId="36AEE8D1"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561" w:type="dxa"/>
            <w:tcBorders>
              <w:top w:val="nil"/>
              <w:bottom w:val="nil"/>
            </w:tcBorders>
          </w:tcPr>
          <w:p w14:paraId="6F266F7E" w14:textId="77777777" w:rsidR="006F7E3A" w:rsidRDefault="00303DD2">
            <w:pPr>
              <w:pBdr>
                <w:top w:val="nil"/>
                <w:left w:val="nil"/>
                <w:bottom w:val="nil"/>
                <w:right w:val="nil"/>
                <w:between w:val="nil"/>
              </w:pBdr>
              <w:spacing w:line="264" w:lineRule="auto"/>
              <w:ind w:left="109"/>
              <w:rPr>
                <w:rFonts w:ascii="Calibri" w:eastAsia="Calibri" w:hAnsi="Calibri" w:cs="Calibri"/>
                <w:b/>
                <w:color w:val="000000"/>
                <w:sz w:val="24"/>
                <w:szCs w:val="24"/>
              </w:rPr>
            </w:pPr>
            <w:r>
              <w:rPr>
                <w:rFonts w:ascii="Calibri" w:eastAsia="Calibri" w:hAnsi="Calibri" w:cs="Calibri"/>
                <w:b/>
                <w:color w:val="000000"/>
                <w:sz w:val="24"/>
                <w:szCs w:val="24"/>
              </w:rPr>
              <w:t>duration of</w:t>
            </w:r>
          </w:p>
        </w:tc>
        <w:tc>
          <w:tcPr>
            <w:tcW w:w="2269" w:type="dxa"/>
            <w:tcBorders>
              <w:top w:val="nil"/>
              <w:bottom w:val="nil"/>
            </w:tcBorders>
          </w:tcPr>
          <w:p w14:paraId="30901F3F" w14:textId="77777777" w:rsidR="006F7E3A" w:rsidRDefault="00303DD2">
            <w:pPr>
              <w:pBdr>
                <w:top w:val="nil"/>
                <w:left w:val="nil"/>
                <w:bottom w:val="nil"/>
                <w:right w:val="nil"/>
                <w:between w:val="nil"/>
              </w:pBdr>
              <w:spacing w:line="264" w:lineRule="auto"/>
              <w:ind w:left="1"/>
              <w:rPr>
                <w:rFonts w:ascii="Calibri" w:eastAsia="Calibri" w:hAnsi="Calibri" w:cs="Calibri"/>
                <w:b/>
                <w:color w:val="000000"/>
                <w:sz w:val="24"/>
                <w:szCs w:val="24"/>
              </w:rPr>
            </w:pPr>
            <w:r>
              <w:rPr>
                <w:rFonts w:ascii="Calibri" w:eastAsia="Calibri" w:hAnsi="Calibri" w:cs="Calibri"/>
                <w:b/>
                <w:color w:val="000000"/>
                <w:sz w:val="24"/>
                <w:szCs w:val="24"/>
              </w:rPr>
              <w:t>Cautions / Nursing</w:t>
            </w:r>
          </w:p>
        </w:tc>
        <w:tc>
          <w:tcPr>
            <w:tcW w:w="1857" w:type="dxa"/>
            <w:vMerge/>
          </w:tcPr>
          <w:p w14:paraId="240B9213"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864" w:type="dxa"/>
            <w:tcBorders>
              <w:top w:val="nil"/>
              <w:bottom w:val="nil"/>
            </w:tcBorders>
          </w:tcPr>
          <w:p w14:paraId="6AEFA2BD" w14:textId="77777777" w:rsidR="006F7E3A" w:rsidRDefault="00303DD2">
            <w:pPr>
              <w:pBdr>
                <w:top w:val="nil"/>
                <w:left w:val="nil"/>
                <w:bottom w:val="nil"/>
                <w:right w:val="nil"/>
                <w:between w:val="nil"/>
              </w:pBdr>
              <w:spacing w:line="264" w:lineRule="auto"/>
              <w:ind w:left="107"/>
              <w:rPr>
                <w:rFonts w:ascii="Calibri" w:eastAsia="Calibri" w:hAnsi="Calibri" w:cs="Calibri"/>
                <w:b/>
                <w:color w:val="000000"/>
                <w:sz w:val="24"/>
                <w:szCs w:val="24"/>
              </w:rPr>
            </w:pPr>
            <w:r>
              <w:rPr>
                <w:rFonts w:ascii="Calibri" w:eastAsia="Calibri" w:hAnsi="Calibri" w:cs="Calibri"/>
                <w:b/>
                <w:color w:val="000000"/>
                <w:sz w:val="24"/>
                <w:szCs w:val="24"/>
              </w:rPr>
              <w:t>of medication</w:t>
            </w:r>
          </w:p>
        </w:tc>
      </w:tr>
      <w:tr w:rsidR="006F7E3A" w14:paraId="21B62F4E" w14:textId="77777777">
        <w:trPr>
          <w:trHeight w:val="282"/>
        </w:trPr>
        <w:tc>
          <w:tcPr>
            <w:tcW w:w="2660" w:type="dxa"/>
            <w:tcBorders>
              <w:top w:val="nil"/>
              <w:bottom w:val="nil"/>
            </w:tcBorders>
          </w:tcPr>
          <w:p w14:paraId="58B87C11" w14:textId="77777777" w:rsidR="006F7E3A" w:rsidRDefault="00303DD2">
            <w:pPr>
              <w:pBdr>
                <w:top w:val="nil"/>
                <w:left w:val="nil"/>
                <w:bottom w:val="nil"/>
                <w:right w:val="nil"/>
                <w:between w:val="nil"/>
              </w:pBdr>
              <w:spacing w:line="263" w:lineRule="auto"/>
              <w:ind w:left="112"/>
              <w:rPr>
                <w:rFonts w:ascii="Calibri" w:eastAsia="Calibri" w:hAnsi="Calibri" w:cs="Calibri"/>
                <w:color w:val="000000"/>
                <w:sz w:val="24"/>
                <w:szCs w:val="24"/>
              </w:rPr>
            </w:pPr>
            <w:r>
              <w:rPr>
                <w:rFonts w:ascii="Calibri" w:eastAsia="Calibri" w:hAnsi="Calibri" w:cs="Calibri"/>
                <w:color w:val="000000"/>
                <w:sz w:val="24"/>
                <w:szCs w:val="24"/>
              </w:rPr>
              <w:t>Choose medication</w:t>
            </w:r>
          </w:p>
        </w:tc>
        <w:tc>
          <w:tcPr>
            <w:tcW w:w="1561" w:type="dxa"/>
            <w:tcBorders>
              <w:top w:val="nil"/>
              <w:bottom w:val="nil"/>
            </w:tcBorders>
          </w:tcPr>
          <w:p w14:paraId="387C84D3"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992" w:type="dxa"/>
            <w:vMerge/>
          </w:tcPr>
          <w:p w14:paraId="1C0054AB"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417" w:type="dxa"/>
            <w:vMerge/>
          </w:tcPr>
          <w:p w14:paraId="53BCD892"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561" w:type="dxa"/>
            <w:tcBorders>
              <w:top w:val="nil"/>
              <w:bottom w:val="nil"/>
            </w:tcBorders>
          </w:tcPr>
          <w:p w14:paraId="0ECD3893" w14:textId="77777777" w:rsidR="006F7E3A" w:rsidRDefault="00303DD2">
            <w:pPr>
              <w:pBdr>
                <w:top w:val="nil"/>
                <w:left w:val="nil"/>
                <w:bottom w:val="nil"/>
                <w:right w:val="nil"/>
                <w:between w:val="nil"/>
              </w:pBdr>
              <w:spacing w:line="263" w:lineRule="auto"/>
              <w:ind w:left="109"/>
              <w:rPr>
                <w:rFonts w:ascii="Calibri" w:eastAsia="Calibri" w:hAnsi="Calibri" w:cs="Calibri"/>
                <w:b/>
                <w:color w:val="000000"/>
                <w:sz w:val="24"/>
                <w:szCs w:val="24"/>
              </w:rPr>
            </w:pPr>
            <w:r>
              <w:rPr>
                <w:rFonts w:ascii="Calibri" w:eastAsia="Calibri" w:hAnsi="Calibri" w:cs="Calibri"/>
                <w:b/>
                <w:color w:val="000000"/>
                <w:sz w:val="24"/>
                <w:szCs w:val="24"/>
              </w:rPr>
              <w:t>action</w:t>
            </w:r>
          </w:p>
        </w:tc>
        <w:tc>
          <w:tcPr>
            <w:tcW w:w="2269" w:type="dxa"/>
            <w:tcBorders>
              <w:top w:val="nil"/>
              <w:bottom w:val="nil"/>
            </w:tcBorders>
          </w:tcPr>
          <w:p w14:paraId="72002994" w14:textId="77777777" w:rsidR="006F7E3A" w:rsidRDefault="00303DD2">
            <w:pPr>
              <w:pBdr>
                <w:top w:val="nil"/>
                <w:left w:val="nil"/>
                <w:bottom w:val="nil"/>
                <w:right w:val="nil"/>
                <w:between w:val="nil"/>
              </w:pBdr>
              <w:spacing w:line="263" w:lineRule="auto"/>
              <w:ind w:left="1"/>
              <w:rPr>
                <w:rFonts w:ascii="Calibri" w:eastAsia="Calibri" w:hAnsi="Calibri" w:cs="Calibri"/>
                <w:b/>
                <w:color w:val="000000"/>
                <w:sz w:val="24"/>
                <w:szCs w:val="24"/>
              </w:rPr>
            </w:pPr>
            <w:r>
              <w:rPr>
                <w:rFonts w:ascii="Calibri" w:eastAsia="Calibri" w:hAnsi="Calibri" w:cs="Calibri"/>
                <w:b/>
                <w:color w:val="000000"/>
                <w:sz w:val="24"/>
                <w:szCs w:val="24"/>
              </w:rPr>
              <w:t>Considerations</w:t>
            </w:r>
          </w:p>
        </w:tc>
        <w:tc>
          <w:tcPr>
            <w:tcW w:w="1857" w:type="dxa"/>
            <w:vMerge/>
          </w:tcPr>
          <w:p w14:paraId="0B480C3A"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864" w:type="dxa"/>
            <w:tcBorders>
              <w:top w:val="nil"/>
              <w:bottom w:val="nil"/>
            </w:tcBorders>
          </w:tcPr>
          <w:p w14:paraId="6609D17A"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7ADCBBA5" w14:textId="77777777">
        <w:trPr>
          <w:trHeight w:val="290"/>
        </w:trPr>
        <w:tc>
          <w:tcPr>
            <w:tcW w:w="2660" w:type="dxa"/>
            <w:tcBorders>
              <w:top w:val="nil"/>
              <w:bottom w:val="nil"/>
            </w:tcBorders>
          </w:tcPr>
          <w:p w14:paraId="65419215" w14:textId="77777777" w:rsidR="006F7E3A" w:rsidRDefault="00303DD2">
            <w:pPr>
              <w:pBdr>
                <w:top w:val="nil"/>
                <w:left w:val="nil"/>
                <w:bottom w:val="nil"/>
                <w:right w:val="nil"/>
                <w:between w:val="nil"/>
              </w:pBdr>
              <w:spacing w:line="265" w:lineRule="auto"/>
              <w:ind w:left="112"/>
              <w:rPr>
                <w:rFonts w:ascii="Calibri" w:eastAsia="Calibri" w:hAnsi="Calibri" w:cs="Calibri"/>
                <w:color w:val="000000"/>
                <w:sz w:val="24"/>
                <w:szCs w:val="24"/>
              </w:rPr>
            </w:pPr>
            <w:r>
              <w:rPr>
                <w:rFonts w:ascii="Calibri" w:eastAsia="Calibri" w:hAnsi="Calibri" w:cs="Calibri"/>
                <w:color w:val="000000"/>
                <w:sz w:val="24"/>
                <w:szCs w:val="24"/>
              </w:rPr>
              <w:t>related to specific</w:t>
            </w:r>
          </w:p>
        </w:tc>
        <w:tc>
          <w:tcPr>
            <w:tcW w:w="1561" w:type="dxa"/>
            <w:tcBorders>
              <w:top w:val="nil"/>
              <w:bottom w:val="nil"/>
            </w:tcBorders>
          </w:tcPr>
          <w:p w14:paraId="1F8E2C29"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992" w:type="dxa"/>
            <w:vMerge/>
          </w:tcPr>
          <w:p w14:paraId="2C40F664"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417" w:type="dxa"/>
            <w:vMerge/>
          </w:tcPr>
          <w:p w14:paraId="53391778"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561" w:type="dxa"/>
            <w:tcBorders>
              <w:top w:val="nil"/>
              <w:bottom w:val="nil"/>
            </w:tcBorders>
          </w:tcPr>
          <w:p w14:paraId="504638D3" w14:textId="77777777" w:rsidR="006F7E3A" w:rsidRDefault="00303DD2">
            <w:pPr>
              <w:pBdr>
                <w:top w:val="nil"/>
                <w:left w:val="nil"/>
                <w:bottom w:val="nil"/>
                <w:right w:val="nil"/>
                <w:between w:val="nil"/>
              </w:pBdr>
              <w:spacing w:line="265" w:lineRule="auto"/>
              <w:ind w:left="109"/>
              <w:rPr>
                <w:rFonts w:ascii="Calibri" w:eastAsia="Calibri" w:hAnsi="Calibri" w:cs="Calibri"/>
                <w:color w:val="000000"/>
                <w:sz w:val="24"/>
                <w:szCs w:val="24"/>
              </w:rPr>
            </w:pPr>
            <w:r>
              <w:rPr>
                <w:rFonts w:ascii="Calibri" w:eastAsia="Calibri" w:hAnsi="Calibri" w:cs="Calibri"/>
                <w:color w:val="000000"/>
                <w:sz w:val="24"/>
                <w:szCs w:val="24"/>
              </w:rPr>
              <w:t>(If available)</w:t>
            </w:r>
          </w:p>
        </w:tc>
        <w:tc>
          <w:tcPr>
            <w:tcW w:w="2269" w:type="dxa"/>
            <w:tcBorders>
              <w:top w:val="nil"/>
              <w:bottom w:val="nil"/>
            </w:tcBorders>
          </w:tcPr>
          <w:p w14:paraId="30FED583"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1857" w:type="dxa"/>
            <w:vMerge/>
          </w:tcPr>
          <w:p w14:paraId="3B51DAC8"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864" w:type="dxa"/>
            <w:tcBorders>
              <w:top w:val="nil"/>
              <w:bottom w:val="nil"/>
            </w:tcBorders>
          </w:tcPr>
          <w:p w14:paraId="4E42FC7A"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388169DC" w14:textId="77777777" w:rsidTr="00303DD2">
        <w:trPr>
          <w:trHeight w:val="271"/>
        </w:trPr>
        <w:tc>
          <w:tcPr>
            <w:tcW w:w="2660" w:type="dxa"/>
            <w:tcBorders>
              <w:top w:val="nil"/>
            </w:tcBorders>
          </w:tcPr>
          <w:p w14:paraId="0117954B" w14:textId="77777777" w:rsidR="006F7E3A" w:rsidRDefault="00303DD2">
            <w:pPr>
              <w:pBdr>
                <w:top w:val="nil"/>
                <w:left w:val="nil"/>
                <w:bottom w:val="nil"/>
                <w:right w:val="nil"/>
                <w:between w:val="nil"/>
              </w:pBdr>
              <w:spacing w:line="275" w:lineRule="auto"/>
              <w:ind w:left="112"/>
              <w:rPr>
                <w:rFonts w:ascii="Calibri" w:eastAsia="Calibri" w:hAnsi="Calibri" w:cs="Calibri"/>
                <w:color w:val="000000"/>
                <w:sz w:val="24"/>
                <w:szCs w:val="24"/>
              </w:rPr>
            </w:pPr>
            <w:r>
              <w:rPr>
                <w:rFonts w:ascii="Calibri" w:eastAsia="Calibri" w:hAnsi="Calibri" w:cs="Calibri"/>
                <w:color w:val="000000"/>
                <w:sz w:val="24"/>
                <w:szCs w:val="24"/>
              </w:rPr>
              <w:t>clinical area</w:t>
            </w:r>
          </w:p>
        </w:tc>
        <w:tc>
          <w:tcPr>
            <w:tcW w:w="1561" w:type="dxa"/>
            <w:tcBorders>
              <w:top w:val="nil"/>
            </w:tcBorders>
          </w:tcPr>
          <w:p w14:paraId="00C7048A"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992" w:type="dxa"/>
            <w:vMerge/>
          </w:tcPr>
          <w:p w14:paraId="6E05CEA4"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rPr>
            </w:pPr>
          </w:p>
        </w:tc>
        <w:tc>
          <w:tcPr>
            <w:tcW w:w="1417" w:type="dxa"/>
            <w:vMerge/>
          </w:tcPr>
          <w:p w14:paraId="6FD54ADE"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rPr>
            </w:pPr>
          </w:p>
        </w:tc>
        <w:tc>
          <w:tcPr>
            <w:tcW w:w="1561" w:type="dxa"/>
            <w:tcBorders>
              <w:top w:val="nil"/>
            </w:tcBorders>
          </w:tcPr>
          <w:p w14:paraId="64A61DB5"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2269" w:type="dxa"/>
            <w:tcBorders>
              <w:top w:val="nil"/>
            </w:tcBorders>
          </w:tcPr>
          <w:p w14:paraId="53CE9AB8"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57" w:type="dxa"/>
            <w:vMerge/>
          </w:tcPr>
          <w:p w14:paraId="38126940"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rPr>
            </w:pPr>
          </w:p>
        </w:tc>
        <w:tc>
          <w:tcPr>
            <w:tcW w:w="1864" w:type="dxa"/>
            <w:tcBorders>
              <w:top w:val="nil"/>
            </w:tcBorders>
          </w:tcPr>
          <w:p w14:paraId="355C7F03"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r>
      <w:tr w:rsidR="006F7E3A" w14:paraId="52A8448D" w14:textId="77777777">
        <w:trPr>
          <w:trHeight w:val="3381"/>
        </w:trPr>
        <w:tc>
          <w:tcPr>
            <w:tcW w:w="2660" w:type="dxa"/>
          </w:tcPr>
          <w:p w14:paraId="57C6F99B" w14:textId="77777777" w:rsidR="006F7E3A" w:rsidRDefault="00303DD2">
            <w:pPr>
              <w:pBdr>
                <w:top w:val="nil"/>
                <w:left w:val="nil"/>
                <w:bottom w:val="nil"/>
                <w:right w:val="nil"/>
                <w:between w:val="nil"/>
              </w:pBdr>
              <w:spacing w:before="2"/>
              <w:ind w:left="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561" w:type="dxa"/>
          </w:tcPr>
          <w:p w14:paraId="0762A39A"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992" w:type="dxa"/>
          </w:tcPr>
          <w:p w14:paraId="6E2AFAD2"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417" w:type="dxa"/>
          </w:tcPr>
          <w:p w14:paraId="01E54D1E"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561" w:type="dxa"/>
          </w:tcPr>
          <w:p w14:paraId="54CC3111"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2269" w:type="dxa"/>
          </w:tcPr>
          <w:p w14:paraId="388349B9"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57" w:type="dxa"/>
          </w:tcPr>
          <w:p w14:paraId="1FB001F2"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64" w:type="dxa"/>
          </w:tcPr>
          <w:p w14:paraId="3E475C2F"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r>
      <w:tr w:rsidR="006F7E3A" w14:paraId="261EC09D" w14:textId="77777777">
        <w:trPr>
          <w:trHeight w:val="3521"/>
        </w:trPr>
        <w:tc>
          <w:tcPr>
            <w:tcW w:w="2660" w:type="dxa"/>
          </w:tcPr>
          <w:p w14:paraId="1C5AA805" w14:textId="77777777" w:rsidR="006F7E3A" w:rsidRDefault="006F7E3A">
            <w:pPr>
              <w:pBdr>
                <w:top w:val="nil"/>
                <w:left w:val="nil"/>
                <w:bottom w:val="nil"/>
                <w:right w:val="nil"/>
                <w:between w:val="nil"/>
              </w:pBdr>
              <w:spacing w:before="1"/>
              <w:rPr>
                <w:b/>
                <w:color w:val="000000"/>
                <w:sz w:val="17"/>
                <w:szCs w:val="17"/>
              </w:rPr>
            </w:pPr>
          </w:p>
          <w:p w14:paraId="5CEC96A4" w14:textId="77777777" w:rsidR="006F7E3A" w:rsidRDefault="00303DD2">
            <w:pPr>
              <w:pBdr>
                <w:top w:val="nil"/>
                <w:left w:val="nil"/>
                <w:bottom w:val="nil"/>
                <w:right w:val="nil"/>
                <w:between w:val="nil"/>
              </w:pBdr>
              <w:spacing w:before="1"/>
              <w:ind w:left="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561" w:type="dxa"/>
          </w:tcPr>
          <w:p w14:paraId="7B5BEEB6"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992" w:type="dxa"/>
          </w:tcPr>
          <w:p w14:paraId="10E1B3DB"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417" w:type="dxa"/>
          </w:tcPr>
          <w:p w14:paraId="3DBD963A"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561" w:type="dxa"/>
          </w:tcPr>
          <w:p w14:paraId="2D38F55B"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2269" w:type="dxa"/>
          </w:tcPr>
          <w:p w14:paraId="7D296611"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57" w:type="dxa"/>
          </w:tcPr>
          <w:p w14:paraId="383D9B5A"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64" w:type="dxa"/>
          </w:tcPr>
          <w:p w14:paraId="2E7DAB3B"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r>
    </w:tbl>
    <w:p w14:paraId="04D01A22" w14:textId="77777777" w:rsidR="006F7E3A" w:rsidRDefault="006F7E3A">
      <w:pPr>
        <w:rPr>
          <w:rFonts w:ascii="Times New Roman" w:eastAsia="Times New Roman" w:hAnsi="Times New Roman" w:cs="Times New Roman"/>
        </w:rPr>
        <w:sectPr w:rsidR="006F7E3A">
          <w:pgSz w:w="16860" w:h="11900" w:orient="landscape"/>
          <w:pgMar w:top="1100" w:right="760" w:bottom="880" w:left="1080" w:header="0" w:footer="658" w:gutter="0"/>
          <w:cols w:space="720"/>
        </w:sectPr>
      </w:pPr>
    </w:p>
    <w:p w14:paraId="3E874EB0"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rPr>
      </w:pPr>
    </w:p>
    <w:tbl>
      <w:tblPr>
        <w:tblStyle w:val="aff"/>
        <w:tblW w:w="1418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1561"/>
        <w:gridCol w:w="992"/>
        <w:gridCol w:w="1417"/>
        <w:gridCol w:w="1561"/>
        <w:gridCol w:w="2269"/>
        <w:gridCol w:w="1857"/>
        <w:gridCol w:w="1864"/>
      </w:tblGrid>
      <w:tr w:rsidR="006F7E3A" w14:paraId="025EDD85" w14:textId="77777777">
        <w:trPr>
          <w:trHeight w:val="4098"/>
        </w:trPr>
        <w:tc>
          <w:tcPr>
            <w:tcW w:w="2660" w:type="dxa"/>
          </w:tcPr>
          <w:p w14:paraId="67E28296" w14:textId="77777777" w:rsidR="006F7E3A" w:rsidRDefault="00303DD2">
            <w:pPr>
              <w:pBdr>
                <w:top w:val="nil"/>
                <w:left w:val="nil"/>
                <w:bottom w:val="nil"/>
                <w:right w:val="nil"/>
                <w:between w:val="nil"/>
              </w:pBdr>
              <w:spacing w:line="207" w:lineRule="auto"/>
              <w:ind w:left="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561" w:type="dxa"/>
          </w:tcPr>
          <w:p w14:paraId="77B8ADB9"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992" w:type="dxa"/>
          </w:tcPr>
          <w:p w14:paraId="02ED8E5E"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6E7B5EDF"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561" w:type="dxa"/>
          </w:tcPr>
          <w:p w14:paraId="0DF39019"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2269" w:type="dxa"/>
          </w:tcPr>
          <w:p w14:paraId="53EBB5AB"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57" w:type="dxa"/>
          </w:tcPr>
          <w:p w14:paraId="14A54FDE"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64" w:type="dxa"/>
          </w:tcPr>
          <w:p w14:paraId="24F5BCF6"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r>
      <w:tr w:rsidR="006F7E3A" w14:paraId="13CECE81" w14:textId="77777777">
        <w:trPr>
          <w:trHeight w:val="4098"/>
        </w:trPr>
        <w:tc>
          <w:tcPr>
            <w:tcW w:w="2660" w:type="dxa"/>
          </w:tcPr>
          <w:p w14:paraId="0C64FAFB" w14:textId="77777777" w:rsidR="006F7E3A" w:rsidRDefault="006F7E3A">
            <w:pPr>
              <w:pBdr>
                <w:top w:val="nil"/>
                <w:left w:val="nil"/>
                <w:bottom w:val="nil"/>
                <w:right w:val="nil"/>
                <w:between w:val="nil"/>
              </w:pBdr>
              <w:spacing w:line="207" w:lineRule="auto"/>
              <w:ind w:left="4"/>
              <w:rPr>
                <w:rFonts w:ascii="Times New Roman" w:eastAsia="Times New Roman" w:hAnsi="Times New Roman" w:cs="Times New Roman"/>
                <w:color w:val="000000"/>
                <w:sz w:val="18"/>
                <w:szCs w:val="18"/>
              </w:rPr>
            </w:pPr>
          </w:p>
        </w:tc>
        <w:tc>
          <w:tcPr>
            <w:tcW w:w="1561" w:type="dxa"/>
          </w:tcPr>
          <w:p w14:paraId="18FD237D"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992" w:type="dxa"/>
          </w:tcPr>
          <w:p w14:paraId="424734A3"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40BB31AF"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561" w:type="dxa"/>
          </w:tcPr>
          <w:p w14:paraId="686DEE46"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2269" w:type="dxa"/>
          </w:tcPr>
          <w:p w14:paraId="5C5ADC41"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57" w:type="dxa"/>
          </w:tcPr>
          <w:p w14:paraId="24C087E0"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64" w:type="dxa"/>
          </w:tcPr>
          <w:p w14:paraId="09296330"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r>
      <w:tr w:rsidR="006F7E3A" w14:paraId="0CBA2D26" w14:textId="77777777">
        <w:trPr>
          <w:trHeight w:val="4098"/>
        </w:trPr>
        <w:tc>
          <w:tcPr>
            <w:tcW w:w="2660" w:type="dxa"/>
          </w:tcPr>
          <w:p w14:paraId="7FD4E8D3" w14:textId="77777777" w:rsidR="006F7E3A" w:rsidRDefault="006F7E3A">
            <w:pPr>
              <w:pBdr>
                <w:top w:val="nil"/>
                <w:left w:val="nil"/>
                <w:bottom w:val="nil"/>
                <w:right w:val="nil"/>
                <w:between w:val="nil"/>
              </w:pBdr>
              <w:spacing w:line="207" w:lineRule="auto"/>
              <w:ind w:left="4"/>
              <w:rPr>
                <w:rFonts w:ascii="Times New Roman" w:eastAsia="Times New Roman" w:hAnsi="Times New Roman" w:cs="Times New Roman"/>
                <w:color w:val="000000"/>
                <w:sz w:val="18"/>
                <w:szCs w:val="18"/>
              </w:rPr>
            </w:pPr>
          </w:p>
        </w:tc>
        <w:tc>
          <w:tcPr>
            <w:tcW w:w="1561" w:type="dxa"/>
          </w:tcPr>
          <w:p w14:paraId="25F4EF2C"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992" w:type="dxa"/>
          </w:tcPr>
          <w:p w14:paraId="40884307"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4680276E"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561" w:type="dxa"/>
          </w:tcPr>
          <w:p w14:paraId="3D75702B"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2269" w:type="dxa"/>
          </w:tcPr>
          <w:p w14:paraId="5D5CE6DA"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57" w:type="dxa"/>
          </w:tcPr>
          <w:p w14:paraId="5011331A"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64" w:type="dxa"/>
          </w:tcPr>
          <w:p w14:paraId="3EE25A97"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r>
    </w:tbl>
    <w:p w14:paraId="5D62B98F" w14:textId="77777777" w:rsidR="006F7E3A" w:rsidRDefault="006F7E3A">
      <w:pPr>
        <w:pBdr>
          <w:top w:val="nil"/>
          <w:left w:val="nil"/>
          <w:bottom w:val="nil"/>
          <w:right w:val="nil"/>
          <w:between w:val="nil"/>
        </w:pBdr>
        <w:spacing w:before="11"/>
        <w:rPr>
          <w:b/>
          <w:color w:val="000000"/>
          <w:sz w:val="11"/>
          <w:szCs w:val="11"/>
        </w:rPr>
        <w:sectPr w:rsidR="006F7E3A">
          <w:type w:val="continuous"/>
          <w:pgSz w:w="16860" w:h="11900" w:orient="landscape"/>
          <w:pgMar w:top="1080" w:right="760" w:bottom="880" w:left="1080" w:header="0" w:footer="658" w:gutter="0"/>
          <w:cols w:space="720"/>
        </w:sectPr>
      </w:pPr>
    </w:p>
    <w:p w14:paraId="52B5B9F3" w14:textId="77777777" w:rsidR="00EC40E9" w:rsidRDefault="00EC40E9" w:rsidP="00EC40E9">
      <w:pPr>
        <w:tabs>
          <w:tab w:val="left" w:pos="4975"/>
          <w:tab w:val="left" w:pos="7062"/>
          <w:tab w:val="left" w:pos="7616"/>
          <w:tab w:val="left" w:pos="12088"/>
          <w:tab w:val="left" w:pos="14636"/>
        </w:tabs>
      </w:pPr>
    </w:p>
    <w:p w14:paraId="70A23F6B" w14:textId="77777777" w:rsidR="00EC40E9" w:rsidRDefault="00EC40E9" w:rsidP="00EC40E9">
      <w:pPr>
        <w:tabs>
          <w:tab w:val="left" w:pos="4975"/>
          <w:tab w:val="left" w:pos="7062"/>
          <w:tab w:val="left" w:pos="7616"/>
          <w:tab w:val="left" w:pos="12088"/>
          <w:tab w:val="left" w:pos="14636"/>
        </w:tabs>
      </w:pPr>
    </w:p>
    <w:p w14:paraId="6A47E35D" w14:textId="35740AAB" w:rsidR="00EC40E9" w:rsidRDefault="00303DD2" w:rsidP="00EC40E9">
      <w:pPr>
        <w:tabs>
          <w:tab w:val="left" w:pos="4975"/>
          <w:tab w:val="left" w:pos="7062"/>
          <w:tab w:val="left" w:pos="7616"/>
          <w:tab w:val="left" w:pos="12088"/>
          <w:tab w:val="left" w:pos="14636"/>
        </w:tabs>
        <w:rPr>
          <w:b/>
          <w:sz w:val="20"/>
          <w:szCs w:val="20"/>
        </w:rPr>
        <w:sectPr w:rsidR="00EC40E9" w:rsidSect="00EC40E9">
          <w:type w:val="continuous"/>
          <w:pgSz w:w="16860" w:h="11900" w:orient="landscape"/>
          <w:pgMar w:top="1100" w:right="1020" w:bottom="880" w:left="1100" w:header="0" w:footer="658" w:gutter="0"/>
          <w:cols w:space="720"/>
        </w:sectPr>
      </w:pPr>
      <w:r>
        <w:rPr>
          <w:b/>
          <w:sz w:val="20"/>
          <w:szCs w:val="20"/>
        </w:rPr>
        <w:t xml:space="preserve">   </w:t>
      </w:r>
      <w:r w:rsidR="00EC40E9">
        <w:rPr>
          <w:b/>
          <w:sz w:val="20"/>
          <w:szCs w:val="20"/>
        </w:rPr>
        <w:t>Student Signature: _____________  Date: _</w:t>
      </w:r>
      <w:r w:rsidR="00EC40E9">
        <w:rPr>
          <w:b/>
          <w:sz w:val="20"/>
          <w:szCs w:val="20"/>
          <w:u w:val="single"/>
        </w:rPr>
        <w:t>_______</w:t>
      </w:r>
      <w:r w:rsidR="00EC40E9">
        <w:rPr>
          <w:b/>
          <w:sz w:val="20"/>
          <w:szCs w:val="20"/>
        </w:rPr>
        <w:t xml:space="preserve">  Preceptor/Registered Nurse Signature:</w:t>
      </w:r>
      <w:r w:rsidR="00EC40E9" w:rsidRPr="00BB59ED">
        <w:rPr>
          <w:b/>
          <w:sz w:val="20"/>
          <w:szCs w:val="20"/>
        </w:rPr>
        <w:t xml:space="preserve"> </w:t>
      </w:r>
      <w:r w:rsidR="00EC40E9">
        <w:rPr>
          <w:b/>
          <w:sz w:val="20"/>
          <w:szCs w:val="20"/>
        </w:rPr>
        <w:t>_____________  Date:_</w:t>
      </w:r>
      <w:r w:rsidR="00EC40E9">
        <w:rPr>
          <w:b/>
          <w:sz w:val="20"/>
          <w:szCs w:val="20"/>
          <w:u w:val="single"/>
        </w:rPr>
        <w:t>_______</w:t>
      </w:r>
    </w:p>
    <w:p w14:paraId="3353763C" w14:textId="62EA5C6C" w:rsidR="006F7E3A" w:rsidRDefault="006F7E3A" w:rsidP="00EC40E9">
      <w:pPr>
        <w:tabs>
          <w:tab w:val="left" w:pos="4775"/>
        </w:tabs>
        <w:spacing w:before="99"/>
        <w:ind w:left="100"/>
        <w:rPr>
          <w:b/>
          <w:sz w:val="20"/>
          <w:szCs w:val="20"/>
        </w:rPr>
        <w:sectPr w:rsidR="006F7E3A">
          <w:type w:val="continuous"/>
          <w:pgSz w:w="16860" w:h="11900" w:orient="landscape"/>
          <w:pgMar w:top="1100" w:right="760" w:bottom="880" w:left="1080" w:header="0" w:footer="658" w:gutter="0"/>
          <w:cols w:num="3" w:space="720" w:equalWidth="0">
            <w:col w:w="4931" w:space="113"/>
            <w:col w:w="4931" w:space="113"/>
            <w:col w:w="4931" w:space="0"/>
          </w:cols>
        </w:sectPr>
      </w:pPr>
    </w:p>
    <w:p w14:paraId="23EB9F3C" w14:textId="77777777" w:rsidR="006F7E3A" w:rsidRDefault="00303DD2">
      <w:pPr>
        <w:spacing w:before="81"/>
        <w:ind w:left="100"/>
        <w:rPr>
          <w:b/>
          <w:sz w:val="20"/>
          <w:szCs w:val="20"/>
        </w:rPr>
      </w:pPr>
      <w:r>
        <w:rPr>
          <w:b/>
          <w:sz w:val="20"/>
          <w:szCs w:val="20"/>
        </w:rPr>
        <w:lastRenderedPageBreak/>
        <w:t>S</w:t>
      </w:r>
      <w:r>
        <w:rPr>
          <w:b/>
          <w:sz w:val="20"/>
          <w:szCs w:val="20"/>
        </w:rPr>
        <w:t>tage 3 Practice Placement ()</w:t>
      </w:r>
    </w:p>
    <w:p w14:paraId="2148868F" w14:textId="77777777" w:rsidR="006F7E3A" w:rsidRDefault="006F7E3A">
      <w:pPr>
        <w:pBdr>
          <w:top w:val="nil"/>
          <w:left w:val="nil"/>
          <w:bottom w:val="nil"/>
          <w:right w:val="nil"/>
          <w:between w:val="nil"/>
        </w:pBdr>
        <w:rPr>
          <w:b/>
          <w:color w:val="000000"/>
          <w:sz w:val="20"/>
          <w:szCs w:val="20"/>
        </w:rPr>
      </w:pPr>
    </w:p>
    <w:tbl>
      <w:tblPr>
        <w:tblStyle w:val="aff0"/>
        <w:tblW w:w="1418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1561"/>
        <w:gridCol w:w="992"/>
        <w:gridCol w:w="1417"/>
        <w:gridCol w:w="1561"/>
        <w:gridCol w:w="2269"/>
        <w:gridCol w:w="1857"/>
        <w:gridCol w:w="1864"/>
      </w:tblGrid>
      <w:tr w:rsidR="006F7E3A" w14:paraId="1A6DBA05" w14:textId="77777777">
        <w:trPr>
          <w:trHeight w:val="339"/>
        </w:trPr>
        <w:tc>
          <w:tcPr>
            <w:tcW w:w="2660" w:type="dxa"/>
            <w:tcBorders>
              <w:bottom w:val="nil"/>
            </w:tcBorders>
          </w:tcPr>
          <w:p w14:paraId="765ED38B" w14:textId="77777777" w:rsidR="006F7E3A" w:rsidRDefault="00303DD2">
            <w:pPr>
              <w:pBdr>
                <w:top w:val="nil"/>
                <w:left w:val="nil"/>
                <w:bottom w:val="nil"/>
                <w:right w:val="nil"/>
                <w:between w:val="nil"/>
              </w:pBdr>
              <w:spacing w:line="244" w:lineRule="auto"/>
              <w:ind w:left="112"/>
              <w:rPr>
                <w:rFonts w:ascii="Calibri" w:eastAsia="Calibri" w:hAnsi="Calibri" w:cs="Calibri"/>
                <w:b/>
                <w:color w:val="000000"/>
                <w:sz w:val="24"/>
                <w:szCs w:val="24"/>
              </w:rPr>
            </w:pPr>
            <w:r>
              <w:rPr>
                <w:rFonts w:ascii="Calibri" w:eastAsia="Calibri" w:hAnsi="Calibri" w:cs="Calibri"/>
                <w:b/>
                <w:color w:val="000000"/>
                <w:sz w:val="24"/>
                <w:szCs w:val="24"/>
              </w:rPr>
              <w:t>Medication</w:t>
            </w:r>
          </w:p>
        </w:tc>
        <w:tc>
          <w:tcPr>
            <w:tcW w:w="1561" w:type="dxa"/>
            <w:tcBorders>
              <w:bottom w:val="nil"/>
            </w:tcBorders>
          </w:tcPr>
          <w:p w14:paraId="2EE67328" w14:textId="77777777" w:rsidR="006F7E3A" w:rsidRDefault="00303DD2">
            <w:pPr>
              <w:pBdr>
                <w:top w:val="nil"/>
                <w:left w:val="nil"/>
                <w:bottom w:val="nil"/>
                <w:right w:val="nil"/>
                <w:between w:val="nil"/>
              </w:pBdr>
              <w:spacing w:line="244" w:lineRule="auto"/>
              <w:ind w:left="107"/>
              <w:rPr>
                <w:rFonts w:ascii="Calibri" w:eastAsia="Calibri" w:hAnsi="Calibri" w:cs="Calibri"/>
                <w:b/>
                <w:color w:val="000000"/>
                <w:sz w:val="24"/>
                <w:szCs w:val="24"/>
              </w:rPr>
            </w:pPr>
            <w:r>
              <w:rPr>
                <w:rFonts w:ascii="Calibri" w:eastAsia="Calibri" w:hAnsi="Calibri" w:cs="Calibri"/>
                <w:b/>
                <w:color w:val="000000"/>
                <w:sz w:val="24"/>
                <w:szCs w:val="24"/>
              </w:rPr>
              <w:t>Medication</w:t>
            </w:r>
          </w:p>
        </w:tc>
        <w:tc>
          <w:tcPr>
            <w:tcW w:w="992" w:type="dxa"/>
            <w:vMerge w:val="restart"/>
          </w:tcPr>
          <w:p w14:paraId="59DCA284" w14:textId="77777777" w:rsidR="006F7E3A" w:rsidRDefault="00303DD2">
            <w:pPr>
              <w:pBdr>
                <w:top w:val="nil"/>
                <w:left w:val="nil"/>
                <w:bottom w:val="nil"/>
                <w:right w:val="nil"/>
                <w:between w:val="nil"/>
              </w:pBdr>
              <w:spacing w:before="4" w:line="184" w:lineRule="auto"/>
              <w:ind w:left="109" w:right="253"/>
              <w:rPr>
                <w:rFonts w:ascii="Calibri" w:eastAsia="Calibri" w:hAnsi="Calibri" w:cs="Calibri"/>
                <w:b/>
                <w:color w:val="000000"/>
                <w:sz w:val="24"/>
                <w:szCs w:val="24"/>
              </w:rPr>
            </w:pPr>
            <w:r>
              <w:rPr>
                <w:rFonts w:ascii="Calibri" w:eastAsia="Calibri" w:hAnsi="Calibri" w:cs="Calibri"/>
                <w:b/>
                <w:color w:val="000000"/>
                <w:sz w:val="24"/>
                <w:szCs w:val="24"/>
              </w:rPr>
              <w:t>Dose/ Route</w:t>
            </w:r>
          </w:p>
        </w:tc>
        <w:tc>
          <w:tcPr>
            <w:tcW w:w="1417" w:type="dxa"/>
            <w:vMerge w:val="restart"/>
          </w:tcPr>
          <w:p w14:paraId="00538BC2" w14:textId="77777777" w:rsidR="006F7E3A" w:rsidRDefault="00303DD2">
            <w:pPr>
              <w:pBdr>
                <w:top w:val="nil"/>
                <w:left w:val="nil"/>
                <w:bottom w:val="nil"/>
                <w:right w:val="nil"/>
                <w:between w:val="nil"/>
              </w:pBdr>
              <w:spacing w:line="244" w:lineRule="auto"/>
              <w:ind w:left="108"/>
              <w:rPr>
                <w:rFonts w:ascii="Calibri" w:eastAsia="Calibri" w:hAnsi="Calibri" w:cs="Calibri"/>
                <w:b/>
                <w:color w:val="000000"/>
                <w:sz w:val="24"/>
                <w:szCs w:val="24"/>
              </w:rPr>
            </w:pPr>
            <w:r>
              <w:rPr>
                <w:rFonts w:ascii="Calibri" w:eastAsia="Calibri" w:hAnsi="Calibri" w:cs="Calibri"/>
                <w:b/>
                <w:color w:val="000000"/>
                <w:sz w:val="24"/>
                <w:szCs w:val="24"/>
              </w:rPr>
              <w:t>Frequency</w:t>
            </w:r>
          </w:p>
        </w:tc>
        <w:tc>
          <w:tcPr>
            <w:tcW w:w="1561" w:type="dxa"/>
            <w:tcBorders>
              <w:bottom w:val="nil"/>
            </w:tcBorders>
          </w:tcPr>
          <w:p w14:paraId="202530E0" w14:textId="77777777" w:rsidR="006F7E3A" w:rsidRDefault="00303DD2">
            <w:pPr>
              <w:pBdr>
                <w:top w:val="nil"/>
                <w:left w:val="nil"/>
                <w:bottom w:val="nil"/>
                <w:right w:val="nil"/>
                <w:between w:val="nil"/>
              </w:pBdr>
              <w:spacing w:line="244" w:lineRule="auto"/>
              <w:ind w:left="109"/>
              <w:rPr>
                <w:rFonts w:ascii="Calibri" w:eastAsia="Calibri" w:hAnsi="Calibri" w:cs="Calibri"/>
                <w:b/>
                <w:color w:val="000000"/>
                <w:sz w:val="24"/>
                <w:szCs w:val="24"/>
              </w:rPr>
            </w:pPr>
            <w:r>
              <w:rPr>
                <w:rFonts w:ascii="Calibri" w:eastAsia="Calibri" w:hAnsi="Calibri" w:cs="Calibri"/>
                <w:b/>
                <w:color w:val="000000"/>
                <w:sz w:val="24"/>
                <w:szCs w:val="24"/>
              </w:rPr>
              <w:t>Peak</w:t>
            </w:r>
          </w:p>
        </w:tc>
        <w:tc>
          <w:tcPr>
            <w:tcW w:w="2269" w:type="dxa"/>
            <w:tcBorders>
              <w:bottom w:val="nil"/>
            </w:tcBorders>
          </w:tcPr>
          <w:p w14:paraId="4DD0B8F9" w14:textId="77777777" w:rsidR="006F7E3A" w:rsidRDefault="00303DD2">
            <w:pPr>
              <w:pBdr>
                <w:top w:val="nil"/>
                <w:left w:val="nil"/>
                <w:bottom w:val="nil"/>
                <w:right w:val="nil"/>
                <w:between w:val="nil"/>
              </w:pBdr>
              <w:spacing w:line="244" w:lineRule="auto"/>
              <w:ind w:left="1"/>
              <w:rPr>
                <w:rFonts w:ascii="Calibri" w:eastAsia="Calibri" w:hAnsi="Calibri" w:cs="Calibri"/>
                <w:b/>
                <w:color w:val="000000"/>
                <w:sz w:val="24"/>
                <w:szCs w:val="24"/>
              </w:rPr>
            </w:pPr>
            <w:r>
              <w:rPr>
                <w:rFonts w:ascii="Calibri" w:eastAsia="Calibri" w:hAnsi="Calibri" w:cs="Calibri"/>
                <w:b/>
                <w:color w:val="000000"/>
                <w:sz w:val="24"/>
                <w:szCs w:val="24"/>
              </w:rPr>
              <w:t>Contraindications</w:t>
            </w:r>
          </w:p>
        </w:tc>
        <w:tc>
          <w:tcPr>
            <w:tcW w:w="1857" w:type="dxa"/>
            <w:vMerge w:val="restart"/>
          </w:tcPr>
          <w:p w14:paraId="5B550824" w14:textId="77777777" w:rsidR="006F7E3A" w:rsidRDefault="00303DD2">
            <w:pPr>
              <w:pBdr>
                <w:top w:val="nil"/>
                <w:left w:val="nil"/>
                <w:bottom w:val="nil"/>
                <w:right w:val="nil"/>
                <w:between w:val="nil"/>
              </w:pBdr>
              <w:spacing w:line="244" w:lineRule="auto"/>
              <w:ind w:left="108"/>
              <w:rPr>
                <w:rFonts w:ascii="Calibri" w:eastAsia="Calibri" w:hAnsi="Calibri" w:cs="Calibri"/>
                <w:b/>
                <w:color w:val="000000"/>
                <w:sz w:val="24"/>
                <w:szCs w:val="24"/>
              </w:rPr>
            </w:pPr>
            <w:r>
              <w:rPr>
                <w:rFonts w:ascii="Calibri" w:eastAsia="Calibri" w:hAnsi="Calibri" w:cs="Calibri"/>
                <w:b/>
                <w:color w:val="000000"/>
                <w:sz w:val="24"/>
                <w:szCs w:val="24"/>
              </w:rPr>
              <w:t>Side- effects</w:t>
            </w:r>
          </w:p>
        </w:tc>
        <w:tc>
          <w:tcPr>
            <w:tcW w:w="1864" w:type="dxa"/>
            <w:tcBorders>
              <w:bottom w:val="nil"/>
            </w:tcBorders>
          </w:tcPr>
          <w:p w14:paraId="68262531" w14:textId="77777777" w:rsidR="006F7E3A" w:rsidRDefault="00303DD2">
            <w:pPr>
              <w:pBdr>
                <w:top w:val="nil"/>
                <w:left w:val="nil"/>
                <w:bottom w:val="nil"/>
                <w:right w:val="nil"/>
                <w:between w:val="nil"/>
              </w:pBdr>
              <w:spacing w:line="244" w:lineRule="auto"/>
              <w:ind w:left="107"/>
              <w:rPr>
                <w:rFonts w:ascii="Calibri" w:eastAsia="Calibri" w:hAnsi="Calibri" w:cs="Calibri"/>
                <w:b/>
                <w:color w:val="000000"/>
                <w:sz w:val="24"/>
                <w:szCs w:val="24"/>
              </w:rPr>
            </w:pPr>
            <w:r>
              <w:rPr>
                <w:rFonts w:ascii="Calibri" w:eastAsia="Calibri" w:hAnsi="Calibri" w:cs="Calibri"/>
                <w:b/>
                <w:color w:val="000000"/>
                <w:sz w:val="24"/>
                <w:szCs w:val="24"/>
              </w:rPr>
              <w:t>Observed</w:t>
            </w:r>
          </w:p>
        </w:tc>
      </w:tr>
      <w:tr w:rsidR="006F7E3A" w14:paraId="21A615F6" w14:textId="77777777">
        <w:trPr>
          <w:trHeight w:val="360"/>
        </w:trPr>
        <w:tc>
          <w:tcPr>
            <w:tcW w:w="2660" w:type="dxa"/>
            <w:tcBorders>
              <w:top w:val="nil"/>
              <w:bottom w:val="nil"/>
            </w:tcBorders>
          </w:tcPr>
          <w:p w14:paraId="7E8616E6" w14:textId="77777777" w:rsidR="006F7E3A" w:rsidRDefault="00303DD2">
            <w:pPr>
              <w:pBdr>
                <w:top w:val="nil"/>
                <w:left w:val="nil"/>
                <w:bottom w:val="nil"/>
                <w:right w:val="nil"/>
                <w:between w:val="nil"/>
              </w:pBdr>
              <w:spacing w:before="51" w:line="290" w:lineRule="auto"/>
              <w:ind w:left="112"/>
              <w:rPr>
                <w:rFonts w:ascii="Calibri" w:eastAsia="Calibri" w:hAnsi="Calibri" w:cs="Calibri"/>
                <w:b/>
                <w:color w:val="000000"/>
                <w:sz w:val="24"/>
                <w:szCs w:val="24"/>
              </w:rPr>
            </w:pPr>
            <w:r>
              <w:rPr>
                <w:rFonts w:ascii="Calibri" w:eastAsia="Calibri" w:hAnsi="Calibri" w:cs="Calibri"/>
                <w:b/>
                <w:color w:val="000000"/>
                <w:sz w:val="24"/>
                <w:szCs w:val="24"/>
              </w:rPr>
              <w:t>Generic/Brand/Trade</w:t>
            </w:r>
          </w:p>
        </w:tc>
        <w:tc>
          <w:tcPr>
            <w:tcW w:w="1561" w:type="dxa"/>
            <w:tcBorders>
              <w:top w:val="nil"/>
              <w:bottom w:val="nil"/>
            </w:tcBorders>
          </w:tcPr>
          <w:p w14:paraId="79296186" w14:textId="77777777" w:rsidR="006F7E3A" w:rsidRDefault="00303DD2">
            <w:pPr>
              <w:pBdr>
                <w:top w:val="nil"/>
                <w:left w:val="nil"/>
                <w:bottom w:val="nil"/>
                <w:right w:val="nil"/>
                <w:between w:val="nil"/>
              </w:pBdr>
              <w:spacing w:before="51" w:line="290" w:lineRule="auto"/>
              <w:ind w:left="107"/>
              <w:rPr>
                <w:rFonts w:ascii="Calibri" w:eastAsia="Calibri" w:hAnsi="Calibri" w:cs="Calibri"/>
                <w:b/>
                <w:color w:val="000000"/>
                <w:sz w:val="24"/>
                <w:szCs w:val="24"/>
              </w:rPr>
            </w:pPr>
            <w:r>
              <w:rPr>
                <w:rFonts w:ascii="Calibri" w:eastAsia="Calibri" w:hAnsi="Calibri" w:cs="Calibri"/>
                <w:b/>
                <w:color w:val="000000"/>
                <w:sz w:val="24"/>
                <w:szCs w:val="24"/>
              </w:rPr>
              <w:t>Group and</w:t>
            </w:r>
          </w:p>
        </w:tc>
        <w:tc>
          <w:tcPr>
            <w:tcW w:w="992" w:type="dxa"/>
            <w:vMerge/>
          </w:tcPr>
          <w:p w14:paraId="438F4824"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417" w:type="dxa"/>
            <w:vMerge/>
          </w:tcPr>
          <w:p w14:paraId="6ACF6DA9"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561" w:type="dxa"/>
            <w:tcBorders>
              <w:top w:val="nil"/>
              <w:bottom w:val="nil"/>
            </w:tcBorders>
          </w:tcPr>
          <w:p w14:paraId="32AECB68" w14:textId="77777777" w:rsidR="006F7E3A" w:rsidRDefault="00303DD2">
            <w:pPr>
              <w:pBdr>
                <w:top w:val="nil"/>
                <w:left w:val="nil"/>
                <w:bottom w:val="nil"/>
                <w:right w:val="nil"/>
                <w:between w:val="nil"/>
              </w:pBdr>
              <w:spacing w:before="51" w:line="290" w:lineRule="auto"/>
              <w:ind w:left="109"/>
              <w:rPr>
                <w:rFonts w:ascii="Calibri" w:eastAsia="Calibri" w:hAnsi="Calibri" w:cs="Calibri"/>
                <w:b/>
                <w:color w:val="000000"/>
                <w:sz w:val="24"/>
                <w:szCs w:val="24"/>
              </w:rPr>
            </w:pPr>
            <w:r>
              <w:rPr>
                <w:rFonts w:ascii="Calibri" w:eastAsia="Calibri" w:hAnsi="Calibri" w:cs="Calibri"/>
                <w:b/>
                <w:color w:val="000000"/>
                <w:sz w:val="24"/>
                <w:szCs w:val="24"/>
              </w:rPr>
              <w:t>Action/</w:t>
            </w:r>
          </w:p>
        </w:tc>
        <w:tc>
          <w:tcPr>
            <w:tcW w:w="2269" w:type="dxa"/>
            <w:tcBorders>
              <w:top w:val="nil"/>
              <w:bottom w:val="nil"/>
            </w:tcBorders>
          </w:tcPr>
          <w:p w14:paraId="76BE148B"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57" w:type="dxa"/>
            <w:vMerge/>
          </w:tcPr>
          <w:p w14:paraId="75270870"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rPr>
            </w:pPr>
          </w:p>
        </w:tc>
        <w:tc>
          <w:tcPr>
            <w:tcW w:w="1864" w:type="dxa"/>
            <w:tcBorders>
              <w:top w:val="nil"/>
              <w:bottom w:val="nil"/>
            </w:tcBorders>
          </w:tcPr>
          <w:p w14:paraId="757B98E9" w14:textId="77777777" w:rsidR="006F7E3A" w:rsidRDefault="00303DD2">
            <w:pPr>
              <w:pBdr>
                <w:top w:val="nil"/>
                <w:left w:val="nil"/>
                <w:bottom w:val="nil"/>
                <w:right w:val="nil"/>
                <w:between w:val="nil"/>
              </w:pBdr>
              <w:spacing w:before="51" w:line="290" w:lineRule="auto"/>
              <w:ind w:left="107"/>
              <w:rPr>
                <w:rFonts w:ascii="Calibri" w:eastAsia="Calibri" w:hAnsi="Calibri" w:cs="Calibri"/>
                <w:b/>
                <w:color w:val="000000"/>
                <w:sz w:val="24"/>
                <w:szCs w:val="24"/>
              </w:rPr>
            </w:pPr>
            <w:r>
              <w:rPr>
                <w:rFonts w:ascii="Calibri" w:eastAsia="Calibri" w:hAnsi="Calibri" w:cs="Calibri"/>
                <w:b/>
                <w:color w:val="000000"/>
                <w:sz w:val="24"/>
                <w:szCs w:val="24"/>
              </w:rPr>
              <w:t>administration</w:t>
            </w:r>
          </w:p>
        </w:tc>
      </w:tr>
      <w:tr w:rsidR="006F7E3A" w14:paraId="2ADA34F8" w14:textId="77777777">
        <w:trPr>
          <w:trHeight w:val="283"/>
        </w:trPr>
        <w:tc>
          <w:tcPr>
            <w:tcW w:w="2660" w:type="dxa"/>
            <w:tcBorders>
              <w:top w:val="nil"/>
              <w:bottom w:val="nil"/>
            </w:tcBorders>
          </w:tcPr>
          <w:p w14:paraId="7BA546D2" w14:textId="77777777" w:rsidR="006F7E3A" w:rsidRDefault="00303DD2">
            <w:pPr>
              <w:pBdr>
                <w:top w:val="nil"/>
                <w:left w:val="nil"/>
                <w:bottom w:val="nil"/>
                <w:right w:val="nil"/>
                <w:between w:val="nil"/>
              </w:pBdr>
              <w:spacing w:line="264" w:lineRule="auto"/>
              <w:ind w:left="112"/>
              <w:rPr>
                <w:rFonts w:ascii="Calibri" w:eastAsia="Calibri" w:hAnsi="Calibri" w:cs="Calibri"/>
                <w:b/>
                <w:color w:val="000000"/>
                <w:sz w:val="24"/>
                <w:szCs w:val="24"/>
              </w:rPr>
            </w:pPr>
            <w:r>
              <w:rPr>
                <w:rFonts w:ascii="Calibri" w:eastAsia="Calibri" w:hAnsi="Calibri" w:cs="Calibri"/>
                <w:b/>
                <w:color w:val="000000"/>
                <w:sz w:val="24"/>
                <w:szCs w:val="24"/>
              </w:rPr>
              <w:t>Name</w:t>
            </w:r>
          </w:p>
        </w:tc>
        <w:tc>
          <w:tcPr>
            <w:tcW w:w="1561" w:type="dxa"/>
            <w:tcBorders>
              <w:top w:val="nil"/>
              <w:bottom w:val="nil"/>
            </w:tcBorders>
          </w:tcPr>
          <w:p w14:paraId="0E9AD8EF" w14:textId="77777777" w:rsidR="006F7E3A" w:rsidRDefault="00303DD2">
            <w:pPr>
              <w:pBdr>
                <w:top w:val="nil"/>
                <w:left w:val="nil"/>
                <w:bottom w:val="nil"/>
                <w:right w:val="nil"/>
                <w:between w:val="nil"/>
              </w:pBdr>
              <w:spacing w:line="264" w:lineRule="auto"/>
              <w:ind w:left="107"/>
              <w:rPr>
                <w:rFonts w:ascii="Calibri" w:eastAsia="Calibri" w:hAnsi="Calibri" w:cs="Calibri"/>
                <w:b/>
                <w:color w:val="000000"/>
                <w:sz w:val="24"/>
                <w:szCs w:val="24"/>
              </w:rPr>
            </w:pPr>
            <w:r>
              <w:rPr>
                <w:rFonts w:ascii="Calibri" w:eastAsia="Calibri" w:hAnsi="Calibri" w:cs="Calibri"/>
                <w:b/>
                <w:color w:val="000000"/>
                <w:sz w:val="24"/>
                <w:szCs w:val="24"/>
              </w:rPr>
              <w:t>Indications</w:t>
            </w:r>
          </w:p>
        </w:tc>
        <w:tc>
          <w:tcPr>
            <w:tcW w:w="992" w:type="dxa"/>
            <w:vMerge/>
          </w:tcPr>
          <w:p w14:paraId="6580F900"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417" w:type="dxa"/>
            <w:vMerge/>
          </w:tcPr>
          <w:p w14:paraId="1FDD6D56"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561" w:type="dxa"/>
            <w:tcBorders>
              <w:top w:val="nil"/>
              <w:bottom w:val="nil"/>
            </w:tcBorders>
          </w:tcPr>
          <w:p w14:paraId="0CB84B25" w14:textId="77777777" w:rsidR="006F7E3A" w:rsidRDefault="00303DD2">
            <w:pPr>
              <w:pBdr>
                <w:top w:val="nil"/>
                <w:left w:val="nil"/>
                <w:bottom w:val="nil"/>
                <w:right w:val="nil"/>
                <w:between w:val="nil"/>
              </w:pBdr>
              <w:spacing w:line="264" w:lineRule="auto"/>
              <w:ind w:left="109"/>
              <w:rPr>
                <w:rFonts w:ascii="Calibri" w:eastAsia="Calibri" w:hAnsi="Calibri" w:cs="Calibri"/>
                <w:b/>
                <w:color w:val="000000"/>
                <w:sz w:val="24"/>
                <w:szCs w:val="24"/>
              </w:rPr>
            </w:pPr>
            <w:r>
              <w:rPr>
                <w:rFonts w:ascii="Calibri" w:eastAsia="Calibri" w:hAnsi="Calibri" w:cs="Calibri"/>
                <w:b/>
                <w:color w:val="000000"/>
                <w:sz w:val="24"/>
                <w:szCs w:val="24"/>
              </w:rPr>
              <w:t>duration of</w:t>
            </w:r>
          </w:p>
        </w:tc>
        <w:tc>
          <w:tcPr>
            <w:tcW w:w="2269" w:type="dxa"/>
            <w:tcBorders>
              <w:top w:val="nil"/>
              <w:bottom w:val="nil"/>
            </w:tcBorders>
          </w:tcPr>
          <w:p w14:paraId="1527882F" w14:textId="77777777" w:rsidR="006F7E3A" w:rsidRDefault="00303DD2">
            <w:pPr>
              <w:pBdr>
                <w:top w:val="nil"/>
                <w:left w:val="nil"/>
                <w:bottom w:val="nil"/>
                <w:right w:val="nil"/>
                <w:between w:val="nil"/>
              </w:pBdr>
              <w:spacing w:line="264" w:lineRule="auto"/>
              <w:ind w:left="1"/>
              <w:rPr>
                <w:rFonts w:ascii="Calibri" w:eastAsia="Calibri" w:hAnsi="Calibri" w:cs="Calibri"/>
                <w:b/>
                <w:color w:val="000000"/>
                <w:sz w:val="24"/>
                <w:szCs w:val="24"/>
              </w:rPr>
            </w:pPr>
            <w:r>
              <w:rPr>
                <w:rFonts w:ascii="Calibri" w:eastAsia="Calibri" w:hAnsi="Calibri" w:cs="Calibri"/>
                <w:b/>
                <w:color w:val="000000"/>
                <w:sz w:val="24"/>
                <w:szCs w:val="24"/>
              </w:rPr>
              <w:t>Cautions / Nursing</w:t>
            </w:r>
          </w:p>
        </w:tc>
        <w:tc>
          <w:tcPr>
            <w:tcW w:w="1857" w:type="dxa"/>
            <w:vMerge/>
          </w:tcPr>
          <w:p w14:paraId="28A04054"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864" w:type="dxa"/>
            <w:tcBorders>
              <w:top w:val="nil"/>
              <w:bottom w:val="nil"/>
            </w:tcBorders>
          </w:tcPr>
          <w:p w14:paraId="26D09469" w14:textId="77777777" w:rsidR="006F7E3A" w:rsidRDefault="00303DD2">
            <w:pPr>
              <w:pBdr>
                <w:top w:val="nil"/>
                <w:left w:val="nil"/>
                <w:bottom w:val="nil"/>
                <w:right w:val="nil"/>
                <w:between w:val="nil"/>
              </w:pBdr>
              <w:spacing w:line="264" w:lineRule="auto"/>
              <w:ind w:left="107"/>
              <w:rPr>
                <w:rFonts w:ascii="Calibri" w:eastAsia="Calibri" w:hAnsi="Calibri" w:cs="Calibri"/>
                <w:b/>
                <w:color w:val="000000"/>
                <w:sz w:val="24"/>
                <w:szCs w:val="24"/>
              </w:rPr>
            </w:pPr>
            <w:r>
              <w:rPr>
                <w:rFonts w:ascii="Calibri" w:eastAsia="Calibri" w:hAnsi="Calibri" w:cs="Calibri"/>
                <w:b/>
                <w:color w:val="000000"/>
                <w:sz w:val="24"/>
                <w:szCs w:val="24"/>
              </w:rPr>
              <w:t>of medication</w:t>
            </w:r>
          </w:p>
        </w:tc>
      </w:tr>
      <w:tr w:rsidR="006F7E3A" w14:paraId="15A5D7B0" w14:textId="77777777">
        <w:trPr>
          <w:trHeight w:val="282"/>
        </w:trPr>
        <w:tc>
          <w:tcPr>
            <w:tcW w:w="2660" w:type="dxa"/>
            <w:tcBorders>
              <w:top w:val="nil"/>
              <w:bottom w:val="nil"/>
            </w:tcBorders>
          </w:tcPr>
          <w:p w14:paraId="102EEA1C" w14:textId="77777777" w:rsidR="006F7E3A" w:rsidRDefault="00303DD2">
            <w:pPr>
              <w:pBdr>
                <w:top w:val="nil"/>
                <w:left w:val="nil"/>
                <w:bottom w:val="nil"/>
                <w:right w:val="nil"/>
                <w:between w:val="nil"/>
              </w:pBdr>
              <w:spacing w:line="263" w:lineRule="auto"/>
              <w:ind w:left="112"/>
              <w:rPr>
                <w:rFonts w:ascii="Calibri" w:eastAsia="Calibri" w:hAnsi="Calibri" w:cs="Calibri"/>
                <w:color w:val="000000"/>
                <w:sz w:val="24"/>
                <w:szCs w:val="24"/>
              </w:rPr>
            </w:pPr>
            <w:r>
              <w:rPr>
                <w:rFonts w:ascii="Calibri" w:eastAsia="Calibri" w:hAnsi="Calibri" w:cs="Calibri"/>
                <w:color w:val="000000"/>
                <w:sz w:val="24"/>
                <w:szCs w:val="24"/>
              </w:rPr>
              <w:t>Choose medication</w:t>
            </w:r>
          </w:p>
        </w:tc>
        <w:tc>
          <w:tcPr>
            <w:tcW w:w="1561" w:type="dxa"/>
            <w:tcBorders>
              <w:top w:val="nil"/>
              <w:bottom w:val="nil"/>
            </w:tcBorders>
          </w:tcPr>
          <w:p w14:paraId="72D7E9BE"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992" w:type="dxa"/>
            <w:vMerge/>
          </w:tcPr>
          <w:p w14:paraId="602F195B"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417" w:type="dxa"/>
            <w:vMerge/>
          </w:tcPr>
          <w:p w14:paraId="09EC914D"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561" w:type="dxa"/>
            <w:tcBorders>
              <w:top w:val="nil"/>
              <w:bottom w:val="nil"/>
            </w:tcBorders>
          </w:tcPr>
          <w:p w14:paraId="538EF743" w14:textId="77777777" w:rsidR="006F7E3A" w:rsidRDefault="00303DD2">
            <w:pPr>
              <w:pBdr>
                <w:top w:val="nil"/>
                <w:left w:val="nil"/>
                <w:bottom w:val="nil"/>
                <w:right w:val="nil"/>
                <w:between w:val="nil"/>
              </w:pBdr>
              <w:spacing w:line="263" w:lineRule="auto"/>
              <w:ind w:left="109"/>
              <w:rPr>
                <w:rFonts w:ascii="Calibri" w:eastAsia="Calibri" w:hAnsi="Calibri" w:cs="Calibri"/>
                <w:b/>
                <w:color w:val="000000"/>
                <w:sz w:val="24"/>
                <w:szCs w:val="24"/>
              </w:rPr>
            </w:pPr>
            <w:r>
              <w:rPr>
                <w:rFonts w:ascii="Calibri" w:eastAsia="Calibri" w:hAnsi="Calibri" w:cs="Calibri"/>
                <w:b/>
                <w:color w:val="000000"/>
                <w:sz w:val="24"/>
                <w:szCs w:val="24"/>
              </w:rPr>
              <w:t>action</w:t>
            </w:r>
          </w:p>
        </w:tc>
        <w:tc>
          <w:tcPr>
            <w:tcW w:w="2269" w:type="dxa"/>
            <w:tcBorders>
              <w:top w:val="nil"/>
              <w:bottom w:val="nil"/>
            </w:tcBorders>
          </w:tcPr>
          <w:p w14:paraId="2EB09956" w14:textId="77777777" w:rsidR="006F7E3A" w:rsidRDefault="00303DD2">
            <w:pPr>
              <w:pBdr>
                <w:top w:val="nil"/>
                <w:left w:val="nil"/>
                <w:bottom w:val="nil"/>
                <w:right w:val="nil"/>
                <w:between w:val="nil"/>
              </w:pBdr>
              <w:spacing w:line="263" w:lineRule="auto"/>
              <w:ind w:left="1"/>
              <w:rPr>
                <w:rFonts w:ascii="Calibri" w:eastAsia="Calibri" w:hAnsi="Calibri" w:cs="Calibri"/>
                <w:b/>
                <w:color w:val="000000"/>
                <w:sz w:val="24"/>
                <w:szCs w:val="24"/>
              </w:rPr>
            </w:pPr>
            <w:r>
              <w:rPr>
                <w:rFonts w:ascii="Calibri" w:eastAsia="Calibri" w:hAnsi="Calibri" w:cs="Calibri"/>
                <w:b/>
                <w:color w:val="000000"/>
                <w:sz w:val="24"/>
                <w:szCs w:val="24"/>
              </w:rPr>
              <w:t>Considerations</w:t>
            </w:r>
          </w:p>
        </w:tc>
        <w:tc>
          <w:tcPr>
            <w:tcW w:w="1857" w:type="dxa"/>
            <w:vMerge/>
          </w:tcPr>
          <w:p w14:paraId="47F74378" w14:textId="77777777" w:rsidR="006F7E3A" w:rsidRDefault="006F7E3A">
            <w:pPr>
              <w:pBdr>
                <w:top w:val="nil"/>
                <w:left w:val="nil"/>
                <w:bottom w:val="nil"/>
                <w:right w:val="nil"/>
                <w:between w:val="nil"/>
              </w:pBdr>
              <w:spacing w:line="276" w:lineRule="auto"/>
              <w:rPr>
                <w:rFonts w:ascii="Calibri" w:eastAsia="Calibri" w:hAnsi="Calibri" w:cs="Calibri"/>
                <w:b/>
                <w:color w:val="000000"/>
                <w:sz w:val="24"/>
                <w:szCs w:val="24"/>
              </w:rPr>
            </w:pPr>
          </w:p>
        </w:tc>
        <w:tc>
          <w:tcPr>
            <w:tcW w:w="1864" w:type="dxa"/>
            <w:tcBorders>
              <w:top w:val="nil"/>
              <w:bottom w:val="nil"/>
            </w:tcBorders>
          </w:tcPr>
          <w:p w14:paraId="73E43A84"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30C0E9FC" w14:textId="77777777">
        <w:trPr>
          <w:trHeight w:val="290"/>
        </w:trPr>
        <w:tc>
          <w:tcPr>
            <w:tcW w:w="2660" w:type="dxa"/>
            <w:tcBorders>
              <w:top w:val="nil"/>
              <w:bottom w:val="nil"/>
            </w:tcBorders>
          </w:tcPr>
          <w:p w14:paraId="165026A0" w14:textId="77777777" w:rsidR="006F7E3A" w:rsidRDefault="00303DD2">
            <w:pPr>
              <w:pBdr>
                <w:top w:val="nil"/>
                <w:left w:val="nil"/>
                <w:bottom w:val="nil"/>
                <w:right w:val="nil"/>
                <w:between w:val="nil"/>
              </w:pBdr>
              <w:spacing w:line="265" w:lineRule="auto"/>
              <w:ind w:left="112"/>
              <w:rPr>
                <w:rFonts w:ascii="Calibri" w:eastAsia="Calibri" w:hAnsi="Calibri" w:cs="Calibri"/>
                <w:color w:val="000000"/>
                <w:sz w:val="24"/>
                <w:szCs w:val="24"/>
              </w:rPr>
            </w:pPr>
            <w:r>
              <w:rPr>
                <w:rFonts w:ascii="Calibri" w:eastAsia="Calibri" w:hAnsi="Calibri" w:cs="Calibri"/>
                <w:color w:val="000000"/>
                <w:sz w:val="24"/>
                <w:szCs w:val="24"/>
              </w:rPr>
              <w:t>related to specific</w:t>
            </w:r>
          </w:p>
        </w:tc>
        <w:tc>
          <w:tcPr>
            <w:tcW w:w="1561" w:type="dxa"/>
            <w:tcBorders>
              <w:top w:val="nil"/>
              <w:bottom w:val="nil"/>
            </w:tcBorders>
          </w:tcPr>
          <w:p w14:paraId="1BE677A2"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992" w:type="dxa"/>
            <w:vMerge/>
          </w:tcPr>
          <w:p w14:paraId="73883B78"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417" w:type="dxa"/>
            <w:vMerge/>
          </w:tcPr>
          <w:p w14:paraId="4C5E5E95"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561" w:type="dxa"/>
            <w:tcBorders>
              <w:top w:val="nil"/>
              <w:bottom w:val="nil"/>
            </w:tcBorders>
          </w:tcPr>
          <w:p w14:paraId="5B5F5ADC" w14:textId="77777777" w:rsidR="006F7E3A" w:rsidRDefault="00303DD2">
            <w:pPr>
              <w:pBdr>
                <w:top w:val="nil"/>
                <w:left w:val="nil"/>
                <w:bottom w:val="nil"/>
                <w:right w:val="nil"/>
                <w:between w:val="nil"/>
              </w:pBdr>
              <w:spacing w:line="265" w:lineRule="auto"/>
              <w:ind w:left="109"/>
              <w:rPr>
                <w:rFonts w:ascii="Calibri" w:eastAsia="Calibri" w:hAnsi="Calibri" w:cs="Calibri"/>
                <w:color w:val="000000"/>
                <w:sz w:val="24"/>
                <w:szCs w:val="24"/>
              </w:rPr>
            </w:pPr>
            <w:r>
              <w:rPr>
                <w:rFonts w:ascii="Calibri" w:eastAsia="Calibri" w:hAnsi="Calibri" w:cs="Calibri"/>
                <w:color w:val="000000"/>
                <w:sz w:val="24"/>
                <w:szCs w:val="24"/>
              </w:rPr>
              <w:t>(If available)</w:t>
            </w:r>
          </w:p>
        </w:tc>
        <w:tc>
          <w:tcPr>
            <w:tcW w:w="2269" w:type="dxa"/>
            <w:tcBorders>
              <w:top w:val="nil"/>
              <w:bottom w:val="nil"/>
            </w:tcBorders>
          </w:tcPr>
          <w:p w14:paraId="742D96DD"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c>
          <w:tcPr>
            <w:tcW w:w="1857" w:type="dxa"/>
            <w:vMerge/>
          </w:tcPr>
          <w:p w14:paraId="1401A089"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864" w:type="dxa"/>
            <w:tcBorders>
              <w:top w:val="nil"/>
              <w:bottom w:val="nil"/>
            </w:tcBorders>
          </w:tcPr>
          <w:p w14:paraId="1D78722D" w14:textId="77777777" w:rsidR="006F7E3A" w:rsidRDefault="006F7E3A">
            <w:pPr>
              <w:pBdr>
                <w:top w:val="nil"/>
                <w:left w:val="nil"/>
                <w:bottom w:val="nil"/>
                <w:right w:val="nil"/>
                <w:between w:val="nil"/>
              </w:pBdr>
              <w:rPr>
                <w:rFonts w:ascii="Times New Roman" w:eastAsia="Times New Roman" w:hAnsi="Times New Roman" w:cs="Times New Roman"/>
                <w:color w:val="000000"/>
                <w:sz w:val="20"/>
                <w:szCs w:val="20"/>
              </w:rPr>
            </w:pPr>
          </w:p>
        </w:tc>
      </w:tr>
      <w:tr w:rsidR="006F7E3A" w14:paraId="235DEB63" w14:textId="77777777">
        <w:trPr>
          <w:trHeight w:val="498"/>
        </w:trPr>
        <w:tc>
          <w:tcPr>
            <w:tcW w:w="2660" w:type="dxa"/>
            <w:tcBorders>
              <w:top w:val="nil"/>
            </w:tcBorders>
          </w:tcPr>
          <w:p w14:paraId="73DD46E1" w14:textId="77777777" w:rsidR="006F7E3A" w:rsidRDefault="00303DD2">
            <w:pPr>
              <w:pBdr>
                <w:top w:val="nil"/>
                <w:left w:val="nil"/>
                <w:bottom w:val="nil"/>
                <w:right w:val="nil"/>
                <w:between w:val="nil"/>
              </w:pBdr>
              <w:spacing w:line="274" w:lineRule="auto"/>
              <w:ind w:left="112"/>
              <w:rPr>
                <w:rFonts w:ascii="Calibri" w:eastAsia="Calibri" w:hAnsi="Calibri" w:cs="Calibri"/>
                <w:color w:val="000000"/>
                <w:sz w:val="24"/>
                <w:szCs w:val="24"/>
              </w:rPr>
            </w:pPr>
            <w:r>
              <w:rPr>
                <w:rFonts w:ascii="Calibri" w:eastAsia="Calibri" w:hAnsi="Calibri" w:cs="Calibri"/>
                <w:color w:val="000000"/>
                <w:sz w:val="24"/>
                <w:szCs w:val="24"/>
              </w:rPr>
              <w:t>clinical area</w:t>
            </w:r>
          </w:p>
        </w:tc>
        <w:tc>
          <w:tcPr>
            <w:tcW w:w="1561" w:type="dxa"/>
            <w:tcBorders>
              <w:top w:val="nil"/>
            </w:tcBorders>
          </w:tcPr>
          <w:p w14:paraId="0AF519E1"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992" w:type="dxa"/>
            <w:vMerge/>
          </w:tcPr>
          <w:p w14:paraId="77EE9531"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rPr>
            </w:pPr>
          </w:p>
        </w:tc>
        <w:tc>
          <w:tcPr>
            <w:tcW w:w="1417" w:type="dxa"/>
            <w:vMerge/>
          </w:tcPr>
          <w:p w14:paraId="16DE6B72"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rPr>
            </w:pPr>
          </w:p>
        </w:tc>
        <w:tc>
          <w:tcPr>
            <w:tcW w:w="1561" w:type="dxa"/>
            <w:tcBorders>
              <w:top w:val="nil"/>
            </w:tcBorders>
          </w:tcPr>
          <w:p w14:paraId="6DCCA497"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2269" w:type="dxa"/>
            <w:tcBorders>
              <w:top w:val="nil"/>
            </w:tcBorders>
          </w:tcPr>
          <w:p w14:paraId="5ED32D30"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57" w:type="dxa"/>
            <w:vMerge/>
          </w:tcPr>
          <w:p w14:paraId="66797FD9"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color w:val="000000"/>
              </w:rPr>
            </w:pPr>
          </w:p>
        </w:tc>
        <w:tc>
          <w:tcPr>
            <w:tcW w:w="1864" w:type="dxa"/>
            <w:tcBorders>
              <w:top w:val="nil"/>
            </w:tcBorders>
          </w:tcPr>
          <w:p w14:paraId="5E2A99DF"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r>
      <w:tr w:rsidR="006F7E3A" w14:paraId="4DDE912E" w14:textId="77777777">
        <w:trPr>
          <w:trHeight w:val="3561"/>
        </w:trPr>
        <w:tc>
          <w:tcPr>
            <w:tcW w:w="2660" w:type="dxa"/>
          </w:tcPr>
          <w:p w14:paraId="651BF39A" w14:textId="77777777" w:rsidR="006F7E3A" w:rsidRDefault="00303DD2">
            <w:pPr>
              <w:pBdr>
                <w:top w:val="nil"/>
                <w:left w:val="nil"/>
                <w:bottom w:val="nil"/>
                <w:right w:val="nil"/>
                <w:between w:val="nil"/>
              </w:pBdr>
              <w:spacing w:line="207" w:lineRule="auto"/>
              <w:ind w:left="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561" w:type="dxa"/>
          </w:tcPr>
          <w:p w14:paraId="7C5D5573"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992" w:type="dxa"/>
          </w:tcPr>
          <w:p w14:paraId="23A41C4F"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417" w:type="dxa"/>
          </w:tcPr>
          <w:p w14:paraId="69DEBC2B"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561" w:type="dxa"/>
          </w:tcPr>
          <w:p w14:paraId="20E5A3AD"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2269" w:type="dxa"/>
          </w:tcPr>
          <w:p w14:paraId="24C4E676"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57" w:type="dxa"/>
          </w:tcPr>
          <w:p w14:paraId="30CA02B4"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64" w:type="dxa"/>
          </w:tcPr>
          <w:p w14:paraId="50D671F4"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r>
      <w:tr w:rsidR="006F7E3A" w14:paraId="5C204E64" w14:textId="77777777">
        <w:trPr>
          <w:trHeight w:val="3519"/>
        </w:trPr>
        <w:tc>
          <w:tcPr>
            <w:tcW w:w="2660" w:type="dxa"/>
          </w:tcPr>
          <w:p w14:paraId="6E746EFF" w14:textId="77777777" w:rsidR="006F7E3A" w:rsidRDefault="006F7E3A">
            <w:pPr>
              <w:pBdr>
                <w:top w:val="nil"/>
                <w:left w:val="nil"/>
                <w:bottom w:val="nil"/>
                <w:right w:val="nil"/>
                <w:between w:val="nil"/>
              </w:pBdr>
              <w:spacing w:before="11"/>
              <w:rPr>
                <w:b/>
                <w:color w:val="000000"/>
                <w:sz w:val="16"/>
                <w:szCs w:val="16"/>
              </w:rPr>
            </w:pPr>
          </w:p>
          <w:p w14:paraId="03D30BF3" w14:textId="77777777" w:rsidR="006F7E3A" w:rsidRDefault="00303DD2">
            <w:pPr>
              <w:pBdr>
                <w:top w:val="nil"/>
                <w:left w:val="nil"/>
                <w:bottom w:val="nil"/>
                <w:right w:val="nil"/>
                <w:between w:val="nil"/>
              </w:pBdr>
              <w:ind w:left="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561" w:type="dxa"/>
          </w:tcPr>
          <w:p w14:paraId="527E1E8D"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992" w:type="dxa"/>
          </w:tcPr>
          <w:p w14:paraId="4B66E6AE"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417" w:type="dxa"/>
          </w:tcPr>
          <w:p w14:paraId="45AC8AC9"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561" w:type="dxa"/>
          </w:tcPr>
          <w:p w14:paraId="0755183D"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2269" w:type="dxa"/>
          </w:tcPr>
          <w:p w14:paraId="668FA01E"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57" w:type="dxa"/>
          </w:tcPr>
          <w:p w14:paraId="2EFE9570"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c>
          <w:tcPr>
            <w:tcW w:w="1864" w:type="dxa"/>
          </w:tcPr>
          <w:p w14:paraId="77B7AACC" w14:textId="77777777" w:rsidR="006F7E3A" w:rsidRDefault="006F7E3A">
            <w:pPr>
              <w:pBdr>
                <w:top w:val="nil"/>
                <w:left w:val="nil"/>
                <w:bottom w:val="nil"/>
                <w:right w:val="nil"/>
                <w:between w:val="nil"/>
              </w:pBdr>
              <w:rPr>
                <w:rFonts w:ascii="Times New Roman" w:eastAsia="Times New Roman" w:hAnsi="Times New Roman" w:cs="Times New Roman"/>
                <w:color w:val="000000"/>
              </w:rPr>
            </w:pPr>
          </w:p>
        </w:tc>
      </w:tr>
    </w:tbl>
    <w:p w14:paraId="5E6C3CF3" w14:textId="77777777" w:rsidR="006F7E3A" w:rsidRDefault="006F7E3A">
      <w:pPr>
        <w:rPr>
          <w:rFonts w:ascii="Times New Roman" w:eastAsia="Times New Roman" w:hAnsi="Times New Roman" w:cs="Times New Roman"/>
        </w:rPr>
        <w:sectPr w:rsidR="006F7E3A">
          <w:pgSz w:w="16860" w:h="11900" w:orient="landscape"/>
          <w:pgMar w:top="1000" w:right="760" w:bottom="880" w:left="1080" w:header="0" w:footer="658" w:gutter="0"/>
          <w:cols w:space="720"/>
        </w:sectPr>
      </w:pPr>
    </w:p>
    <w:p w14:paraId="796B2252" w14:textId="77777777" w:rsidR="006F7E3A" w:rsidRDefault="006F7E3A">
      <w:pPr>
        <w:pBdr>
          <w:top w:val="nil"/>
          <w:left w:val="nil"/>
          <w:bottom w:val="nil"/>
          <w:right w:val="nil"/>
          <w:between w:val="nil"/>
        </w:pBdr>
        <w:spacing w:line="276" w:lineRule="auto"/>
        <w:rPr>
          <w:rFonts w:ascii="Times New Roman" w:eastAsia="Times New Roman" w:hAnsi="Times New Roman" w:cs="Times New Roman"/>
        </w:rPr>
      </w:pPr>
    </w:p>
    <w:tbl>
      <w:tblPr>
        <w:tblStyle w:val="aff1"/>
        <w:tblW w:w="1418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1561"/>
        <w:gridCol w:w="992"/>
        <w:gridCol w:w="1417"/>
        <w:gridCol w:w="1561"/>
        <w:gridCol w:w="2269"/>
        <w:gridCol w:w="1857"/>
        <w:gridCol w:w="1864"/>
      </w:tblGrid>
      <w:tr w:rsidR="006F7E3A" w14:paraId="5A0C682D" w14:textId="77777777">
        <w:trPr>
          <w:trHeight w:val="3815"/>
        </w:trPr>
        <w:tc>
          <w:tcPr>
            <w:tcW w:w="2660" w:type="dxa"/>
          </w:tcPr>
          <w:p w14:paraId="1E10A126" w14:textId="77777777" w:rsidR="006F7E3A" w:rsidRDefault="00303DD2">
            <w:pPr>
              <w:pBdr>
                <w:top w:val="nil"/>
                <w:left w:val="nil"/>
                <w:bottom w:val="nil"/>
                <w:right w:val="nil"/>
                <w:between w:val="nil"/>
              </w:pBdr>
              <w:spacing w:line="207" w:lineRule="auto"/>
              <w:ind w:left="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561" w:type="dxa"/>
          </w:tcPr>
          <w:p w14:paraId="7F02DDEE"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992" w:type="dxa"/>
          </w:tcPr>
          <w:p w14:paraId="2C08FD55"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6FEB61BE"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561" w:type="dxa"/>
          </w:tcPr>
          <w:p w14:paraId="3411BB3F"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2269" w:type="dxa"/>
          </w:tcPr>
          <w:p w14:paraId="2749383B"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57" w:type="dxa"/>
          </w:tcPr>
          <w:p w14:paraId="3EFEE8D4"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64" w:type="dxa"/>
          </w:tcPr>
          <w:p w14:paraId="5436EC19"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r>
      <w:tr w:rsidR="006F7E3A" w14:paraId="5EA8824B" w14:textId="77777777">
        <w:trPr>
          <w:trHeight w:val="3815"/>
        </w:trPr>
        <w:tc>
          <w:tcPr>
            <w:tcW w:w="2660" w:type="dxa"/>
          </w:tcPr>
          <w:p w14:paraId="2905722C" w14:textId="77777777" w:rsidR="006F7E3A" w:rsidRDefault="006F7E3A">
            <w:pPr>
              <w:pBdr>
                <w:top w:val="nil"/>
                <w:left w:val="nil"/>
                <w:bottom w:val="nil"/>
                <w:right w:val="nil"/>
                <w:between w:val="nil"/>
              </w:pBdr>
              <w:spacing w:line="207" w:lineRule="auto"/>
              <w:ind w:left="4"/>
              <w:rPr>
                <w:rFonts w:ascii="Times New Roman" w:eastAsia="Times New Roman" w:hAnsi="Times New Roman" w:cs="Times New Roman"/>
                <w:color w:val="000000"/>
                <w:sz w:val="18"/>
                <w:szCs w:val="18"/>
              </w:rPr>
            </w:pPr>
          </w:p>
        </w:tc>
        <w:tc>
          <w:tcPr>
            <w:tcW w:w="1561" w:type="dxa"/>
          </w:tcPr>
          <w:p w14:paraId="50F9C412"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992" w:type="dxa"/>
          </w:tcPr>
          <w:p w14:paraId="18E3C853"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7588CD33"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561" w:type="dxa"/>
          </w:tcPr>
          <w:p w14:paraId="1C350E72"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2269" w:type="dxa"/>
          </w:tcPr>
          <w:p w14:paraId="3A77FB10"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57" w:type="dxa"/>
          </w:tcPr>
          <w:p w14:paraId="27E771E0"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64" w:type="dxa"/>
          </w:tcPr>
          <w:p w14:paraId="750868C7"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r>
      <w:tr w:rsidR="006F7E3A" w14:paraId="52B2EBA1" w14:textId="77777777">
        <w:trPr>
          <w:trHeight w:val="3815"/>
        </w:trPr>
        <w:tc>
          <w:tcPr>
            <w:tcW w:w="2660" w:type="dxa"/>
          </w:tcPr>
          <w:p w14:paraId="019B5596" w14:textId="77777777" w:rsidR="006F7E3A" w:rsidRDefault="006F7E3A">
            <w:pPr>
              <w:pBdr>
                <w:top w:val="nil"/>
                <w:left w:val="nil"/>
                <w:bottom w:val="nil"/>
                <w:right w:val="nil"/>
                <w:between w:val="nil"/>
              </w:pBdr>
              <w:spacing w:line="207" w:lineRule="auto"/>
              <w:ind w:left="4"/>
              <w:rPr>
                <w:rFonts w:ascii="Times New Roman" w:eastAsia="Times New Roman" w:hAnsi="Times New Roman" w:cs="Times New Roman"/>
                <w:color w:val="000000"/>
                <w:sz w:val="18"/>
                <w:szCs w:val="18"/>
              </w:rPr>
            </w:pPr>
          </w:p>
        </w:tc>
        <w:tc>
          <w:tcPr>
            <w:tcW w:w="1561" w:type="dxa"/>
          </w:tcPr>
          <w:p w14:paraId="3F2F02E8"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992" w:type="dxa"/>
          </w:tcPr>
          <w:p w14:paraId="098F4698"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5893D8A9"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561" w:type="dxa"/>
          </w:tcPr>
          <w:p w14:paraId="3AEBA203"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2269" w:type="dxa"/>
          </w:tcPr>
          <w:p w14:paraId="7CB32607"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57" w:type="dxa"/>
          </w:tcPr>
          <w:p w14:paraId="7FC6CBAE"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c>
          <w:tcPr>
            <w:tcW w:w="1864" w:type="dxa"/>
          </w:tcPr>
          <w:p w14:paraId="0880DD35" w14:textId="77777777" w:rsidR="006F7E3A" w:rsidRDefault="006F7E3A">
            <w:pPr>
              <w:pBdr>
                <w:top w:val="nil"/>
                <w:left w:val="nil"/>
                <w:bottom w:val="nil"/>
                <w:right w:val="nil"/>
                <w:between w:val="nil"/>
              </w:pBdr>
              <w:rPr>
                <w:rFonts w:ascii="Times New Roman" w:eastAsia="Times New Roman" w:hAnsi="Times New Roman" w:cs="Times New Roman"/>
                <w:color w:val="000000"/>
                <w:sz w:val="18"/>
                <w:szCs w:val="18"/>
              </w:rPr>
            </w:pPr>
          </w:p>
        </w:tc>
      </w:tr>
    </w:tbl>
    <w:p w14:paraId="3506743A" w14:textId="77777777" w:rsidR="006F7E3A" w:rsidRDefault="006F7E3A">
      <w:pPr>
        <w:pBdr>
          <w:top w:val="nil"/>
          <w:left w:val="nil"/>
          <w:bottom w:val="nil"/>
          <w:right w:val="nil"/>
          <w:between w:val="nil"/>
        </w:pBdr>
        <w:spacing w:before="10"/>
        <w:rPr>
          <w:b/>
          <w:color w:val="000000"/>
          <w:sz w:val="11"/>
          <w:szCs w:val="11"/>
        </w:rPr>
      </w:pPr>
    </w:p>
    <w:p w14:paraId="162E3294" w14:textId="77777777" w:rsidR="006F7E3A" w:rsidRDefault="006F7E3A">
      <w:pPr>
        <w:pBdr>
          <w:top w:val="nil"/>
          <w:left w:val="nil"/>
          <w:bottom w:val="nil"/>
          <w:right w:val="nil"/>
          <w:between w:val="nil"/>
        </w:pBdr>
        <w:spacing w:before="8"/>
        <w:rPr>
          <w:b/>
          <w:color w:val="000000"/>
          <w:sz w:val="18"/>
          <w:szCs w:val="18"/>
        </w:rPr>
      </w:pPr>
    </w:p>
    <w:p w14:paraId="7025700B" w14:textId="77777777" w:rsidR="00EC40E9" w:rsidRDefault="00EC40E9" w:rsidP="00EC40E9">
      <w:pPr>
        <w:tabs>
          <w:tab w:val="left" w:pos="4975"/>
          <w:tab w:val="left" w:pos="7062"/>
          <w:tab w:val="left" w:pos="7616"/>
          <w:tab w:val="left" w:pos="12088"/>
          <w:tab w:val="left" w:pos="14636"/>
        </w:tabs>
        <w:ind w:left="234"/>
        <w:rPr>
          <w:b/>
          <w:sz w:val="20"/>
          <w:szCs w:val="20"/>
        </w:rPr>
      </w:pPr>
    </w:p>
    <w:p w14:paraId="1B67D12D" w14:textId="78D07500" w:rsidR="00EC40E9" w:rsidRDefault="00EC40E9" w:rsidP="00EC40E9">
      <w:pPr>
        <w:tabs>
          <w:tab w:val="left" w:pos="4975"/>
          <w:tab w:val="left" w:pos="7062"/>
          <w:tab w:val="left" w:pos="7616"/>
          <w:tab w:val="left" w:pos="12088"/>
          <w:tab w:val="left" w:pos="14636"/>
        </w:tabs>
        <w:ind w:left="234"/>
        <w:rPr>
          <w:b/>
          <w:sz w:val="20"/>
          <w:szCs w:val="20"/>
        </w:rPr>
        <w:sectPr w:rsidR="00EC40E9" w:rsidSect="00EC40E9">
          <w:pgSz w:w="16860" w:h="11900" w:orient="landscape"/>
          <w:pgMar w:top="1100" w:right="1020" w:bottom="880" w:left="1100" w:header="0" w:footer="658" w:gutter="0"/>
          <w:cols w:space="720"/>
        </w:sectPr>
      </w:pPr>
      <w:r>
        <w:rPr>
          <w:b/>
          <w:sz w:val="20"/>
          <w:szCs w:val="20"/>
        </w:rPr>
        <w:t>Student Signature: _____________  Date: _</w:t>
      </w:r>
      <w:r>
        <w:rPr>
          <w:b/>
          <w:sz w:val="20"/>
          <w:szCs w:val="20"/>
          <w:u w:val="single"/>
        </w:rPr>
        <w:t>_______</w:t>
      </w:r>
      <w:r>
        <w:rPr>
          <w:b/>
          <w:sz w:val="20"/>
          <w:szCs w:val="20"/>
        </w:rPr>
        <w:t xml:space="preserve">  Preceptor/Registered Nurse Signature:</w:t>
      </w:r>
      <w:r w:rsidRPr="00BB59ED">
        <w:rPr>
          <w:b/>
          <w:sz w:val="20"/>
          <w:szCs w:val="20"/>
        </w:rPr>
        <w:t xml:space="preserve"> </w:t>
      </w:r>
      <w:r>
        <w:rPr>
          <w:b/>
          <w:sz w:val="20"/>
          <w:szCs w:val="20"/>
        </w:rPr>
        <w:t>_____________  Date:_</w:t>
      </w:r>
      <w:r>
        <w:rPr>
          <w:b/>
          <w:sz w:val="20"/>
          <w:szCs w:val="20"/>
          <w:u w:val="single"/>
        </w:rPr>
        <w:t>_______</w:t>
      </w:r>
    </w:p>
    <w:p w14:paraId="0557130A" w14:textId="77777777" w:rsidR="006F7E3A" w:rsidRDefault="00303DD2">
      <w:pPr>
        <w:pStyle w:val="Heading2"/>
        <w:spacing w:before="100"/>
        <w:ind w:left="3096" w:right="2648"/>
        <w:jc w:val="center"/>
        <w:rPr>
          <w:rFonts w:ascii="Verdana" w:eastAsia="Verdana" w:hAnsi="Verdana" w:cs="Verdana"/>
        </w:rPr>
      </w:pPr>
      <w:r>
        <w:rPr>
          <w:rFonts w:ascii="Verdana" w:eastAsia="Verdana" w:hAnsi="Verdana" w:cs="Verdana"/>
        </w:rPr>
        <w:lastRenderedPageBreak/>
        <w:t>Part 2: Anaphylaxis (</w:t>
      </w:r>
      <w:r>
        <w:rPr>
          <w:rFonts w:ascii="Verdana" w:eastAsia="Verdana" w:hAnsi="Verdana" w:cs="Verdana"/>
          <w:u w:val="single"/>
        </w:rPr>
        <w:t>To be completed before end of Stage 2)</w:t>
      </w:r>
    </w:p>
    <w:p w14:paraId="78820DBE" w14:textId="77777777" w:rsidR="006F7E3A" w:rsidRDefault="006F7E3A">
      <w:pPr>
        <w:pBdr>
          <w:top w:val="nil"/>
          <w:left w:val="nil"/>
          <w:bottom w:val="nil"/>
          <w:right w:val="nil"/>
          <w:between w:val="nil"/>
        </w:pBdr>
        <w:spacing w:before="10"/>
        <w:rPr>
          <w:b/>
          <w:color w:val="000000"/>
          <w:sz w:val="11"/>
          <w:szCs w:val="11"/>
        </w:rPr>
      </w:pPr>
    </w:p>
    <w:p w14:paraId="30562B2F" w14:textId="77777777" w:rsidR="006F7E3A" w:rsidRDefault="00303DD2">
      <w:pPr>
        <w:pBdr>
          <w:top w:val="nil"/>
          <w:left w:val="nil"/>
          <w:bottom w:val="nil"/>
          <w:right w:val="nil"/>
          <w:between w:val="nil"/>
        </w:pBdr>
        <w:spacing w:before="99"/>
        <w:ind w:left="360"/>
        <w:rPr>
          <w:color w:val="000000"/>
          <w:sz w:val="20"/>
          <w:szCs w:val="20"/>
        </w:rPr>
      </w:pPr>
      <w:r>
        <w:rPr>
          <w:color w:val="000000"/>
          <w:sz w:val="20"/>
          <w:szCs w:val="20"/>
        </w:rPr>
        <w:t>Anaphylaxis is a severe, life-threatening, generalised or systemic hypersensitivity reaction.</w:t>
      </w:r>
    </w:p>
    <w:p w14:paraId="74C378F9" w14:textId="77777777" w:rsidR="006F7E3A" w:rsidRDefault="006F7E3A">
      <w:pPr>
        <w:pBdr>
          <w:top w:val="nil"/>
          <w:left w:val="nil"/>
          <w:bottom w:val="nil"/>
          <w:right w:val="nil"/>
          <w:between w:val="nil"/>
        </w:pBdr>
        <w:spacing w:before="4"/>
        <w:rPr>
          <w:color w:val="000000"/>
          <w:sz w:val="20"/>
          <w:szCs w:val="20"/>
        </w:rPr>
      </w:pPr>
    </w:p>
    <w:p w14:paraId="0A04CC91" w14:textId="77777777" w:rsidR="006F7E3A" w:rsidRDefault="00303DD2">
      <w:pPr>
        <w:numPr>
          <w:ilvl w:val="1"/>
          <w:numId w:val="3"/>
        </w:numPr>
        <w:pBdr>
          <w:top w:val="nil"/>
          <w:left w:val="nil"/>
          <w:bottom w:val="nil"/>
          <w:right w:val="nil"/>
          <w:between w:val="nil"/>
        </w:pBdr>
        <w:tabs>
          <w:tab w:val="left" w:pos="1081"/>
        </w:tabs>
        <w:rPr>
          <w:color w:val="000000"/>
          <w:sz w:val="20"/>
          <w:szCs w:val="20"/>
        </w:rPr>
      </w:pPr>
      <w:r>
        <w:rPr>
          <w:color w:val="000000"/>
          <w:sz w:val="20"/>
          <w:szCs w:val="20"/>
        </w:rPr>
        <w:t>How would you recognise a person has had a reaction to a drug?</w:t>
      </w:r>
    </w:p>
    <w:p w14:paraId="75287D90" w14:textId="77777777" w:rsidR="006F7E3A" w:rsidRDefault="00303DD2">
      <w:pPr>
        <w:pBdr>
          <w:top w:val="nil"/>
          <w:left w:val="nil"/>
          <w:bottom w:val="nil"/>
          <w:right w:val="nil"/>
          <w:between w:val="nil"/>
        </w:pBdr>
        <w:spacing w:before="7"/>
        <w:rPr>
          <w:color w:val="000000"/>
          <w:sz w:val="19"/>
          <w:szCs w:val="19"/>
        </w:rPr>
      </w:pPr>
      <w:r>
        <w:rPr>
          <w:noProof/>
        </w:rPr>
        <mc:AlternateContent>
          <mc:Choice Requires="wps">
            <w:drawing>
              <wp:anchor distT="0" distB="0" distL="114300" distR="114300" simplePos="0" relativeHeight="251666432" behindDoc="0" locked="0" layoutInCell="1" hidden="0" allowOverlap="1" wp14:anchorId="36E33323" wp14:editId="452D83FB">
                <wp:simplePos x="0" y="0"/>
                <wp:positionH relativeFrom="column">
                  <wp:posOffset>590550</wp:posOffset>
                </wp:positionH>
                <wp:positionV relativeFrom="paragraph">
                  <wp:posOffset>1443990</wp:posOffset>
                </wp:positionV>
                <wp:extent cx="1270" cy="12700"/>
                <wp:effectExtent l="0" t="0" r="0" b="0"/>
                <wp:wrapTopAndBottom distT="0" distB="0"/>
                <wp:docPr id="19" name="Freeform: Shape 19"/>
                <wp:cNvGraphicFramePr/>
                <a:graphic xmlns:a="http://schemas.openxmlformats.org/drawingml/2006/main">
                  <a:graphicData uri="http://schemas.microsoft.com/office/word/2010/wordprocessingShape">
                    <wps:wsp>
                      <wps:cNvSpPr/>
                      <wps:spPr>
                        <a:xfrm>
                          <a:off x="1752218" y="3779365"/>
                          <a:ext cx="8559165" cy="1270"/>
                        </a:xfrm>
                        <a:custGeom>
                          <a:avLst/>
                          <a:gdLst/>
                          <a:ahLst/>
                          <a:cxnLst/>
                          <a:rect l="l" t="t" r="r" b="b"/>
                          <a:pathLst>
                            <a:path w="8559165" h="1270" extrusionOk="0">
                              <a:moveTo>
                                <a:pt x="0" y="0"/>
                              </a:moveTo>
                              <a:lnTo>
                                <a:pt x="855916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590550</wp:posOffset>
                </wp:positionH>
                <wp:positionV relativeFrom="paragraph">
                  <wp:posOffset>1443990</wp:posOffset>
                </wp:positionV>
                <wp:extent cx="1270" cy="12700"/>
                <wp:effectExtent b="0" l="0" r="0" t="0"/>
                <wp:wrapTopAndBottom distB="0" distT="0"/>
                <wp:docPr id="19" name="image12.png"/>
                <a:graphic>
                  <a:graphicData uri="http://schemas.openxmlformats.org/drawingml/2006/picture">
                    <pic:pic>
                      <pic:nvPicPr>
                        <pic:cNvPr id="0" name="image12.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114300" distR="114300" simplePos="0" relativeHeight="251667456" behindDoc="0" locked="0" layoutInCell="1" hidden="0" allowOverlap="1" wp14:anchorId="7E2D0BD9" wp14:editId="212C719B">
                <wp:simplePos x="0" y="0"/>
                <wp:positionH relativeFrom="column">
                  <wp:posOffset>590550</wp:posOffset>
                </wp:positionH>
                <wp:positionV relativeFrom="paragraph">
                  <wp:posOffset>1284605</wp:posOffset>
                </wp:positionV>
                <wp:extent cx="1270" cy="12700"/>
                <wp:effectExtent l="0" t="0" r="0" b="0"/>
                <wp:wrapTopAndBottom distT="0" distB="0"/>
                <wp:docPr id="11" name="Freeform: Shape 11"/>
                <wp:cNvGraphicFramePr/>
                <a:graphic xmlns:a="http://schemas.openxmlformats.org/drawingml/2006/main">
                  <a:graphicData uri="http://schemas.microsoft.com/office/word/2010/wordprocessingShape">
                    <wps:wsp>
                      <wps:cNvSpPr/>
                      <wps:spPr>
                        <a:xfrm>
                          <a:off x="1751900" y="3779365"/>
                          <a:ext cx="8559800" cy="1270"/>
                        </a:xfrm>
                        <a:custGeom>
                          <a:avLst/>
                          <a:gdLst/>
                          <a:ahLst/>
                          <a:cxnLst/>
                          <a:rect l="l" t="t" r="r" b="b"/>
                          <a:pathLst>
                            <a:path w="8559800" h="1270" extrusionOk="0">
                              <a:moveTo>
                                <a:pt x="0" y="0"/>
                              </a:moveTo>
                              <a:lnTo>
                                <a:pt x="855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590550</wp:posOffset>
                </wp:positionH>
                <wp:positionV relativeFrom="paragraph">
                  <wp:posOffset>1284605</wp:posOffset>
                </wp:positionV>
                <wp:extent cx="1270" cy="12700"/>
                <wp:effectExtent b="0" l="0" r="0" t="0"/>
                <wp:wrapTopAndBottom distB="0" distT="0"/>
                <wp:docPr id="11" name="image2.png"/>
                <a:graphic>
                  <a:graphicData uri="http://schemas.openxmlformats.org/drawingml/2006/picture">
                    <pic:pic>
                      <pic:nvPicPr>
                        <pic:cNvPr id="0" name="image2.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114300" distR="114300" simplePos="0" relativeHeight="251668480" behindDoc="0" locked="0" layoutInCell="1" hidden="0" allowOverlap="1" wp14:anchorId="410EFED5" wp14:editId="7752FBB4">
                <wp:simplePos x="0" y="0"/>
                <wp:positionH relativeFrom="column">
                  <wp:posOffset>590550</wp:posOffset>
                </wp:positionH>
                <wp:positionV relativeFrom="paragraph">
                  <wp:posOffset>1122680</wp:posOffset>
                </wp:positionV>
                <wp:extent cx="1270" cy="12700"/>
                <wp:effectExtent l="0" t="0" r="0" b="0"/>
                <wp:wrapTopAndBottom distT="0" distB="0"/>
                <wp:docPr id="10" name="Freeform: Shape 10"/>
                <wp:cNvGraphicFramePr/>
                <a:graphic xmlns:a="http://schemas.openxmlformats.org/drawingml/2006/main">
                  <a:graphicData uri="http://schemas.microsoft.com/office/word/2010/wordprocessingShape">
                    <wps:wsp>
                      <wps:cNvSpPr/>
                      <wps:spPr>
                        <a:xfrm>
                          <a:off x="1752218" y="3779365"/>
                          <a:ext cx="8559165" cy="1270"/>
                        </a:xfrm>
                        <a:custGeom>
                          <a:avLst/>
                          <a:gdLst/>
                          <a:ahLst/>
                          <a:cxnLst/>
                          <a:rect l="l" t="t" r="r" b="b"/>
                          <a:pathLst>
                            <a:path w="8559165" h="1270" extrusionOk="0">
                              <a:moveTo>
                                <a:pt x="0" y="0"/>
                              </a:moveTo>
                              <a:lnTo>
                                <a:pt x="855916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590550</wp:posOffset>
                </wp:positionH>
                <wp:positionV relativeFrom="paragraph">
                  <wp:posOffset>1122680</wp:posOffset>
                </wp:positionV>
                <wp:extent cx="1270" cy="12700"/>
                <wp:effectExtent b="0" l="0" r="0" t="0"/>
                <wp:wrapTopAndBottom distB="0" distT="0"/>
                <wp:docPr id="10" name="image1.png"/>
                <a:graphic>
                  <a:graphicData uri="http://schemas.openxmlformats.org/drawingml/2006/picture">
                    <pic:pic>
                      <pic:nvPicPr>
                        <pic:cNvPr id="0" name="image1.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114300" distR="114300" simplePos="0" relativeHeight="251669504" behindDoc="0" locked="0" layoutInCell="1" hidden="0" allowOverlap="1" wp14:anchorId="458F2FC9" wp14:editId="2129148D">
                <wp:simplePos x="0" y="0"/>
                <wp:positionH relativeFrom="column">
                  <wp:posOffset>590550</wp:posOffset>
                </wp:positionH>
                <wp:positionV relativeFrom="paragraph">
                  <wp:posOffset>960119</wp:posOffset>
                </wp:positionV>
                <wp:extent cx="1270" cy="12700"/>
                <wp:effectExtent l="0" t="0" r="0" b="0"/>
                <wp:wrapTopAndBottom distT="0" distB="0"/>
                <wp:docPr id="41" name="Freeform: Shape 41"/>
                <wp:cNvGraphicFramePr/>
                <a:graphic xmlns:a="http://schemas.openxmlformats.org/drawingml/2006/main">
                  <a:graphicData uri="http://schemas.microsoft.com/office/word/2010/wordprocessingShape">
                    <wps:wsp>
                      <wps:cNvSpPr/>
                      <wps:spPr>
                        <a:xfrm>
                          <a:off x="1752218" y="3779365"/>
                          <a:ext cx="8559165" cy="1270"/>
                        </a:xfrm>
                        <a:custGeom>
                          <a:avLst/>
                          <a:gdLst/>
                          <a:ahLst/>
                          <a:cxnLst/>
                          <a:rect l="l" t="t" r="r" b="b"/>
                          <a:pathLst>
                            <a:path w="8559165" h="1270" extrusionOk="0">
                              <a:moveTo>
                                <a:pt x="0" y="0"/>
                              </a:moveTo>
                              <a:lnTo>
                                <a:pt x="855916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590550</wp:posOffset>
                </wp:positionH>
                <wp:positionV relativeFrom="paragraph">
                  <wp:posOffset>960119</wp:posOffset>
                </wp:positionV>
                <wp:extent cx="1270" cy="12700"/>
                <wp:effectExtent b="0" l="0" r="0" t="0"/>
                <wp:wrapTopAndBottom distB="0" distT="0"/>
                <wp:docPr id="41" name="image35.png"/>
                <a:graphic>
                  <a:graphicData uri="http://schemas.openxmlformats.org/drawingml/2006/picture">
                    <pic:pic>
                      <pic:nvPicPr>
                        <pic:cNvPr id="0" name="image35.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114300" distR="114300" simplePos="0" relativeHeight="251670528" behindDoc="0" locked="0" layoutInCell="1" hidden="0" allowOverlap="1" wp14:anchorId="40063998" wp14:editId="49DC43ED">
                <wp:simplePos x="0" y="0"/>
                <wp:positionH relativeFrom="column">
                  <wp:posOffset>590550</wp:posOffset>
                </wp:positionH>
                <wp:positionV relativeFrom="paragraph">
                  <wp:posOffset>795020</wp:posOffset>
                </wp:positionV>
                <wp:extent cx="1270" cy="12700"/>
                <wp:effectExtent l="0" t="0" r="0" b="0"/>
                <wp:wrapTopAndBottom distT="0" distB="0"/>
                <wp:docPr id="27" name="Freeform: Shape 27"/>
                <wp:cNvGraphicFramePr/>
                <a:graphic xmlns:a="http://schemas.openxmlformats.org/drawingml/2006/main">
                  <a:graphicData uri="http://schemas.microsoft.com/office/word/2010/wordprocessingShape">
                    <wps:wsp>
                      <wps:cNvSpPr/>
                      <wps:spPr>
                        <a:xfrm>
                          <a:off x="1751265" y="3779365"/>
                          <a:ext cx="8561070" cy="1270"/>
                        </a:xfrm>
                        <a:custGeom>
                          <a:avLst/>
                          <a:gdLst/>
                          <a:ahLst/>
                          <a:cxnLst/>
                          <a:rect l="l" t="t" r="r" b="b"/>
                          <a:pathLst>
                            <a:path w="8561070" h="1270" extrusionOk="0">
                              <a:moveTo>
                                <a:pt x="0" y="0"/>
                              </a:moveTo>
                              <a:lnTo>
                                <a:pt x="856107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590550</wp:posOffset>
                </wp:positionH>
                <wp:positionV relativeFrom="paragraph">
                  <wp:posOffset>795020</wp:posOffset>
                </wp:positionV>
                <wp:extent cx="1270" cy="12700"/>
                <wp:effectExtent b="0" l="0" r="0" t="0"/>
                <wp:wrapTopAndBottom distB="0" distT="0"/>
                <wp:docPr id="27" name="image20.png"/>
                <a:graphic>
                  <a:graphicData uri="http://schemas.openxmlformats.org/drawingml/2006/picture">
                    <pic:pic>
                      <pic:nvPicPr>
                        <pic:cNvPr id="0" name="image20.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114300" distR="114300" simplePos="0" relativeHeight="251671552" behindDoc="0" locked="0" layoutInCell="1" hidden="0" allowOverlap="1" wp14:anchorId="2226AE6C" wp14:editId="40FE181C">
                <wp:simplePos x="0" y="0"/>
                <wp:positionH relativeFrom="column">
                  <wp:posOffset>590550</wp:posOffset>
                </wp:positionH>
                <wp:positionV relativeFrom="paragraph">
                  <wp:posOffset>635635</wp:posOffset>
                </wp:positionV>
                <wp:extent cx="1270" cy="12700"/>
                <wp:effectExtent l="0" t="0" r="0" b="0"/>
                <wp:wrapTopAndBottom distT="0" distB="0"/>
                <wp:docPr id="34" name="Freeform: Shape 34"/>
                <wp:cNvGraphicFramePr/>
                <a:graphic xmlns:a="http://schemas.openxmlformats.org/drawingml/2006/main">
                  <a:graphicData uri="http://schemas.microsoft.com/office/word/2010/wordprocessingShape">
                    <wps:wsp>
                      <wps:cNvSpPr/>
                      <wps:spPr>
                        <a:xfrm>
                          <a:off x="1752218" y="3779365"/>
                          <a:ext cx="8559165" cy="1270"/>
                        </a:xfrm>
                        <a:custGeom>
                          <a:avLst/>
                          <a:gdLst/>
                          <a:ahLst/>
                          <a:cxnLst/>
                          <a:rect l="l" t="t" r="r" b="b"/>
                          <a:pathLst>
                            <a:path w="8559165" h="1270" extrusionOk="0">
                              <a:moveTo>
                                <a:pt x="0" y="0"/>
                              </a:moveTo>
                              <a:lnTo>
                                <a:pt x="855916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590550</wp:posOffset>
                </wp:positionH>
                <wp:positionV relativeFrom="paragraph">
                  <wp:posOffset>635635</wp:posOffset>
                </wp:positionV>
                <wp:extent cx="1270" cy="12700"/>
                <wp:effectExtent b="0" l="0" r="0" t="0"/>
                <wp:wrapTopAndBottom distB="0" distT="0"/>
                <wp:docPr id="34" name="image27.png"/>
                <a:graphic>
                  <a:graphicData uri="http://schemas.openxmlformats.org/drawingml/2006/picture">
                    <pic:pic>
                      <pic:nvPicPr>
                        <pic:cNvPr id="0" name="image27.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114300" distR="114300" simplePos="0" relativeHeight="251672576" behindDoc="0" locked="0" layoutInCell="1" hidden="0" allowOverlap="1" wp14:anchorId="6EEFD0D2" wp14:editId="012B02A7">
                <wp:simplePos x="0" y="0"/>
                <wp:positionH relativeFrom="column">
                  <wp:posOffset>590550</wp:posOffset>
                </wp:positionH>
                <wp:positionV relativeFrom="paragraph">
                  <wp:posOffset>473709</wp:posOffset>
                </wp:positionV>
                <wp:extent cx="1270" cy="12700"/>
                <wp:effectExtent l="0" t="0" r="0" b="0"/>
                <wp:wrapTopAndBottom distT="0" distB="0"/>
                <wp:docPr id="37" name="Freeform: Shape 37"/>
                <wp:cNvGraphicFramePr/>
                <a:graphic xmlns:a="http://schemas.openxmlformats.org/drawingml/2006/main">
                  <a:graphicData uri="http://schemas.microsoft.com/office/word/2010/wordprocessingShape">
                    <wps:wsp>
                      <wps:cNvSpPr/>
                      <wps:spPr>
                        <a:xfrm>
                          <a:off x="1751900" y="3779365"/>
                          <a:ext cx="8559800" cy="1270"/>
                        </a:xfrm>
                        <a:custGeom>
                          <a:avLst/>
                          <a:gdLst/>
                          <a:ahLst/>
                          <a:cxnLst/>
                          <a:rect l="l" t="t" r="r" b="b"/>
                          <a:pathLst>
                            <a:path w="8559800" h="1270" extrusionOk="0">
                              <a:moveTo>
                                <a:pt x="0" y="0"/>
                              </a:moveTo>
                              <a:lnTo>
                                <a:pt x="855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590550</wp:posOffset>
                </wp:positionH>
                <wp:positionV relativeFrom="paragraph">
                  <wp:posOffset>473709</wp:posOffset>
                </wp:positionV>
                <wp:extent cx="1270" cy="12700"/>
                <wp:effectExtent b="0" l="0" r="0" t="0"/>
                <wp:wrapTopAndBottom distB="0" distT="0"/>
                <wp:docPr id="37" name="image31.png"/>
                <a:graphic>
                  <a:graphicData uri="http://schemas.openxmlformats.org/drawingml/2006/picture">
                    <pic:pic>
                      <pic:nvPicPr>
                        <pic:cNvPr id="0" name="image31.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114300" distR="114300" simplePos="0" relativeHeight="251673600" behindDoc="0" locked="0" layoutInCell="1" hidden="0" allowOverlap="1" wp14:anchorId="6A11659B" wp14:editId="3873DA34">
                <wp:simplePos x="0" y="0"/>
                <wp:positionH relativeFrom="column">
                  <wp:posOffset>590550</wp:posOffset>
                </wp:positionH>
                <wp:positionV relativeFrom="paragraph">
                  <wp:posOffset>315595</wp:posOffset>
                </wp:positionV>
                <wp:extent cx="1270" cy="12700"/>
                <wp:effectExtent l="0" t="0" r="0" b="0"/>
                <wp:wrapTopAndBottom distT="0" distB="0"/>
                <wp:docPr id="18" name="Freeform: Shape 18"/>
                <wp:cNvGraphicFramePr/>
                <a:graphic xmlns:a="http://schemas.openxmlformats.org/drawingml/2006/main">
                  <a:graphicData uri="http://schemas.microsoft.com/office/word/2010/wordprocessingShape">
                    <wps:wsp>
                      <wps:cNvSpPr/>
                      <wps:spPr>
                        <a:xfrm>
                          <a:off x="1752218" y="3779365"/>
                          <a:ext cx="8559165" cy="1270"/>
                        </a:xfrm>
                        <a:custGeom>
                          <a:avLst/>
                          <a:gdLst/>
                          <a:ahLst/>
                          <a:cxnLst/>
                          <a:rect l="l" t="t" r="r" b="b"/>
                          <a:pathLst>
                            <a:path w="8559165" h="1270" extrusionOk="0">
                              <a:moveTo>
                                <a:pt x="0" y="0"/>
                              </a:moveTo>
                              <a:lnTo>
                                <a:pt x="855916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590550</wp:posOffset>
                </wp:positionH>
                <wp:positionV relativeFrom="paragraph">
                  <wp:posOffset>315595</wp:posOffset>
                </wp:positionV>
                <wp:extent cx="1270" cy="12700"/>
                <wp:effectExtent b="0" l="0" r="0" t="0"/>
                <wp:wrapTopAndBottom distB="0" distT="0"/>
                <wp:docPr id="18"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114300" distR="114300" simplePos="0" relativeHeight="251674624" behindDoc="0" locked="0" layoutInCell="1" hidden="0" allowOverlap="1" wp14:anchorId="4F86DB99" wp14:editId="03A36D34">
                <wp:simplePos x="0" y="0"/>
                <wp:positionH relativeFrom="column">
                  <wp:posOffset>590550</wp:posOffset>
                </wp:positionH>
                <wp:positionV relativeFrom="paragraph">
                  <wp:posOffset>160020</wp:posOffset>
                </wp:positionV>
                <wp:extent cx="1270" cy="12700"/>
                <wp:effectExtent l="0" t="0" r="0" b="0"/>
                <wp:wrapTopAndBottom distT="0" distB="0"/>
                <wp:docPr id="15" name="Freeform: Shape 15"/>
                <wp:cNvGraphicFramePr/>
                <a:graphic xmlns:a="http://schemas.openxmlformats.org/drawingml/2006/main">
                  <a:graphicData uri="http://schemas.microsoft.com/office/word/2010/wordprocessingShape">
                    <wps:wsp>
                      <wps:cNvSpPr/>
                      <wps:spPr>
                        <a:xfrm>
                          <a:off x="1752218" y="3779365"/>
                          <a:ext cx="8559165" cy="1270"/>
                        </a:xfrm>
                        <a:custGeom>
                          <a:avLst/>
                          <a:gdLst/>
                          <a:ahLst/>
                          <a:cxnLst/>
                          <a:rect l="l" t="t" r="r" b="b"/>
                          <a:pathLst>
                            <a:path w="8559165" h="1270" extrusionOk="0">
                              <a:moveTo>
                                <a:pt x="0" y="0"/>
                              </a:moveTo>
                              <a:lnTo>
                                <a:pt x="855916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590550</wp:posOffset>
                </wp:positionH>
                <wp:positionV relativeFrom="paragraph">
                  <wp:posOffset>160020</wp:posOffset>
                </wp:positionV>
                <wp:extent cx="1270" cy="12700"/>
                <wp:effectExtent b="0" l="0" r="0" t="0"/>
                <wp:wrapTopAndBottom distB="0" distT="0"/>
                <wp:docPr id="15"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p>
    <w:p w14:paraId="2D65E191" w14:textId="77777777" w:rsidR="006F7E3A" w:rsidRDefault="006F7E3A">
      <w:pPr>
        <w:pBdr>
          <w:top w:val="nil"/>
          <w:left w:val="nil"/>
          <w:bottom w:val="nil"/>
          <w:right w:val="nil"/>
          <w:between w:val="nil"/>
        </w:pBdr>
        <w:spacing w:before="8"/>
        <w:rPr>
          <w:color w:val="000000"/>
          <w:sz w:val="17"/>
          <w:szCs w:val="17"/>
        </w:rPr>
      </w:pPr>
    </w:p>
    <w:p w14:paraId="388B5304" w14:textId="77777777" w:rsidR="006F7E3A" w:rsidRDefault="006F7E3A">
      <w:pPr>
        <w:pBdr>
          <w:top w:val="nil"/>
          <w:left w:val="nil"/>
          <w:bottom w:val="nil"/>
          <w:right w:val="nil"/>
          <w:between w:val="nil"/>
        </w:pBdr>
        <w:rPr>
          <w:color w:val="000000"/>
          <w:sz w:val="18"/>
          <w:szCs w:val="18"/>
        </w:rPr>
      </w:pPr>
    </w:p>
    <w:p w14:paraId="53FC840A" w14:textId="77777777" w:rsidR="006F7E3A" w:rsidRDefault="006F7E3A">
      <w:pPr>
        <w:pBdr>
          <w:top w:val="nil"/>
          <w:left w:val="nil"/>
          <w:bottom w:val="nil"/>
          <w:right w:val="nil"/>
          <w:between w:val="nil"/>
        </w:pBdr>
        <w:spacing w:before="6"/>
        <w:rPr>
          <w:color w:val="000000"/>
          <w:sz w:val="18"/>
          <w:szCs w:val="18"/>
        </w:rPr>
      </w:pPr>
    </w:p>
    <w:p w14:paraId="19624755" w14:textId="77777777" w:rsidR="006F7E3A" w:rsidRDefault="006F7E3A">
      <w:pPr>
        <w:pBdr>
          <w:top w:val="nil"/>
          <w:left w:val="nil"/>
          <w:bottom w:val="nil"/>
          <w:right w:val="nil"/>
          <w:between w:val="nil"/>
        </w:pBdr>
        <w:spacing w:before="2"/>
        <w:rPr>
          <w:color w:val="000000"/>
          <w:sz w:val="18"/>
          <w:szCs w:val="18"/>
        </w:rPr>
      </w:pPr>
    </w:p>
    <w:p w14:paraId="6A57373B" w14:textId="77777777" w:rsidR="006F7E3A" w:rsidRDefault="006F7E3A">
      <w:pPr>
        <w:pBdr>
          <w:top w:val="nil"/>
          <w:left w:val="nil"/>
          <w:bottom w:val="nil"/>
          <w:right w:val="nil"/>
          <w:between w:val="nil"/>
        </w:pBdr>
        <w:spacing w:before="11"/>
        <w:rPr>
          <w:color w:val="000000"/>
          <w:sz w:val="18"/>
          <w:szCs w:val="18"/>
        </w:rPr>
      </w:pPr>
    </w:p>
    <w:p w14:paraId="2EEECAD8" w14:textId="77777777" w:rsidR="006F7E3A" w:rsidRDefault="006F7E3A">
      <w:pPr>
        <w:pBdr>
          <w:top w:val="nil"/>
          <w:left w:val="nil"/>
          <w:bottom w:val="nil"/>
          <w:right w:val="nil"/>
          <w:between w:val="nil"/>
        </w:pBdr>
        <w:spacing w:before="7"/>
        <w:rPr>
          <w:color w:val="000000"/>
          <w:sz w:val="18"/>
          <w:szCs w:val="18"/>
        </w:rPr>
      </w:pPr>
    </w:p>
    <w:p w14:paraId="19E89657" w14:textId="77777777" w:rsidR="006F7E3A" w:rsidRDefault="006F7E3A">
      <w:pPr>
        <w:pBdr>
          <w:top w:val="nil"/>
          <w:left w:val="nil"/>
          <w:bottom w:val="nil"/>
          <w:right w:val="nil"/>
          <w:between w:val="nil"/>
        </w:pBdr>
        <w:spacing w:before="6"/>
        <w:rPr>
          <w:color w:val="000000"/>
          <w:sz w:val="18"/>
          <w:szCs w:val="18"/>
        </w:rPr>
      </w:pPr>
    </w:p>
    <w:p w14:paraId="0ADC413B" w14:textId="77777777" w:rsidR="006F7E3A" w:rsidRDefault="006F7E3A">
      <w:pPr>
        <w:pBdr>
          <w:top w:val="nil"/>
          <w:left w:val="nil"/>
          <w:bottom w:val="nil"/>
          <w:right w:val="nil"/>
          <w:between w:val="nil"/>
        </w:pBdr>
        <w:spacing w:before="2"/>
        <w:rPr>
          <w:color w:val="000000"/>
          <w:sz w:val="18"/>
          <w:szCs w:val="18"/>
        </w:rPr>
      </w:pPr>
    </w:p>
    <w:p w14:paraId="3EBF1BB2" w14:textId="77777777" w:rsidR="006F7E3A" w:rsidRDefault="00303DD2">
      <w:pPr>
        <w:numPr>
          <w:ilvl w:val="1"/>
          <w:numId w:val="3"/>
        </w:numPr>
        <w:pBdr>
          <w:top w:val="nil"/>
          <w:left w:val="nil"/>
          <w:bottom w:val="nil"/>
          <w:right w:val="nil"/>
          <w:between w:val="nil"/>
        </w:pBdr>
        <w:tabs>
          <w:tab w:val="left" w:pos="1081"/>
        </w:tabs>
        <w:spacing w:before="203"/>
        <w:rPr>
          <w:color w:val="000000"/>
          <w:sz w:val="20"/>
          <w:szCs w:val="20"/>
        </w:rPr>
      </w:pPr>
      <w:r>
        <w:rPr>
          <w:color w:val="000000"/>
          <w:sz w:val="20"/>
          <w:szCs w:val="20"/>
        </w:rPr>
        <w:t>What are the key principles of management of anaphylaxis?</w:t>
      </w:r>
    </w:p>
    <w:p w14:paraId="44965C66" w14:textId="77777777" w:rsidR="006F7E3A" w:rsidRDefault="00303DD2">
      <w:pPr>
        <w:pBdr>
          <w:top w:val="nil"/>
          <w:left w:val="nil"/>
          <w:bottom w:val="nil"/>
          <w:right w:val="nil"/>
          <w:between w:val="nil"/>
        </w:pBdr>
        <w:spacing w:before="4"/>
        <w:rPr>
          <w:color w:val="000000"/>
          <w:sz w:val="19"/>
          <w:szCs w:val="19"/>
        </w:rPr>
      </w:pPr>
      <w:r>
        <w:rPr>
          <w:noProof/>
        </w:rPr>
        <mc:AlternateContent>
          <mc:Choice Requires="wps">
            <w:drawing>
              <wp:anchor distT="0" distB="0" distL="114300" distR="114300" simplePos="0" relativeHeight="251675648" behindDoc="0" locked="0" layoutInCell="1" hidden="0" allowOverlap="1" wp14:anchorId="2FA11798" wp14:editId="5212E26E">
                <wp:simplePos x="0" y="0"/>
                <wp:positionH relativeFrom="column">
                  <wp:posOffset>590550</wp:posOffset>
                </wp:positionH>
                <wp:positionV relativeFrom="paragraph">
                  <wp:posOffset>797560</wp:posOffset>
                </wp:positionV>
                <wp:extent cx="1270" cy="12700"/>
                <wp:effectExtent l="0" t="0" r="0" b="0"/>
                <wp:wrapTopAndBottom distT="0" distB="0"/>
                <wp:docPr id="45" name="Freeform: Shape 45"/>
                <wp:cNvGraphicFramePr/>
                <a:graphic xmlns:a="http://schemas.openxmlformats.org/drawingml/2006/main">
                  <a:graphicData uri="http://schemas.microsoft.com/office/word/2010/wordprocessingShape">
                    <wps:wsp>
                      <wps:cNvSpPr/>
                      <wps:spPr>
                        <a:xfrm>
                          <a:off x="2760915" y="3779365"/>
                          <a:ext cx="6541770" cy="1270"/>
                        </a:xfrm>
                        <a:custGeom>
                          <a:avLst/>
                          <a:gdLst/>
                          <a:ahLst/>
                          <a:cxnLst/>
                          <a:rect l="l" t="t" r="r" b="b"/>
                          <a:pathLst>
                            <a:path w="6541770" h="1270" extrusionOk="0">
                              <a:moveTo>
                                <a:pt x="0" y="0"/>
                              </a:moveTo>
                              <a:lnTo>
                                <a:pt x="654177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590550</wp:posOffset>
                </wp:positionH>
                <wp:positionV relativeFrom="paragraph">
                  <wp:posOffset>797560</wp:posOffset>
                </wp:positionV>
                <wp:extent cx="1270" cy="12700"/>
                <wp:effectExtent b="0" l="0" r="0" t="0"/>
                <wp:wrapTopAndBottom distB="0" distT="0"/>
                <wp:docPr id="45" name="image39.png"/>
                <a:graphic>
                  <a:graphicData uri="http://schemas.openxmlformats.org/drawingml/2006/picture">
                    <pic:pic>
                      <pic:nvPicPr>
                        <pic:cNvPr id="0" name="image39.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114300" distR="114300" simplePos="0" relativeHeight="251676672" behindDoc="0" locked="0" layoutInCell="1" hidden="0" allowOverlap="1" wp14:anchorId="3985895A" wp14:editId="52F3110B">
                <wp:simplePos x="0" y="0"/>
                <wp:positionH relativeFrom="column">
                  <wp:posOffset>590550</wp:posOffset>
                </wp:positionH>
                <wp:positionV relativeFrom="paragraph">
                  <wp:posOffset>638810</wp:posOffset>
                </wp:positionV>
                <wp:extent cx="1270" cy="12700"/>
                <wp:effectExtent l="0" t="0" r="0" b="0"/>
                <wp:wrapTopAndBottom distT="0" distB="0"/>
                <wp:docPr id="24" name="Freeform: Shape 24"/>
                <wp:cNvGraphicFramePr/>
                <a:graphic xmlns:a="http://schemas.openxmlformats.org/drawingml/2006/main">
                  <a:graphicData uri="http://schemas.microsoft.com/office/word/2010/wordprocessingShape">
                    <wps:wsp>
                      <wps:cNvSpPr/>
                      <wps:spPr>
                        <a:xfrm>
                          <a:off x="1752218" y="3779365"/>
                          <a:ext cx="8559165" cy="1270"/>
                        </a:xfrm>
                        <a:custGeom>
                          <a:avLst/>
                          <a:gdLst/>
                          <a:ahLst/>
                          <a:cxnLst/>
                          <a:rect l="l" t="t" r="r" b="b"/>
                          <a:pathLst>
                            <a:path w="8559165" h="1270" extrusionOk="0">
                              <a:moveTo>
                                <a:pt x="0" y="0"/>
                              </a:moveTo>
                              <a:lnTo>
                                <a:pt x="855916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590550</wp:posOffset>
                </wp:positionH>
                <wp:positionV relativeFrom="paragraph">
                  <wp:posOffset>638810</wp:posOffset>
                </wp:positionV>
                <wp:extent cx="1270" cy="12700"/>
                <wp:effectExtent b="0" l="0" r="0" t="0"/>
                <wp:wrapTopAndBottom distB="0" distT="0"/>
                <wp:docPr id="24" name="image17.png"/>
                <a:graphic>
                  <a:graphicData uri="http://schemas.openxmlformats.org/drawingml/2006/picture">
                    <pic:pic>
                      <pic:nvPicPr>
                        <pic:cNvPr id="0" name="image17.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114300" distR="114300" simplePos="0" relativeHeight="251677696" behindDoc="0" locked="0" layoutInCell="1" hidden="0" allowOverlap="1" wp14:anchorId="51E1BA8C" wp14:editId="5BBE67BF">
                <wp:simplePos x="0" y="0"/>
                <wp:positionH relativeFrom="column">
                  <wp:posOffset>590550</wp:posOffset>
                </wp:positionH>
                <wp:positionV relativeFrom="paragraph">
                  <wp:posOffset>479425</wp:posOffset>
                </wp:positionV>
                <wp:extent cx="1270" cy="12700"/>
                <wp:effectExtent l="0" t="0" r="0" b="0"/>
                <wp:wrapTopAndBottom distT="0" distB="0"/>
                <wp:docPr id="43" name="Freeform: Shape 43"/>
                <wp:cNvGraphicFramePr/>
                <a:graphic xmlns:a="http://schemas.openxmlformats.org/drawingml/2006/main">
                  <a:graphicData uri="http://schemas.microsoft.com/office/word/2010/wordprocessingShape">
                    <wps:wsp>
                      <wps:cNvSpPr/>
                      <wps:spPr>
                        <a:xfrm>
                          <a:off x="1751583" y="3779365"/>
                          <a:ext cx="8560435" cy="1270"/>
                        </a:xfrm>
                        <a:custGeom>
                          <a:avLst/>
                          <a:gdLst/>
                          <a:ahLst/>
                          <a:cxnLst/>
                          <a:rect l="l" t="t" r="r" b="b"/>
                          <a:pathLst>
                            <a:path w="8560435" h="1270" extrusionOk="0">
                              <a:moveTo>
                                <a:pt x="0" y="0"/>
                              </a:moveTo>
                              <a:lnTo>
                                <a:pt x="856043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590550</wp:posOffset>
                </wp:positionH>
                <wp:positionV relativeFrom="paragraph">
                  <wp:posOffset>479425</wp:posOffset>
                </wp:positionV>
                <wp:extent cx="1270" cy="12700"/>
                <wp:effectExtent b="0" l="0" r="0" t="0"/>
                <wp:wrapTopAndBottom distB="0" distT="0"/>
                <wp:docPr id="43" name="image37.png"/>
                <a:graphic>
                  <a:graphicData uri="http://schemas.openxmlformats.org/drawingml/2006/picture">
                    <pic:pic>
                      <pic:nvPicPr>
                        <pic:cNvPr id="0" name="image37.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114300" distR="114300" simplePos="0" relativeHeight="251678720" behindDoc="0" locked="0" layoutInCell="1" hidden="0" allowOverlap="1" wp14:anchorId="329EF0E4" wp14:editId="168C20E4">
                <wp:simplePos x="0" y="0"/>
                <wp:positionH relativeFrom="column">
                  <wp:posOffset>590550</wp:posOffset>
                </wp:positionH>
                <wp:positionV relativeFrom="paragraph">
                  <wp:posOffset>314325</wp:posOffset>
                </wp:positionV>
                <wp:extent cx="1270" cy="12700"/>
                <wp:effectExtent l="0" t="0" r="0" b="0"/>
                <wp:wrapTopAndBottom distT="0" distB="0"/>
                <wp:docPr id="25" name="Freeform: Shape 25"/>
                <wp:cNvGraphicFramePr/>
                <a:graphic xmlns:a="http://schemas.openxmlformats.org/drawingml/2006/main">
                  <a:graphicData uri="http://schemas.microsoft.com/office/word/2010/wordprocessingShape">
                    <wps:wsp>
                      <wps:cNvSpPr/>
                      <wps:spPr>
                        <a:xfrm>
                          <a:off x="1752218" y="3779365"/>
                          <a:ext cx="8559165" cy="1270"/>
                        </a:xfrm>
                        <a:custGeom>
                          <a:avLst/>
                          <a:gdLst/>
                          <a:ahLst/>
                          <a:cxnLst/>
                          <a:rect l="l" t="t" r="r" b="b"/>
                          <a:pathLst>
                            <a:path w="8559165" h="1270" extrusionOk="0">
                              <a:moveTo>
                                <a:pt x="0" y="0"/>
                              </a:moveTo>
                              <a:lnTo>
                                <a:pt x="855916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590550</wp:posOffset>
                </wp:positionH>
                <wp:positionV relativeFrom="paragraph">
                  <wp:posOffset>314325</wp:posOffset>
                </wp:positionV>
                <wp:extent cx="1270" cy="12700"/>
                <wp:effectExtent b="0" l="0" r="0" t="0"/>
                <wp:wrapTopAndBottom distB="0" distT="0"/>
                <wp:docPr id="25" name="image18.png"/>
                <a:graphic>
                  <a:graphicData uri="http://schemas.openxmlformats.org/drawingml/2006/picture">
                    <pic:pic>
                      <pic:nvPicPr>
                        <pic:cNvPr id="0" name="image18.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114300" distR="114300" simplePos="0" relativeHeight="251679744" behindDoc="0" locked="0" layoutInCell="1" hidden="0" allowOverlap="1" wp14:anchorId="18D677F0" wp14:editId="76C3F2FF">
                <wp:simplePos x="0" y="0"/>
                <wp:positionH relativeFrom="column">
                  <wp:posOffset>590550</wp:posOffset>
                </wp:positionH>
                <wp:positionV relativeFrom="paragraph">
                  <wp:posOffset>158115</wp:posOffset>
                </wp:positionV>
                <wp:extent cx="1270" cy="12700"/>
                <wp:effectExtent l="0" t="0" r="0" b="0"/>
                <wp:wrapTopAndBottom distT="0" distB="0"/>
                <wp:docPr id="12" name="Freeform: Shape 12"/>
                <wp:cNvGraphicFramePr/>
                <a:graphic xmlns:a="http://schemas.openxmlformats.org/drawingml/2006/main">
                  <a:graphicData uri="http://schemas.microsoft.com/office/word/2010/wordprocessingShape">
                    <wps:wsp>
                      <wps:cNvSpPr/>
                      <wps:spPr>
                        <a:xfrm>
                          <a:off x="1752218" y="3779365"/>
                          <a:ext cx="8559165" cy="1270"/>
                        </a:xfrm>
                        <a:custGeom>
                          <a:avLst/>
                          <a:gdLst/>
                          <a:ahLst/>
                          <a:cxnLst/>
                          <a:rect l="l" t="t" r="r" b="b"/>
                          <a:pathLst>
                            <a:path w="8559165" h="1270" extrusionOk="0">
                              <a:moveTo>
                                <a:pt x="0" y="0"/>
                              </a:moveTo>
                              <a:lnTo>
                                <a:pt x="855916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590550</wp:posOffset>
                </wp:positionH>
                <wp:positionV relativeFrom="paragraph">
                  <wp:posOffset>158115</wp:posOffset>
                </wp:positionV>
                <wp:extent cx="1270" cy="12700"/>
                <wp:effectExtent b="0" l="0" r="0" t="0"/>
                <wp:wrapTopAndBottom distB="0" distT="0"/>
                <wp:docPr id="12"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p>
    <w:p w14:paraId="57637BA3" w14:textId="77777777" w:rsidR="006F7E3A" w:rsidRDefault="006F7E3A">
      <w:pPr>
        <w:pBdr>
          <w:top w:val="nil"/>
          <w:left w:val="nil"/>
          <w:bottom w:val="nil"/>
          <w:right w:val="nil"/>
          <w:between w:val="nil"/>
        </w:pBdr>
        <w:spacing w:before="9"/>
        <w:rPr>
          <w:color w:val="000000"/>
          <w:sz w:val="17"/>
          <w:szCs w:val="17"/>
        </w:rPr>
      </w:pPr>
    </w:p>
    <w:p w14:paraId="1E8AFA1A" w14:textId="77777777" w:rsidR="006F7E3A" w:rsidRDefault="006F7E3A">
      <w:pPr>
        <w:pBdr>
          <w:top w:val="nil"/>
          <w:left w:val="nil"/>
          <w:bottom w:val="nil"/>
          <w:right w:val="nil"/>
          <w:between w:val="nil"/>
        </w:pBdr>
        <w:spacing w:before="11"/>
        <w:rPr>
          <w:color w:val="000000"/>
          <w:sz w:val="18"/>
          <w:szCs w:val="18"/>
        </w:rPr>
      </w:pPr>
    </w:p>
    <w:p w14:paraId="54A981C6" w14:textId="77777777" w:rsidR="006F7E3A" w:rsidRDefault="006F7E3A">
      <w:pPr>
        <w:pBdr>
          <w:top w:val="nil"/>
          <w:left w:val="nil"/>
          <w:bottom w:val="nil"/>
          <w:right w:val="nil"/>
          <w:between w:val="nil"/>
        </w:pBdr>
        <w:spacing w:before="2"/>
        <w:rPr>
          <w:color w:val="000000"/>
          <w:sz w:val="18"/>
          <w:szCs w:val="18"/>
        </w:rPr>
      </w:pPr>
    </w:p>
    <w:p w14:paraId="05E469F7" w14:textId="77777777" w:rsidR="006F7E3A" w:rsidRDefault="006F7E3A">
      <w:pPr>
        <w:pBdr>
          <w:top w:val="nil"/>
          <w:left w:val="nil"/>
          <w:bottom w:val="nil"/>
          <w:right w:val="nil"/>
          <w:between w:val="nil"/>
        </w:pBdr>
        <w:spacing w:before="1"/>
        <w:rPr>
          <w:color w:val="000000"/>
          <w:sz w:val="18"/>
          <w:szCs w:val="18"/>
        </w:rPr>
      </w:pPr>
    </w:p>
    <w:p w14:paraId="26C1E4D3" w14:textId="77777777" w:rsidR="006F7E3A" w:rsidRDefault="006F7E3A">
      <w:pPr>
        <w:pBdr>
          <w:top w:val="nil"/>
          <w:left w:val="nil"/>
          <w:bottom w:val="nil"/>
          <w:right w:val="nil"/>
          <w:between w:val="nil"/>
        </w:pBdr>
        <w:rPr>
          <w:color w:val="000000"/>
          <w:sz w:val="24"/>
          <w:szCs w:val="24"/>
        </w:rPr>
      </w:pPr>
    </w:p>
    <w:p w14:paraId="7774400D" w14:textId="77777777" w:rsidR="006F7E3A" w:rsidRDefault="00303DD2">
      <w:pPr>
        <w:numPr>
          <w:ilvl w:val="1"/>
          <w:numId w:val="3"/>
        </w:numPr>
        <w:pBdr>
          <w:top w:val="nil"/>
          <w:left w:val="nil"/>
          <w:bottom w:val="nil"/>
          <w:right w:val="nil"/>
          <w:between w:val="nil"/>
        </w:pBdr>
        <w:tabs>
          <w:tab w:val="left" w:pos="1081"/>
        </w:tabs>
        <w:spacing w:before="169"/>
        <w:rPr>
          <w:color w:val="000000"/>
          <w:sz w:val="20"/>
          <w:szCs w:val="20"/>
        </w:rPr>
      </w:pPr>
      <w:r>
        <w:rPr>
          <w:color w:val="000000"/>
          <w:sz w:val="20"/>
          <w:szCs w:val="20"/>
        </w:rPr>
        <w:t>What drugs are commonly used in the treatment of anaphylaxis and what dosages are given?</w:t>
      </w:r>
    </w:p>
    <w:p w14:paraId="41CA24EA" w14:textId="77777777" w:rsidR="006F7E3A" w:rsidRDefault="006F7E3A">
      <w:pPr>
        <w:pBdr>
          <w:top w:val="nil"/>
          <w:left w:val="nil"/>
          <w:bottom w:val="nil"/>
          <w:right w:val="nil"/>
          <w:between w:val="nil"/>
        </w:pBdr>
        <w:rPr>
          <w:color w:val="000000"/>
          <w:sz w:val="20"/>
          <w:szCs w:val="20"/>
        </w:rPr>
      </w:pPr>
    </w:p>
    <w:p w14:paraId="02F6F7F5" w14:textId="77777777" w:rsidR="006F7E3A" w:rsidRDefault="00303DD2">
      <w:pPr>
        <w:pBdr>
          <w:top w:val="nil"/>
          <w:left w:val="nil"/>
          <w:bottom w:val="nil"/>
          <w:right w:val="nil"/>
          <w:between w:val="nil"/>
        </w:pBdr>
        <w:spacing w:before="2"/>
        <w:rPr>
          <w:color w:val="000000"/>
          <w:sz w:val="19"/>
          <w:szCs w:val="19"/>
        </w:rPr>
      </w:pPr>
      <w:r>
        <w:rPr>
          <w:noProof/>
        </w:rPr>
        <mc:AlternateContent>
          <mc:Choice Requires="wps">
            <w:drawing>
              <wp:anchor distT="0" distB="0" distL="114300" distR="114300" simplePos="0" relativeHeight="251680768" behindDoc="0" locked="0" layoutInCell="1" hidden="0" allowOverlap="1" wp14:anchorId="564E2569" wp14:editId="0EFE01E4">
                <wp:simplePos x="0" y="0"/>
                <wp:positionH relativeFrom="column">
                  <wp:posOffset>590550</wp:posOffset>
                </wp:positionH>
                <wp:positionV relativeFrom="paragraph">
                  <wp:posOffset>832485</wp:posOffset>
                </wp:positionV>
                <wp:extent cx="1270" cy="12700"/>
                <wp:effectExtent l="0" t="0" r="0" b="0"/>
                <wp:wrapTopAndBottom distT="0" distB="0"/>
                <wp:docPr id="21" name="Freeform: Shape 21"/>
                <wp:cNvGraphicFramePr/>
                <a:graphic xmlns:a="http://schemas.openxmlformats.org/drawingml/2006/main">
                  <a:graphicData uri="http://schemas.microsoft.com/office/word/2010/wordprocessingShape">
                    <wps:wsp>
                      <wps:cNvSpPr/>
                      <wps:spPr>
                        <a:xfrm>
                          <a:off x="1752218" y="3779365"/>
                          <a:ext cx="8559165" cy="1270"/>
                        </a:xfrm>
                        <a:custGeom>
                          <a:avLst/>
                          <a:gdLst/>
                          <a:ahLst/>
                          <a:cxnLst/>
                          <a:rect l="l" t="t" r="r" b="b"/>
                          <a:pathLst>
                            <a:path w="8559165" h="1270" extrusionOk="0">
                              <a:moveTo>
                                <a:pt x="0" y="0"/>
                              </a:moveTo>
                              <a:lnTo>
                                <a:pt x="855916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590550</wp:posOffset>
                </wp:positionH>
                <wp:positionV relativeFrom="paragraph">
                  <wp:posOffset>832485</wp:posOffset>
                </wp:positionV>
                <wp:extent cx="1270" cy="12700"/>
                <wp:effectExtent b="0" l="0" r="0" t="0"/>
                <wp:wrapTopAndBottom distB="0" distT="0"/>
                <wp:docPr id="21" name="image14.png"/>
                <a:graphic>
                  <a:graphicData uri="http://schemas.openxmlformats.org/drawingml/2006/picture">
                    <pic:pic>
                      <pic:nvPicPr>
                        <pic:cNvPr id="0" name="image14.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114300" distR="114300" simplePos="0" relativeHeight="251681792" behindDoc="0" locked="0" layoutInCell="1" hidden="0" allowOverlap="1" wp14:anchorId="419B4C03" wp14:editId="7DBFF42A">
                <wp:simplePos x="0" y="0"/>
                <wp:positionH relativeFrom="column">
                  <wp:posOffset>590550</wp:posOffset>
                </wp:positionH>
                <wp:positionV relativeFrom="paragraph">
                  <wp:posOffset>708660</wp:posOffset>
                </wp:positionV>
                <wp:extent cx="1270" cy="12700"/>
                <wp:effectExtent l="0" t="0" r="0" b="0"/>
                <wp:wrapTopAndBottom distT="0" distB="0"/>
                <wp:docPr id="42" name="Freeform: Shape 42"/>
                <wp:cNvGraphicFramePr/>
                <a:graphic xmlns:a="http://schemas.openxmlformats.org/drawingml/2006/main">
                  <a:graphicData uri="http://schemas.microsoft.com/office/word/2010/wordprocessingShape">
                    <wps:wsp>
                      <wps:cNvSpPr/>
                      <wps:spPr>
                        <a:xfrm>
                          <a:off x="1752218" y="3779365"/>
                          <a:ext cx="8559165" cy="1270"/>
                        </a:xfrm>
                        <a:custGeom>
                          <a:avLst/>
                          <a:gdLst/>
                          <a:ahLst/>
                          <a:cxnLst/>
                          <a:rect l="l" t="t" r="r" b="b"/>
                          <a:pathLst>
                            <a:path w="8559165" h="1270" extrusionOk="0">
                              <a:moveTo>
                                <a:pt x="0" y="0"/>
                              </a:moveTo>
                              <a:lnTo>
                                <a:pt x="855916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590550</wp:posOffset>
                </wp:positionH>
                <wp:positionV relativeFrom="paragraph">
                  <wp:posOffset>708660</wp:posOffset>
                </wp:positionV>
                <wp:extent cx="1270" cy="12700"/>
                <wp:effectExtent b="0" l="0" r="0" t="0"/>
                <wp:wrapTopAndBottom distB="0" distT="0"/>
                <wp:docPr id="42" name="image36.png"/>
                <a:graphic>
                  <a:graphicData uri="http://schemas.openxmlformats.org/drawingml/2006/picture">
                    <pic:pic>
                      <pic:nvPicPr>
                        <pic:cNvPr id="0" name="image36.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114300" distR="114300" simplePos="0" relativeHeight="251682816" behindDoc="0" locked="0" layoutInCell="1" hidden="0" allowOverlap="1" wp14:anchorId="4806F0BC" wp14:editId="4D4E3157">
                <wp:simplePos x="0" y="0"/>
                <wp:positionH relativeFrom="column">
                  <wp:posOffset>590550</wp:posOffset>
                </wp:positionH>
                <wp:positionV relativeFrom="paragraph">
                  <wp:posOffset>471170</wp:posOffset>
                </wp:positionV>
                <wp:extent cx="1270" cy="12700"/>
                <wp:effectExtent l="0" t="0" r="0" b="0"/>
                <wp:wrapTopAndBottom distT="0" distB="0"/>
                <wp:docPr id="32" name="Freeform: Shape 32"/>
                <wp:cNvGraphicFramePr/>
                <a:graphic xmlns:a="http://schemas.openxmlformats.org/drawingml/2006/main">
                  <a:graphicData uri="http://schemas.microsoft.com/office/word/2010/wordprocessingShape">
                    <wps:wsp>
                      <wps:cNvSpPr/>
                      <wps:spPr>
                        <a:xfrm>
                          <a:off x="1745550" y="3779365"/>
                          <a:ext cx="8572500" cy="1270"/>
                        </a:xfrm>
                        <a:custGeom>
                          <a:avLst/>
                          <a:gdLst/>
                          <a:ahLst/>
                          <a:cxnLst/>
                          <a:rect l="l" t="t" r="r" b="b"/>
                          <a:pathLst>
                            <a:path w="8572500" h="1270" extrusionOk="0">
                              <a:moveTo>
                                <a:pt x="0" y="0"/>
                              </a:moveTo>
                              <a:lnTo>
                                <a:pt x="85725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590550</wp:posOffset>
                </wp:positionH>
                <wp:positionV relativeFrom="paragraph">
                  <wp:posOffset>471170</wp:posOffset>
                </wp:positionV>
                <wp:extent cx="1270" cy="12700"/>
                <wp:effectExtent b="0" l="0" r="0" t="0"/>
                <wp:wrapTopAndBottom distB="0" distT="0"/>
                <wp:docPr id="32" name="image25.png"/>
                <a:graphic>
                  <a:graphicData uri="http://schemas.openxmlformats.org/drawingml/2006/picture">
                    <pic:pic>
                      <pic:nvPicPr>
                        <pic:cNvPr id="0" name="image25.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114300" distR="114300" simplePos="0" relativeHeight="251683840" behindDoc="0" locked="0" layoutInCell="1" hidden="0" allowOverlap="1" wp14:anchorId="4BC7B6AA" wp14:editId="47B76C5A">
                <wp:simplePos x="0" y="0"/>
                <wp:positionH relativeFrom="column">
                  <wp:posOffset>590550</wp:posOffset>
                </wp:positionH>
                <wp:positionV relativeFrom="paragraph">
                  <wp:posOffset>319405</wp:posOffset>
                </wp:positionV>
                <wp:extent cx="1270" cy="12700"/>
                <wp:effectExtent l="0" t="0" r="0" b="0"/>
                <wp:wrapTopAndBottom distT="0" distB="0"/>
                <wp:docPr id="22" name="Freeform: Shape 22"/>
                <wp:cNvGraphicFramePr/>
                <a:graphic xmlns:a="http://schemas.openxmlformats.org/drawingml/2006/main">
                  <a:graphicData uri="http://schemas.microsoft.com/office/word/2010/wordprocessingShape">
                    <wps:wsp>
                      <wps:cNvSpPr/>
                      <wps:spPr>
                        <a:xfrm>
                          <a:off x="1744598" y="3779365"/>
                          <a:ext cx="8574405" cy="1270"/>
                        </a:xfrm>
                        <a:custGeom>
                          <a:avLst/>
                          <a:gdLst/>
                          <a:ahLst/>
                          <a:cxnLst/>
                          <a:rect l="l" t="t" r="r" b="b"/>
                          <a:pathLst>
                            <a:path w="8574405" h="1270" extrusionOk="0">
                              <a:moveTo>
                                <a:pt x="0" y="0"/>
                              </a:moveTo>
                              <a:lnTo>
                                <a:pt x="857440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590550</wp:posOffset>
                </wp:positionH>
                <wp:positionV relativeFrom="paragraph">
                  <wp:posOffset>319405</wp:posOffset>
                </wp:positionV>
                <wp:extent cx="1270" cy="12700"/>
                <wp:effectExtent b="0" l="0" r="0" t="0"/>
                <wp:wrapTopAndBottom distB="0" distT="0"/>
                <wp:docPr id="22" name="image15.png"/>
                <a:graphic>
                  <a:graphicData uri="http://schemas.openxmlformats.org/drawingml/2006/picture">
                    <pic:pic>
                      <pic:nvPicPr>
                        <pic:cNvPr id="0" name="image15.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114300" distR="114300" simplePos="0" relativeHeight="251684864" behindDoc="0" locked="0" layoutInCell="1" hidden="0" allowOverlap="1" wp14:anchorId="62C4954E" wp14:editId="2AA0BEA8">
                <wp:simplePos x="0" y="0"/>
                <wp:positionH relativeFrom="column">
                  <wp:posOffset>590550</wp:posOffset>
                </wp:positionH>
                <wp:positionV relativeFrom="paragraph">
                  <wp:posOffset>157480</wp:posOffset>
                </wp:positionV>
                <wp:extent cx="1270" cy="12700"/>
                <wp:effectExtent l="0" t="0" r="0" b="0"/>
                <wp:wrapTopAndBottom distT="0" distB="0"/>
                <wp:docPr id="17" name="Freeform: Shape 17"/>
                <wp:cNvGraphicFramePr/>
                <a:graphic xmlns:a="http://schemas.openxmlformats.org/drawingml/2006/main">
                  <a:graphicData uri="http://schemas.microsoft.com/office/word/2010/wordprocessingShape">
                    <wps:wsp>
                      <wps:cNvSpPr/>
                      <wps:spPr>
                        <a:xfrm>
                          <a:off x="1745550" y="3779365"/>
                          <a:ext cx="8572500" cy="1270"/>
                        </a:xfrm>
                        <a:custGeom>
                          <a:avLst/>
                          <a:gdLst/>
                          <a:ahLst/>
                          <a:cxnLst/>
                          <a:rect l="l" t="t" r="r" b="b"/>
                          <a:pathLst>
                            <a:path w="8572500" h="1270" extrusionOk="0">
                              <a:moveTo>
                                <a:pt x="0" y="0"/>
                              </a:moveTo>
                              <a:lnTo>
                                <a:pt x="85725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590550</wp:posOffset>
                </wp:positionH>
                <wp:positionV relativeFrom="paragraph">
                  <wp:posOffset>157480</wp:posOffset>
                </wp:positionV>
                <wp:extent cx="1270" cy="12700"/>
                <wp:effectExtent b="0" l="0" r="0" t="0"/>
                <wp:wrapTopAndBottom distB="0" distT="0"/>
                <wp:docPr id="17"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p>
    <w:p w14:paraId="57932867" w14:textId="77777777" w:rsidR="006F7E3A" w:rsidRDefault="006F7E3A">
      <w:pPr>
        <w:pBdr>
          <w:top w:val="nil"/>
          <w:left w:val="nil"/>
          <w:bottom w:val="nil"/>
          <w:right w:val="nil"/>
          <w:between w:val="nil"/>
        </w:pBdr>
        <w:spacing w:before="5"/>
        <w:rPr>
          <w:color w:val="000000"/>
          <w:sz w:val="18"/>
          <w:szCs w:val="18"/>
        </w:rPr>
      </w:pPr>
    </w:p>
    <w:p w14:paraId="4381CC50" w14:textId="77777777" w:rsidR="006F7E3A" w:rsidRDefault="006F7E3A">
      <w:pPr>
        <w:pBdr>
          <w:top w:val="nil"/>
          <w:left w:val="nil"/>
          <w:bottom w:val="nil"/>
          <w:right w:val="nil"/>
          <w:between w:val="nil"/>
        </w:pBdr>
        <w:spacing w:before="2"/>
        <w:rPr>
          <w:color w:val="000000"/>
          <w:sz w:val="17"/>
          <w:szCs w:val="17"/>
        </w:rPr>
      </w:pPr>
    </w:p>
    <w:p w14:paraId="6588022F" w14:textId="77777777" w:rsidR="006F7E3A" w:rsidRDefault="006F7E3A">
      <w:pPr>
        <w:pBdr>
          <w:top w:val="nil"/>
          <w:left w:val="nil"/>
          <w:bottom w:val="nil"/>
          <w:right w:val="nil"/>
          <w:between w:val="nil"/>
        </w:pBdr>
        <w:spacing w:before="4"/>
        <w:rPr>
          <w:color w:val="000000"/>
          <w:sz w:val="28"/>
          <w:szCs w:val="28"/>
        </w:rPr>
      </w:pPr>
    </w:p>
    <w:p w14:paraId="2DC8BF35" w14:textId="77777777" w:rsidR="006F7E3A" w:rsidRDefault="006F7E3A">
      <w:pPr>
        <w:pBdr>
          <w:top w:val="nil"/>
          <w:left w:val="nil"/>
          <w:bottom w:val="nil"/>
          <w:right w:val="nil"/>
          <w:between w:val="nil"/>
        </w:pBdr>
        <w:spacing w:before="7"/>
        <w:rPr>
          <w:color w:val="000000"/>
          <w:sz w:val="13"/>
          <w:szCs w:val="13"/>
        </w:rPr>
        <w:sectPr w:rsidR="006F7E3A">
          <w:pgSz w:w="16860" w:h="11900" w:orient="landscape"/>
          <w:pgMar w:top="1100" w:right="760" w:bottom="880" w:left="1080" w:header="0" w:footer="658" w:gutter="0"/>
          <w:cols w:space="720"/>
        </w:sectPr>
      </w:pPr>
    </w:p>
    <w:p w14:paraId="095C30F2" w14:textId="77777777" w:rsidR="006F7E3A" w:rsidRDefault="006F7E3A">
      <w:pPr>
        <w:pBdr>
          <w:top w:val="nil"/>
          <w:left w:val="nil"/>
          <w:bottom w:val="nil"/>
          <w:right w:val="nil"/>
          <w:between w:val="nil"/>
        </w:pBdr>
        <w:spacing w:before="6"/>
        <w:rPr>
          <w:color w:val="000000"/>
          <w:sz w:val="12"/>
          <w:szCs w:val="12"/>
        </w:rPr>
      </w:pPr>
    </w:p>
    <w:p w14:paraId="30CE5B7A" w14:textId="77777777" w:rsidR="006F7E3A" w:rsidRDefault="00303DD2">
      <w:pPr>
        <w:pStyle w:val="Heading2"/>
        <w:spacing w:before="101"/>
        <w:ind w:left="2979" w:right="3323"/>
        <w:jc w:val="center"/>
        <w:rPr>
          <w:rFonts w:ascii="Verdana" w:eastAsia="Verdana" w:hAnsi="Verdana" w:cs="Verdana"/>
        </w:rPr>
      </w:pPr>
      <w:r>
        <w:rPr>
          <w:rFonts w:ascii="Verdana" w:eastAsia="Verdana" w:hAnsi="Verdana" w:cs="Verdana"/>
        </w:rPr>
        <w:t>Part 3A: Calculations: (To be completed before end of Stage 2)</w:t>
      </w:r>
    </w:p>
    <w:p w14:paraId="77982D8F" w14:textId="77777777" w:rsidR="006F7E3A" w:rsidRDefault="006F7E3A">
      <w:pPr>
        <w:pBdr>
          <w:top w:val="nil"/>
          <w:left w:val="nil"/>
          <w:bottom w:val="nil"/>
          <w:right w:val="nil"/>
          <w:between w:val="nil"/>
        </w:pBdr>
        <w:spacing w:before="10"/>
        <w:rPr>
          <w:b/>
          <w:color w:val="000000"/>
          <w:sz w:val="24"/>
          <w:szCs w:val="24"/>
        </w:rPr>
      </w:pPr>
    </w:p>
    <w:tbl>
      <w:tblPr>
        <w:tblStyle w:val="aff2"/>
        <w:tblW w:w="11323" w:type="dxa"/>
        <w:tblInd w:w="1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29"/>
        <w:gridCol w:w="5994"/>
      </w:tblGrid>
      <w:tr w:rsidR="006F7E3A" w14:paraId="650FEF68" w14:textId="77777777">
        <w:trPr>
          <w:trHeight w:val="498"/>
        </w:trPr>
        <w:tc>
          <w:tcPr>
            <w:tcW w:w="5329" w:type="dxa"/>
            <w:shd w:val="clear" w:color="auto" w:fill="EDEBE0"/>
          </w:tcPr>
          <w:p w14:paraId="2418C9C7" w14:textId="77777777" w:rsidR="006F7E3A" w:rsidRDefault="00303DD2">
            <w:pPr>
              <w:pBdr>
                <w:top w:val="nil"/>
                <w:left w:val="nil"/>
                <w:bottom w:val="nil"/>
                <w:right w:val="nil"/>
                <w:between w:val="nil"/>
              </w:pBdr>
              <w:spacing w:line="250" w:lineRule="auto"/>
              <w:ind w:left="112" w:right="979"/>
              <w:rPr>
                <w:color w:val="000000"/>
                <w:sz w:val="20"/>
                <w:szCs w:val="20"/>
              </w:rPr>
            </w:pPr>
            <w:r>
              <w:rPr>
                <w:color w:val="000000"/>
                <w:sz w:val="20"/>
                <w:szCs w:val="20"/>
              </w:rPr>
              <w:t>Converting a larger unit of weight, measure or volume to a smaller one</w:t>
            </w:r>
          </w:p>
        </w:tc>
        <w:tc>
          <w:tcPr>
            <w:tcW w:w="5994" w:type="dxa"/>
            <w:shd w:val="clear" w:color="auto" w:fill="EDEBE0"/>
          </w:tcPr>
          <w:p w14:paraId="66019076" w14:textId="77777777" w:rsidR="006F7E3A" w:rsidRDefault="00303DD2">
            <w:pPr>
              <w:pBdr>
                <w:top w:val="nil"/>
                <w:left w:val="nil"/>
                <w:bottom w:val="nil"/>
                <w:right w:val="nil"/>
                <w:between w:val="nil"/>
              </w:pBdr>
              <w:spacing w:line="250" w:lineRule="auto"/>
              <w:ind w:left="179" w:right="1618" w:hanging="70"/>
              <w:rPr>
                <w:color w:val="000000"/>
                <w:sz w:val="20"/>
                <w:szCs w:val="20"/>
              </w:rPr>
            </w:pPr>
            <w:r>
              <w:rPr>
                <w:color w:val="000000"/>
                <w:sz w:val="20"/>
                <w:szCs w:val="20"/>
              </w:rPr>
              <w:t>Converting a smaller unit of weight, measure or volume to a larger one</w:t>
            </w:r>
          </w:p>
        </w:tc>
      </w:tr>
      <w:tr w:rsidR="006F7E3A" w14:paraId="314BCC93" w14:textId="77777777">
        <w:trPr>
          <w:trHeight w:val="229"/>
        </w:trPr>
        <w:tc>
          <w:tcPr>
            <w:tcW w:w="5329" w:type="dxa"/>
          </w:tcPr>
          <w:p w14:paraId="2F60623E" w14:textId="77777777" w:rsidR="006F7E3A" w:rsidRDefault="00303DD2">
            <w:pPr>
              <w:pBdr>
                <w:top w:val="nil"/>
                <w:left w:val="nil"/>
                <w:bottom w:val="nil"/>
                <w:right w:val="nil"/>
                <w:between w:val="nil"/>
              </w:pBdr>
              <w:spacing w:line="209" w:lineRule="auto"/>
              <w:ind w:left="112"/>
              <w:rPr>
                <w:color w:val="000000"/>
                <w:sz w:val="20"/>
                <w:szCs w:val="20"/>
              </w:rPr>
            </w:pPr>
            <w:r>
              <w:rPr>
                <w:color w:val="000000"/>
                <w:sz w:val="20"/>
                <w:szCs w:val="20"/>
              </w:rPr>
              <w:t>Kilogram (kg) to gram (g) x 1000</w:t>
            </w:r>
          </w:p>
        </w:tc>
        <w:tc>
          <w:tcPr>
            <w:tcW w:w="5994" w:type="dxa"/>
          </w:tcPr>
          <w:p w14:paraId="1FA5A8DC" w14:textId="77777777" w:rsidR="006F7E3A" w:rsidRDefault="00303DD2">
            <w:pPr>
              <w:pBdr>
                <w:top w:val="nil"/>
                <w:left w:val="nil"/>
                <w:bottom w:val="nil"/>
                <w:right w:val="nil"/>
                <w:between w:val="nil"/>
              </w:pBdr>
              <w:spacing w:line="209" w:lineRule="auto"/>
              <w:ind w:left="112"/>
              <w:rPr>
                <w:color w:val="000000"/>
                <w:sz w:val="20"/>
                <w:szCs w:val="20"/>
              </w:rPr>
            </w:pPr>
            <w:r>
              <w:rPr>
                <w:color w:val="000000"/>
                <w:sz w:val="20"/>
                <w:szCs w:val="20"/>
              </w:rPr>
              <w:t>Gram (g) to kilogram (kg) ÷ 1000</w:t>
            </w:r>
          </w:p>
        </w:tc>
      </w:tr>
      <w:tr w:rsidR="006F7E3A" w14:paraId="6A0AB0B8" w14:textId="77777777">
        <w:trPr>
          <w:trHeight w:val="239"/>
        </w:trPr>
        <w:tc>
          <w:tcPr>
            <w:tcW w:w="5329" w:type="dxa"/>
          </w:tcPr>
          <w:p w14:paraId="43F3F646" w14:textId="77777777" w:rsidR="006F7E3A" w:rsidRDefault="00303DD2">
            <w:pPr>
              <w:pBdr>
                <w:top w:val="nil"/>
                <w:left w:val="nil"/>
                <w:bottom w:val="nil"/>
                <w:right w:val="nil"/>
                <w:between w:val="nil"/>
              </w:pBdr>
              <w:spacing w:line="217" w:lineRule="auto"/>
              <w:ind w:left="112"/>
              <w:rPr>
                <w:color w:val="000000"/>
                <w:sz w:val="20"/>
                <w:szCs w:val="20"/>
              </w:rPr>
            </w:pPr>
            <w:r>
              <w:rPr>
                <w:color w:val="000000"/>
                <w:sz w:val="20"/>
                <w:szCs w:val="20"/>
              </w:rPr>
              <w:t>Gram (g) to milligram (mg) x 1000</w:t>
            </w:r>
          </w:p>
        </w:tc>
        <w:tc>
          <w:tcPr>
            <w:tcW w:w="5994" w:type="dxa"/>
          </w:tcPr>
          <w:p w14:paraId="013BB13A" w14:textId="77777777" w:rsidR="006F7E3A" w:rsidRDefault="00303DD2">
            <w:pPr>
              <w:pBdr>
                <w:top w:val="nil"/>
                <w:left w:val="nil"/>
                <w:bottom w:val="nil"/>
                <w:right w:val="nil"/>
                <w:between w:val="nil"/>
              </w:pBdr>
              <w:spacing w:line="217" w:lineRule="auto"/>
              <w:ind w:left="112"/>
              <w:rPr>
                <w:color w:val="000000"/>
                <w:sz w:val="20"/>
                <w:szCs w:val="20"/>
              </w:rPr>
            </w:pPr>
            <w:r>
              <w:rPr>
                <w:color w:val="000000"/>
                <w:sz w:val="20"/>
                <w:szCs w:val="20"/>
              </w:rPr>
              <w:t>Milligram (mg) to gram (g) ÷ 1000</w:t>
            </w:r>
          </w:p>
        </w:tc>
      </w:tr>
      <w:tr w:rsidR="006F7E3A" w14:paraId="06EC6D52" w14:textId="77777777">
        <w:trPr>
          <w:trHeight w:val="237"/>
        </w:trPr>
        <w:tc>
          <w:tcPr>
            <w:tcW w:w="5329" w:type="dxa"/>
          </w:tcPr>
          <w:p w14:paraId="372A7AF5" w14:textId="77777777" w:rsidR="006F7E3A" w:rsidRDefault="00303DD2">
            <w:pPr>
              <w:pBdr>
                <w:top w:val="nil"/>
                <w:left w:val="nil"/>
                <w:bottom w:val="nil"/>
                <w:right w:val="nil"/>
                <w:between w:val="nil"/>
              </w:pBdr>
              <w:spacing w:line="217" w:lineRule="auto"/>
              <w:ind w:left="112"/>
              <w:rPr>
                <w:color w:val="000000"/>
                <w:sz w:val="20"/>
                <w:szCs w:val="20"/>
              </w:rPr>
            </w:pPr>
            <w:r>
              <w:rPr>
                <w:color w:val="000000"/>
                <w:sz w:val="20"/>
                <w:szCs w:val="20"/>
              </w:rPr>
              <w:t>Milligram (mg) to micrograms x 1000</w:t>
            </w:r>
          </w:p>
        </w:tc>
        <w:tc>
          <w:tcPr>
            <w:tcW w:w="5994" w:type="dxa"/>
          </w:tcPr>
          <w:p w14:paraId="73BBCE76" w14:textId="77777777" w:rsidR="006F7E3A" w:rsidRDefault="00303DD2">
            <w:pPr>
              <w:pBdr>
                <w:top w:val="nil"/>
                <w:left w:val="nil"/>
                <w:bottom w:val="nil"/>
                <w:right w:val="nil"/>
                <w:between w:val="nil"/>
              </w:pBdr>
              <w:spacing w:line="217" w:lineRule="auto"/>
              <w:ind w:left="112"/>
              <w:rPr>
                <w:color w:val="000000"/>
                <w:sz w:val="20"/>
                <w:szCs w:val="20"/>
              </w:rPr>
            </w:pPr>
            <w:r>
              <w:rPr>
                <w:color w:val="000000"/>
                <w:sz w:val="20"/>
                <w:szCs w:val="20"/>
              </w:rPr>
              <w:t>Microgram tomilligrams (mg)÷1000</w:t>
            </w:r>
          </w:p>
        </w:tc>
      </w:tr>
      <w:tr w:rsidR="006F7E3A" w14:paraId="0DA56876" w14:textId="77777777">
        <w:trPr>
          <w:trHeight w:val="239"/>
        </w:trPr>
        <w:tc>
          <w:tcPr>
            <w:tcW w:w="5329" w:type="dxa"/>
          </w:tcPr>
          <w:p w14:paraId="372A9E5C" w14:textId="77777777" w:rsidR="006F7E3A" w:rsidRDefault="00303DD2">
            <w:pPr>
              <w:pBdr>
                <w:top w:val="nil"/>
                <w:left w:val="nil"/>
                <w:bottom w:val="nil"/>
                <w:right w:val="nil"/>
                <w:between w:val="nil"/>
              </w:pBdr>
              <w:spacing w:line="219" w:lineRule="auto"/>
              <w:ind w:left="112"/>
              <w:rPr>
                <w:color w:val="000000"/>
                <w:sz w:val="20"/>
                <w:szCs w:val="20"/>
              </w:rPr>
            </w:pPr>
            <w:r>
              <w:rPr>
                <w:color w:val="000000"/>
                <w:sz w:val="20"/>
                <w:szCs w:val="20"/>
              </w:rPr>
              <w:t>Microgram to nanogram x 1000</w:t>
            </w:r>
          </w:p>
        </w:tc>
        <w:tc>
          <w:tcPr>
            <w:tcW w:w="5994" w:type="dxa"/>
          </w:tcPr>
          <w:p w14:paraId="7909F268" w14:textId="77777777" w:rsidR="006F7E3A" w:rsidRDefault="00303DD2">
            <w:pPr>
              <w:pBdr>
                <w:top w:val="nil"/>
                <w:left w:val="nil"/>
                <w:bottom w:val="nil"/>
                <w:right w:val="nil"/>
                <w:between w:val="nil"/>
              </w:pBdr>
              <w:spacing w:line="219" w:lineRule="auto"/>
              <w:ind w:left="112"/>
              <w:rPr>
                <w:color w:val="000000"/>
                <w:sz w:val="20"/>
                <w:szCs w:val="20"/>
              </w:rPr>
            </w:pPr>
            <w:r>
              <w:rPr>
                <w:color w:val="000000"/>
                <w:sz w:val="20"/>
                <w:szCs w:val="20"/>
              </w:rPr>
              <w:t>Nanogram to microgram ÷1000</w:t>
            </w:r>
          </w:p>
        </w:tc>
      </w:tr>
      <w:tr w:rsidR="006F7E3A" w14:paraId="15C5A5BF" w14:textId="77777777">
        <w:trPr>
          <w:trHeight w:val="240"/>
        </w:trPr>
        <w:tc>
          <w:tcPr>
            <w:tcW w:w="5329" w:type="dxa"/>
          </w:tcPr>
          <w:p w14:paraId="1DA520E8" w14:textId="77777777" w:rsidR="006F7E3A" w:rsidRDefault="00303DD2">
            <w:pPr>
              <w:pBdr>
                <w:top w:val="nil"/>
                <w:left w:val="nil"/>
                <w:bottom w:val="nil"/>
                <w:right w:val="nil"/>
                <w:between w:val="nil"/>
              </w:pBdr>
              <w:spacing w:line="218" w:lineRule="auto"/>
              <w:ind w:left="112"/>
              <w:rPr>
                <w:color w:val="000000"/>
                <w:sz w:val="20"/>
                <w:szCs w:val="20"/>
              </w:rPr>
            </w:pPr>
            <w:r>
              <w:rPr>
                <w:color w:val="000000"/>
                <w:sz w:val="20"/>
                <w:szCs w:val="20"/>
              </w:rPr>
              <w:t>Litre (l) to millilitre (ml) x 1000</w:t>
            </w:r>
          </w:p>
        </w:tc>
        <w:tc>
          <w:tcPr>
            <w:tcW w:w="5994" w:type="dxa"/>
          </w:tcPr>
          <w:p w14:paraId="62EC13EF" w14:textId="77777777" w:rsidR="006F7E3A" w:rsidRDefault="00303DD2">
            <w:pPr>
              <w:pBdr>
                <w:top w:val="nil"/>
                <w:left w:val="nil"/>
                <w:bottom w:val="nil"/>
                <w:right w:val="nil"/>
                <w:between w:val="nil"/>
              </w:pBdr>
              <w:spacing w:line="218" w:lineRule="auto"/>
              <w:ind w:left="112"/>
              <w:rPr>
                <w:color w:val="000000"/>
                <w:sz w:val="20"/>
                <w:szCs w:val="20"/>
              </w:rPr>
            </w:pPr>
            <w:r>
              <w:rPr>
                <w:color w:val="000000"/>
                <w:sz w:val="20"/>
                <w:szCs w:val="20"/>
              </w:rPr>
              <w:t>Millilitre (ml) to litre (l) ÷ 1000</w:t>
            </w:r>
          </w:p>
        </w:tc>
      </w:tr>
    </w:tbl>
    <w:p w14:paraId="5A7455C5" w14:textId="77777777" w:rsidR="006F7E3A" w:rsidRDefault="006F7E3A">
      <w:pPr>
        <w:pBdr>
          <w:top w:val="nil"/>
          <w:left w:val="nil"/>
          <w:bottom w:val="nil"/>
          <w:right w:val="nil"/>
          <w:between w:val="nil"/>
        </w:pBdr>
        <w:spacing w:before="7"/>
        <w:rPr>
          <w:b/>
          <w:color w:val="000000"/>
          <w:sz w:val="40"/>
          <w:szCs w:val="40"/>
        </w:rPr>
      </w:pPr>
    </w:p>
    <w:p w14:paraId="3C0B480C" w14:textId="77777777" w:rsidR="006F7E3A" w:rsidRDefault="00303DD2">
      <w:pPr>
        <w:spacing w:before="1"/>
        <w:ind w:left="360" w:right="946" w:hanging="260"/>
        <w:rPr>
          <w:sz w:val="20"/>
          <w:szCs w:val="20"/>
        </w:rPr>
      </w:pPr>
      <w:r>
        <w:rPr>
          <w:b/>
          <w:sz w:val="20"/>
          <w:szCs w:val="20"/>
        </w:rPr>
        <w:t xml:space="preserve">Please calculate the following. Show how you achieved your answer. </w:t>
      </w:r>
      <w:r>
        <w:rPr>
          <w:sz w:val="20"/>
          <w:szCs w:val="20"/>
        </w:rPr>
        <w:t>(Once completed refer to Part 5 to self-assess your answers) Metric Conversions:</w:t>
      </w:r>
    </w:p>
    <w:p w14:paraId="17D7DA44" w14:textId="77777777" w:rsidR="006F7E3A" w:rsidRDefault="00303DD2">
      <w:pPr>
        <w:pBdr>
          <w:top w:val="nil"/>
          <w:left w:val="nil"/>
          <w:bottom w:val="nil"/>
          <w:right w:val="nil"/>
          <w:between w:val="nil"/>
        </w:pBdr>
        <w:tabs>
          <w:tab w:val="left" w:pos="5643"/>
        </w:tabs>
        <w:spacing w:before="5"/>
        <w:ind w:left="360"/>
        <w:rPr>
          <w:color w:val="000000"/>
          <w:sz w:val="20"/>
          <w:szCs w:val="20"/>
        </w:rPr>
      </w:pPr>
      <w:r>
        <w:rPr>
          <w:color w:val="000000"/>
          <w:sz w:val="20"/>
          <w:szCs w:val="20"/>
        </w:rPr>
        <w:t>A)</w:t>
      </w:r>
      <w:r>
        <w:rPr>
          <w:color w:val="000000"/>
          <w:sz w:val="20"/>
          <w:szCs w:val="20"/>
        </w:rPr>
        <w:tab/>
        <w:t>B)</w:t>
      </w:r>
    </w:p>
    <w:p w14:paraId="4EDD1761" w14:textId="77777777" w:rsidR="006F7E3A" w:rsidRDefault="00303DD2">
      <w:pPr>
        <w:pBdr>
          <w:top w:val="nil"/>
          <w:left w:val="nil"/>
          <w:bottom w:val="nil"/>
          <w:right w:val="nil"/>
          <w:between w:val="nil"/>
        </w:pBdr>
        <w:tabs>
          <w:tab w:val="left" w:pos="2570"/>
        </w:tabs>
        <w:spacing w:before="59"/>
        <w:ind w:left="367"/>
        <w:rPr>
          <w:color w:val="000000"/>
          <w:sz w:val="20"/>
          <w:szCs w:val="20"/>
        </w:rPr>
      </w:pPr>
      <w:r>
        <w:rPr>
          <w:color w:val="000000"/>
          <w:sz w:val="20"/>
          <w:szCs w:val="20"/>
        </w:rPr>
        <w:t>0.6 grams=</w:t>
      </w:r>
      <w:r>
        <w:rPr>
          <w:color w:val="000000"/>
          <w:sz w:val="20"/>
          <w:szCs w:val="20"/>
          <w:u w:val="single"/>
        </w:rPr>
        <w:tab/>
      </w:r>
      <w:r>
        <w:rPr>
          <w:color w:val="000000"/>
          <w:sz w:val="20"/>
          <w:szCs w:val="20"/>
        </w:rPr>
        <w:t>mg</w:t>
      </w:r>
      <w:r>
        <w:rPr>
          <w:noProof/>
        </w:rPr>
        <mc:AlternateContent>
          <mc:Choice Requires="wpg">
            <w:drawing>
              <wp:anchor distT="0" distB="0" distL="114300" distR="114300" simplePos="0" relativeHeight="251685888" behindDoc="0" locked="0" layoutInCell="1" hidden="0" allowOverlap="1" wp14:anchorId="73BF0D64" wp14:editId="0371B7C8">
                <wp:simplePos x="0" y="0"/>
                <wp:positionH relativeFrom="column">
                  <wp:posOffset>3653473</wp:posOffset>
                </wp:positionH>
                <wp:positionV relativeFrom="paragraph">
                  <wp:posOffset>21908</wp:posOffset>
                </wp:positionV>
                <wp:extent cx="3326129" cy="487045"/>
                <wp:effectExtent l="0" t="0" r="0" b="0"/>
                <wp:wrapNone/>
                <wp:docPr id="51" name="Freeform: Shape 51"/>
                <wp:cNvGraphicFramePr/>
                <a:graphic xmlns:a="http://schemas.openxmlformats.org/drawingml/2006/main">
                  <a:graphicData uri="http://schemas.microsoft.com/office/word/2010/wordprocessingShape">
                    <wps:wsp>
                      <wps:cNvSpPr/>
                      <wps:spPr>
                        <a:xfrm>
                          <a:off x="4373498" y="3541240"/>
                          <a:ext cx="3316604" cy="477520"/>
                        </a:xfrm>
                        <a:custGeom>
                          <a:avLst/>
                          <a:gdLst/>
                          <a:ahLst/>
                          <a:cxnLst/>
                          <a:rect l="l" t="t" r="r" b="b"/>
                          <a:pathLst>
                            <a:path w="3316604" h="477520" extrusionOk="0">
                              <a:moveTo>
                                <a:pt x="0" y="0"/>
                              </a:moveTo>
                              <a:lnTo>
                                <a:pt x="0" y="477520"/>
                              </a:lnTo>
                              <a:lnTo>
                                <a:pt x="3316604" y="477520"/>
                              </a:lnTo>
                              <a:lnTo>
                                <a:pt x="3316604" y="0"/>
                              </a:lnTo>
                              <a:close/>
                            </a:path>
                          </a:pathLst>
                        </a:custGeom>
                        <a:noFill/>
                        <a:ln w="9525" cap="flat" cmpd="sng">
                          <a:solidFill>
                            <a:srgbClr val="000000"/>
                          </a:solidFill>
                          <a:prstDash val="solid"/>
                          <a:miter lim="8000"/>
                          <a:headEnd type="none" w="sm" len="sm"/>
                          <a:tailEnd type="none" w="sm" len="sm"/>
                        </a:ln>
                      </wps:spPr>
                      <wps:txbx>
                        <w:txbxContent>
                          <w:p w14:paraId="0D07B026" w14:textId="77777777" w:rsidR="006F7E3A" w:rsidRDefault="00303DD2">
                            <w:pPr>
                              <w:spacing w:line="237" w:lineRule="auto"/>
                              <w:ind w:left="98"/>
                              <w:textDirection w:val="btLr"/>
                            </w:pPr>
                            <w:r>
                              <w:rPr>
                                <w:color w:val="000000"/>
                                <w:sz w:val="20"/>
                              </w:rPr>
                              <w:t>300microgram=</w:t>
                            </w:r>
                            <w:r>
                              <w:rPr>
                                <w:color w:val="000000"/>
                                <w:sz w:val="20"/>
                                <w:u w:val="single"/>
                              </w:rPr>
                              <w:tab/>
                            </w:r>
                            <w:r>
                              <w:rPr>
                                <w:color w:val="000000"/>
                                <w:sz w:val="20"/>
                              </w:rPr>
                              <w:t>mg</w:t>
                            </w:r>
                          </w:p>
                        </w:txbxContent>
                      </wps:txbx>
                      <wps:bodyPr spcFirstLastPara="1" wrap="square" lIns="88900" tIns="38100" rIns="88900" bIns="381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3653473</wp:posOffset>
                </wp:positionH>
                <wp:positionV relativeFrom="paragraph">
                  <wp:posOffset>21908</wp:posOffset>
                </wp:positionV>
                <wp:extent cx="3326129" cy="487045"/>
                <wp:effectExtent b="0" l="0" r="0" t="0"/>
                <wp:wrapNone/>
                <wp:docPr id="51" name="image46.png"/>
                <a:graphic>
                  <a:graphicData uri="http://schemas.openxmlformats.org/drawingml/2006/picture">
                    <pic:pic>
                      <pic:nvPicPr>
                        <pic:cNvPr id="0" name="image46.png"/>
                        <pic:cNvPicPr preferRelativeResize="0"/>
                      </pic:nvPicPr>
                      <pic:blipFill>
                        <a:blip r:embed="rId12"/>
                        <a:srcRect/>
                        <a:stretch>
                          <a:fillRect/>
                        </a:stretch>
                      </pic:blipFill>
                      <pic:spPr>
                        <a:xfrm>
                          <a:off x="0" y="0"/>
                          <a:ext cx="3326129" cy="487045"/>
                        </a:xfrm>
                        <a:prstGeom prst="rect"/>
                        <a:ln/>
                      </pic:spPr>
                    </pic:pic>
                  </a:graphicData>
                </a:graphic>
              </wp:anchor>
            </w:drawing>
          </mc:Fallback>
        </mc:AlternateContent>
      </w:r>
    </w:p>
    <w:p w14:paraId="12D6B251" w14:textId="77777777" w:rsidR="006F7E3A" w:rsidRDefault="006F7E3A">
      <w:pPr>
        <w:pBdr>
          <w:top w:val="nil"/>
          <w:left w:val="nil"/>
          <w:bottom w:val="nil"/>
          <w:right w:val="nil"/>
          <w:between w:val="nil"/>
        </w:pBdr>
        <w:rPr>
          <w:color w:val="000000"/>
          <w:sz w:val="20"/>
          <w:szCs w:val="20"/>
        </w:rPr>
      </w:pPr>
    </w:p>
    <w:p w14:paraId="51838B3E" w14:textId="77777777" w:rsidR="006F7E3A" w:rsidRDefault="006F7E3A">
      <w:pPr>
        <w:pBdr>
          <w:top w:val="nil"/>
          <w:left w:val="nil"/>
          <w:bottom w:val="nil"/>
          <w:right w:val="nil"/>
          <w:between w:val="nil"/>
        </w:pBdr>
        <w:spacing w:before="4"/>
        <w:rPr>
          <w:color w:val="000000"/>
          <w:sz w:val="28"/>
          <w:szCs w:val="28"/>
        </w:rPr>
      </w:pPr>
    </w:p>
    <w:p w14:paraId="3E819DBE" w14:textId="77777777" w:rsidR="006F7E3A" w:rsidRDefault="00303DD2">
      <w:pPr>
        <w:pBdr>
          <w:top w:val="nil"/>
          <w:left w:val="nil"/>
          <w:bottom w:val="nil"/>
          <w:right w:val="nil"/>
          <w:between w:val="nil"/>
        </w:pBdr>
        <w:tabs>
          <w:tab w:val="left" w:pos="5576"/>
        </w:tabs>
        <w:spacing w:before="99"/>
        <w:ind w:left="360"/>
        <w:rPr>
          <w:color w:val="000000"/>
          <w:sz w:val="20"/>
          <w:szCs w:val="20"/>
        </w:rPr>
      </w:pPr>
      <w:r>
        <w:rPr>
          <w:color w:val="000000"/>
          <w:sz w:val="20"/>
          <w:szCs w:val="20"/>
        </w:rPr>
        <w:t>C)</w:t>
      </w:r>
      <w:r>
        <w:rPr>
          <w:color w:val="000000"/>
          <w:sz w:val="20"/>
          <w:szCs w:val="20"/>
        </w:rPr>
        <w:tab/>
        <w:t>D)</w:t>
      </w:r>
      <w:r>
        <w:rPr>
          <w:noProof/>
        </w:rPr>
        <mc:AlternateContent>
          <mc:Choice Requires="wpg">
            <w:drawing>
              <wp:anchor distT="0" distB="0" distL="114300" distR="114300" simplePos="0" relativeHeight="251686912" behindDoc="0" locked="0" layoutInCell="1" hidden="0" allowOverlap="1" wp14:anchorId="3CA43046" wp14:editId="01DCC540">
                <wp:simplePos x="0" y="0"/>
                <wp:positionH relativeFrom="column">
                  <wp:posOffset>3651567</wp:posOffset>
                </wp:positionH>
                <wp:positionV relativeFrom="paragraph">
                  <wp:posOffset>216217</wp:posOffset>
                </wp:positionV>
                <wp:extent cx="3324225" cy="632460"/>
                <wp:effectExtent l="0" t="0" r="0" b="0"/>
                <wp:wrapNone/>
                <wp:docPr id="54" name="Freeform: Shape 54"/>
                <wp:cNvGraphicFramePr/>
                <a:graphic xmlns:a="http://schemas.openxmlformats.org/drawingml/2006/main">
                  <a:graphicData uri="http://schemas.microsoft.com/office/word/2010/wordprocessingShape">
                    <wps:wsp>
                      <wps:cNvSpPr/>
                      <wps:spPr>
                        <a:xfrm>
                          <a:off x="4374451" y="3468533"/>
                          <a:ext cx="3314700" cy="622935"/>
                        </a:xfrm>
                        <a:custGeom>
                          <a:avLst/>
                          <a:gdLst/>
                          <a:ahLst/>
                          <a:cxnLst/>
                          <a:rect l="l" t="t" r="r" b="b"/>
                          <a:pathLst>
                            <a:path w="3314700" h="622935" extrusionOk="0">
                              <a:moveTo>
                                <a:pt x="0" y="0"/>
                              </a:moveTo>
                              <a:lnTo>
                                <a:pt x="0" y="622935"/>
                              </a:lnTo>
                              <a:lnTo>
                                <a:pt x="3314700" y="622935"/>
                              </a:lnTo>
                              <a:lnTo>
                                <a:pt x="3314700" y="0"/>
                              </a:lnTo>
                              <a:close/>
                            </a:path>
                          </a:pathLst>
                        </a:custGeom>
                        <a:noFill/>
                        <a:ln w="9525" cap="flat" cmpd="sng">
                          <a:solidFill>
                            <a:srgbClr val="000000"/>
                          </a:solidFill>
                          <a:prstDash val="solid"/>
                          <a:miter lim="8000"/>
                          <a:headEnd type="none" w="sm" len="sm"/>
                          <a:tailEnd type="none" w="sm" len="sm"/>
                        </a:ln>
                      </wps:spPr>
                      <wps:txbx>
                        <w:txbxContent>
                          <w:p w14:paraId="636740B5" w14:textId="77777777" w:rsidR="006F7E3A" w:rsidRDefault="00303DD2">
                            <w:pPr>
                              <w:spacing w:line="234" w:lineRule="auto"/>
                              <w:ind w:left="100"/>
                              <w:textDirection w:val="btLr"/>
                            </w:pPr>
                            <w:r>
                              <w:rPr>
                                <w:color w:val="000000"/>
                                <w:sz w:val="20"/>
                              </w:rPr>
                              <w:t>0.125mg=</w:t>
                            </w:r>
                            <w:r>
                              <w:rPr>
                                <w:color w:val="000000"/>
                                <w:sz w:val="20"/>
                                <w:u w:val="single"/>
                              </w:rPr>
                              <w:tab/>
                            </w:r>
                            <w:r>
                              <w:rPr>
                                <w:color w:val="000000"/>
                                <w:sz w:val="20"/>
                              </w:rPr>
                              <w:t>micrograms</w:t>
                            </w:r>
                          </w:p>
                        </w:txbxContent>
                      </wps:txbx>
                      <wps:bodyPr spcFirstLastPara="1" wrap="square" lIns="88900" tIns="38100" rIns="88900" bIns="381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3651567</wp:posOffset>
                </wp:positionH>
                <wp:positionV relativeFrom="paragraph">
                  <wp:posOffset>216217</wp:posOffset>
                </wp:positionV>
                <wp:extent cx="3324225" cy="632460"/>
                <wp:effectExtent b="0" l="0" r="0" t="0"/>
                <wp:wrapNone/>
                <wp:docPr id="54" name="image49.png"/>
                <a:graphic>
                  <a:graphicData uri="http://schemas.openxmlformats.org/drawingml/2006/picture">
                    <pic:pic>
                      <pic:nvPicPr>
                        <pic:cNvPr id="0" name="image49.png"/>
                        <pic:cNvPicPr preferRelativeResize="0"/>
                      </pic:nvPicPr>
                      <pic:blipFill>
                        <a:blip r:embed="rId12"/>
                        <a:srcRect/>
                        <a:stretch>
                          <a:fillRect/>
                        </a:stretch>
                      </pic:blipFill>
                      <pic:spPr>
                        <a:xfrm>
                          <a:off x="0" y="0"/>
                          <a:ext cx="3324225" cy="632460"/>
                        </a:xfrm>
                        <a:prstGeom prst="rect"/>
                        <a:ln/>
                      </pic:spPr>
                    </pic:pic>
                  </a:graphicData>
                </a:graphic>
              </wp:anchor>
            </w:drawing>
          </mc:Fallback>
        </mc:AlternateContent>
      </w:r>
    </w:p>
    <w:p w14:paraId="0D8D6229" w14:textId="77777777" w:rsidR="006F7E3A" w:rsidRPr="00BB59ED" w:rsidRDefault="00303DD2">
      <w:pPr>
        <w:pBdr>
          <w:top w:val="nil"/>
          <w:left w:val="nil"/>
          <w:bottom w:val="nil"/>
          <w:right w:val="nil"/>
          <w:between w:val="nil"/>
        </w:pBdr>
        <w:tabs>
          <w:tab w:val="left" w:pos="2702"/>
        </w:tabs>
        <w:spacing w:before="21"/>
        <w:ind w:left="367"/>
        <w:rPr>
          <w:color w:val="000000"/>
          <w:sz w:val="20"/>
          <w:szCs w:val="20"/>
          <w:lang w:val="it-IT"/>
        </w:rPr>
      </w:pPr>
      <w:r w:rsidRPr="00BB59ED">
        <w:rPr>
          <w:color w:val="000000"/>
          <w:sz w:val="20"/>
          <w:szCs w:val="20"/>
          <w:lang w:val="it-IT"/>
        </w:rPr>
        <w:t>0.85mg=</w:t>
      </w:r>
      <w:r w:rsidRPr="00BB59ED">
        <w:rPr>
          <w:color w:val="000000"/>
          <w:sz w:val="20"/>
          <w:szCs w:val="20"/>
          <w:u w:val="single"/>
          <w:lang w:val="it-IT"/>
        </w:rPr>
        <w:tab/>
      </w:r>
      <w:r w:rsidRPr="00BB59ED">
        <w:rPr>
          <w:color w:val="000000"/>
          <w:sz w:val="20"/>
          <w:szCs w:val="20"/>
          <w:lang w:val="it-IT"/>
        </w:rPr>
        <w:t>micrograms(mcg)</w:t>
      </w:r>
    </w:p>
    <w:p w14:paraId="03FB7419" w14:textId="77777777" w:rsidR="006F7E3A" w:rsidRPr="00BB59ED" w:rsidRDefault="006F7E3A">
      <w:pPr>
        <w:pBdr>
          <w:top w:val="nil"/>
          <w:left w:val="nil"/>
          <w:bottom w:val="nil"/>
          <w:right w:val="nil"/>
          <w:between w:val="nil"/>
        </w:pBdr>
        <w:rPr>
          <w:color w:val="000000"/>
          <w:sz w:val="20"/>
          <w:szCs w:val="20"/>
          <w:lang w:val="it-IT"/>
        </w:rPr>
      </w:pPr>
    </w:p>
    <w:p w14:paraId="60A19535" w14:textId="77777777" w:rsidR="006F7E3A" w:rsidRPr="00BB59ED" w:rsidRDefault="006F7E3A">
      <w:pPr>
        <w:pBdr>
          <w:top w:val="nil"/>
          <w:left w:val="nil"/>
          <w:bottom w:val="nil"/>
          <w:right w:val="nil"/>
          <w:between w:val="nil"/>
        </w:pBdr>
        <w:rPr>
          <w:color w:val="000000"/>
          <w:sz w:val="20"/>
          <w:szCs w:val="20"/>
          <w:lang w:val="it-IT"/>
        </w:rPr>
      </w:pPr>
    </w:p>
    <w:p w14:paraId="31E5FFF3" w14:textId="77777777" w:rsidR="006F7E3A" w:rsidRPr="00BB59ED" w:rsidRDefault="006F7E3A">
      <w:pPr>
        <w:pBdr>
          <w:top w:val="nil"/>
          <w:left w:val="nil"/>
          <w:bottom w:val="nil"/>
          <w:right w:val="nil"/>
          <w:between w:val="nil"/>
        </w:pBdr>
        <w:spacing w:before="7"/>
        <w:rPr>
          <w:color w:val="000000"/>
          <w:sz w:val="27"/>
          <w:szCs w:val="27"/>
          <w:lang w:val="it-IT"/>
        </w:rPr>
      </w:pPr>
    </w:p>
    <w:p w14:paraId="5F98E41E" w14:textId="77777777" w:rsidR="006F7E3A" w:rsidRPr="00BB59ED" w:rsidRDefault="00303DD2">
      <w:pPr>
        <w:pBdr>
          <w:top w:val="nil"/>
          <w:left w:val="nil"/>
          <w:bottom w:val="nil"/>
          <w:right w:val="nil"/>
          <w:between w:val="nil"/>
        </w:pBdr>
        <w:tabs>
          <w:tab w:val="left" w:pos="5564"/>
        </w:tabs>
        <w:spacing w:before="100"/>
        <w:ind w:left="360"/>
        <w:rPr>
          <w:color w:val="000000"/>
          <w:sz w:val="20"/>
          <w:szCs w:val="20"/>
          <w:lang w:val="it-IT"/>
        </w:rPr>
      </w:pPr>
      <w:r w:rsidRPr="00BB59ED">
        <w:rPr>
          <w:color w:val="000000"/>
          <w:sz w:val="20"/>
          <w:szCs w:val="20"/>
          <w:lang w:val="it-IT"/>
        </w:rPr>
        <w:t>E)</w:t>
      </w:r>
      <w:r w:rsidRPr="00BB59ED">
        <w:rPr>
          <w:color w:val="000000"/>
          <w:sz w:val="20"/>
          <w:szCs w:val="20"/>
          <w:lang w:val="it-IT"/>
        </w:rPr>
        <w:tab/>
        <w:t>F)</w:t>
      </w:r>
      <w:r>
        <w:rPr>
          <w:noProof/>
        </w:rPr>
        <mc:AlternateContent>
          <mc:Choice Requires="wpg">
            <w:drawing>
              <wp:anchor distT="0" distB="0" distL="114300" distR="114300" simplePos="0" relativeHeight="251687936" behindDoc="0" locked="0" layoutInCell="1" hidden="0" allowOverlap="1" wp14:anchorId="0D87D73C" wp14:editId="2F58C801">
                <wp:simplePos x="0" y="0"/>
                <wp:positionH relativeFrom="column">
                  <wp:posOffset>3653473</wp:posOffset>
                </wp:positionH>
                <wp:positionV relativeFrom="paragraph">
                  <wp:posOffset>220663</wp:posOffset>
                </wp:positionV>
                <wp:extent cx="3326129" cy="486409"/>
                <wp:effectExtent l="0" t="0" r="0" b="0"/>
                <wp:wrapNone/>
                <wp:docPr id="50" name="Freeform: Shape 50"/>
                <wp:cNvGraphicFramePr/>
                <a:graphic xmlns:a="http://schemas.openxmlformats.org/drawingml/2006/main">
                  <a:graphicData uri="http://schemas.microsoft.com/office/word/2010/wordprocessingShape">
                    <wps:wsp>
                      <wps:cNvSpPr/>
                      <wps:spPr>
                        <a:xfrm>
                          <a:off x="4373498" y="3541558"/>
                          <a:ext cx="3316604" cy="476884"/>
                        </a:xfrm>
                        <a:custGeom>
                          <a:avLst/>
                          <a:gdLst/>
                          <a:ahLst/>
                          <a:cxnLst/>
                          <a:rect l="l" t="t" r="r" b="b"/>
                          <a:pathLst>
                            <a:path w="3316604" h="476884" extrusionOk="0">
                              <a:moveTo>
                                <a:pt x="0" y="0"/>
                              </a:moveTo>
                              <a:lnTo>
                                <a:pt x="0" y="476884"/>
                              </a:lnTo>
                              <a:lnTo>
                                <a:pt x="3316604" y="476884"/>
                              </a:lnTo>
                              <a:lnTo>
                                <a:pt x="3316604" y="0"/>
                              </a:lnTo>
                              <a:close/>
                            </a:path>
                          </a:pathLst>
                        </a:custGeom>
                        <a:noFill/>
                        <a:ln w="9525" cap="flat" cmpd="sng">
                          <a:solidFill>
                            <a:srgbClr val="000000"/>
                          </a:solidFill>
                          <a:prstDash val="solid"/>
                          <a:miter lim="8000"/>
                          <a:headEnd type="none" w="sm" len="sm"/>
                          <a:tailEnd type="none" w="sm" len="sm"/>
                        </a:ln>
                      </wps:spPr>
                      <wps:txbx>
                        <w:txbxContent>
                          <w:p w14:paraId="6F26BFEC" w14:textId="77777777" w:rsidR="006F7E3A" w:rsidRDefault="00303DD2">
                            <w:pPr>
                              <w:spacing w:line="237" w:lineRule="auto"/>
                              <w:ind w:left="98"/>
                              <w:textDirection w:val="btLr"/>
                            </w:pPr>
                            <w:r>
                              <w:rPr>
                                <w:color w:val="000000"/>
                                <w:sz w:val="20"/>
                              </w:rPr>
                              <w:t>356mg=</w:t>
                            </w:r>
                            <w:r>
                              <w:rPr>
                                <w:color w:val="000000"/>
                                <w:sz w:val="20"/>
                                <w:u w:val="single"/>
                              </w:rPr>
                              <w:tab/>
                            </w:r>
                            <w:r>
                              <w:rPr>
                                <w:color w:val="000000"/>
                                <w:sz w:val="20"/>
                              </w:rPr>
                              <w:t>grams</w:t>
                            </w:r>
                          </w:p>
                        </w:txbxContent>
                      </wps:txbx>
                      <wps:bodyPr spcFirstLastPara="1" wrap="square" lIns="88900" tIns="38100" rIns="88900" bIns="381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3653473</wp:posOffset>
                </wp:positionH>
                <wp:positionV relativeFrom="paragraph">
                  <wp:posOffset>220663</wp:posOffset>
                </wp:positionV>
                <wp:extent cx="3326129" cy="486409"/>
                <wp:effectExtent b="0" l="0" r="0" t="0"/>
                <wp:wrapNone/>
                <wp:docPr id="50" name="image44.png"/>
                <a:graphic>
                  <a:graphicData uri="http://schemas.openxmlformats.org/drawingml/2006/picture">
                    <pic:pic>
                      <pic:nvPicPr>
                        <pic:cNvPr id="0" name="image44.png"/>
                        <pic:cNvPicPr preferRelativeResize="0"/>
                      </pic:nvPicPr>
                      <pic:blipFill>
                        <a:blip r:embed="rId12"/>
                        <a:srcRect/>
                        <a:stretch>
                          <a:fillRect/>
                        </a:stretch>
                      </pic:blipFill>
                      <pic:spPr>
                        <a:xfrm>
                          <a:off x="0" y="0"/>
                          <a:ext cx="3326129" cy="486409"/>
                        </a:xfrm>
                        <a:prstGeom prst="rect"/>
                        <a:ln/>
                      </pic:spPr>
                    </pic:pic>
                  </a:graphicData>
                </a:graphic>
              </wp:anchor>
            </w:drawing>
          </mc:Fallback>
        </mc:AlternateContent>
      </w:r>
    </w:p>
    <w:p w14:paraId="077440BF" w14:textId="77777777" w:rsidR="006F7E3A" w:rsidRDefault="00303DD2">
      <w:pPr>
        <w:pBdr>
          <w:top w:val="nil"/>
          <w:left w:val="nil"/>
          <w:bottom w:val="nil"/>
          <w:right w:val="nil"/>
          <w:between w:val="nil"/>
        </w:pBdr>
        <w:tabs>
          <w:tab w:val="left" w:pos="3259"/>
        </w:tabs>
        <w:spacing w:before="26"/>
        <w:ind w:left="367"/>
        <w:rPr>
          <w:color w:val="000000"/>
          <w:sz w:val="20"/>
          <w:szCs w:val="20"/>
        </w:rPr>
        <w:sectPr w:rsidR="006F7E3A">
          <w:pgSz w:w="16860" w:h="11900" w:orient="landscape"/>
          <w:pgMar w:top="1100" w:right="760" w:bottom="880" w:left="1080" w:header="0" w:footer="658" w:gutter="0"/>
          <w:cols w:space="720"/>
        </w:sectPr>
      </w:pPr>
      <w:r>
        <w:rPr>
          <w:color w:val="000000"/>
          <w:sz w:val="20"/>
          <w:szCs w:val="20"/>
        </w:rPr>
        <w:t>175 micrograms=</w:t>
      </w:r>
      <w:r>
        <w:rPr>
          <w:color w:val="000000"/>
          <w:sz w:val="20"/>
          <w:szCs w:val="20"/>
          <w:u w:val="single"/>
        </w:rPr>
        <w:tab/>
      </w:r>
      <w:r>
        <w:rPr>
          <w:color w:val="000000"/>
          <w:sz w:val="20"/>
          <w:szCs w:val="20"/>
        </w:rPr>
        <w:t>mg</w:t>
      </w:r>
    </w:p>
    <w:p w14:paraId="11E49DCE" w14:textId="77777777" w:rsidR="006F7E3A" w:rsidRDefault="00303DD2">
      <w:pPr>
        <w:spacing w:before="81"/>
        <w:ind w:left="100" w:right="1539"/>
        <w:rPr>
          <w:b/>
          <w:sz w:val="20"/>
          <w:szCs w:val="20"/>
        </w:rPr>
      </w:pPr>
      <w:r>
        <w:rPr>
          <w:b/>
          <w:sz w:val="20"/>
          <w:szCs w:val="20"/>
        </w:rPr>
        <w:lastRenderedPageBreak/>
        <w:t>Part 3B: Answer the following questions in relation to the listed medications (Please refer to Part 6 to self-assess your answers)</w:t>
      </w:r>
    </w:p>
    <w:p w14:paraId="0A86A714" w14:textId="77777777" w:rsidR="006F7E3A" w:rsidRDefault="006F7E3A">
      <w:pPr>
        <w:pBdr>
          <w:top w:val="nil"/>
          <w:left w:val="nil"/>
          <w:bottom w:val="nil"/>
          <w:right w:val="nil"/>
          <w:between w:val="nil"/>
        </w:pBdr>
        <w:spacing w:before="1"/>
        <w:rPr>
          <w:b/>
          <w:color w:val="000000"/>
          <w:sz w:val="20"/>
          <w:szCs w:val="20"/>
        </w:rPr>
      </w:pPr>
    </w:p>
    <w:p w14:paraId="6AC4696E" w14:textId="77777777" w:rsidR="006F7E3A" w:rsidRDefault="00303DD2">
      <w:pPr>
        <w:numPr>
          <w:ilvl w:val="0"/>
          <w:numId w:val="2"/>
        </w:numPr>
        <w:pBdr>
          <w:top w:val="nil"/>
          <w:left w:val="nil"/>
          <w:bottom w:val="nil"/>
          <w:right w:val="nil"/>
          <w:between w:val="nil"/>
        </w:pBdr>
        <w:tabs>
          <w:tab w:val="left" w:pos="569"/>
        </w:tabs>
        <w:ind w:hanging="361"/>
        <w:rPr>
          <w:color w:val="000000"/>
          <w:sz w:val="20"/>
          <w:szCs w:val="20"/>
        </w:rPr>
      </w:pPr>
      <w:r>
        <w:rPr>
          <w:color w:val="000000"/>
          <w:sz w:val="20"/>
          <w:szCs w:val="20"/>
        </w:rPr>
        <w:t>Mary is prescribed Betamethasone 12mg IM. Betamethasone is available in 4mg/ml vials.</w:t>
      </w:r>
    </w:p>
    <w:p w14:paraId="0C0D7F86" w14:textId="77777777" w:rsidR="006F7E3A" w:rsidRDefault="006F7E3A">
      <w:pPr>
        <w:pBdr>
          <w:top w:val="nil"/>
          <w:left w:val="nil"/>
          <w:bottom w:val="nil"/>
          <w:right w:val="nil"/>
          <w:between w:val="nil"/>
        </w:pBdr>
        <w:spacing w:before="10"/>
        <w:rPr>
          <w:color w:val="000000"/>
          <w:sz w:val="19"/>
          <w:szCs w:val="19"/>
        </w:rPr>
      </w:pPr>
    </w:p>
    <w:p w14:paraId="7CE1F3FE" w14:textId="77777777" w:rsidR="006F7E3A" w:rsidRDefault="00303DD2">
      <w:pPr>
        <w:numPr>
          <w:ilvl w:val="1"/>
          <w:numId w:val="2"/>
        </w:numPr>
        <w:pBdr>
          <w:top w:val="nil"/>
          <w:left w:val="nil"/>
          <w:bottom w:val="nil"/>
          <w:right w:val="nil"/>
          <w:between w:val="nil"/>
        </w:pBdr>
        <w:tabs>
          <w:tab w:val="left" w:pos="1290"/>
          <w:tab w:val="left" w:pos="6300"/>
          <w:tab w:val="left" w:pos="7890"/>
        </w:tabs>
        <w:spacing w:before="1"/>
        <w:rPr>
          <w:color w:val="000000"/>
          <w:sz w:val="20"/>
          <w:szCs w:val="20"/>
        </w:rPr>
      </w:pPr>
      <w:r>
        <w:rPr>
          <w:color w:val="000000"/>
          <w:sz w:val="20"/>
          <w:szCs w:val="20"/>
        </w:rPr>
        <w:t>How many vials will be required?</w:t>
      </w:r>
      <w:r>
        <w:rPr>
          <w:color w:val="000000"/>
          <w:sz w:val="20"/>
          <w:szCs w:val="20"/>
        </w:rPr>
        <w:tab/>
      </w:r>
      <w:r>
        <w:rPr>
          <w:color w:val="000000"/>
          <w:sz w:val="20"/>
          <w:szCs w:val="20"/>
          <w:u w:val="single"/>
        </w:rPr>
        <w:t xml:space="preserve"> </w:t>
      </w:r>
      <w:r>
        <w:rPr>
          <w:color w:val="000000"/>
          <w:sz w:val="20"/>
          <w:szCs w:val="20"/>
          <w:u w:val="single"/>
        </w:rPr>
        <w:tab/>
      </w:r>
    </w:p>
    <w:p w14:paraId="035A5FF2" w14:textId="77777777" w:rsidR="006F7E3A" w:rsidRDefault="00303DD2">
      <w:pPr>
        <w:numPr>
          <w:ilvl w:val="1"/>
          <w:numId w:val="2"/>
        </w:numPr>
        <w:pBdr>
          <w:top w:val="nil"/>
          <w:left w:val="nil"/>
          <w:bottom w:val="nil"/>
          <w:right w:val="nil"/>
          <w:between w:val="nil"/>
        </w:pBdr>
        <w:tabs>
          <w:tab w:val="left" w:pos="1290"/>
          <w:tab w:val="left" w:pos="6300"/>
          <w:tab w:val="left" w:pos="7890"/>
        </w:tabs>
        <w:spacing w:before="1" w:line="242" w:lineRule="auto"/>
        <w:rPr>
          <w:color w:val="000000"/>
          <w:sz w:val="20"/>
          <w:szCs w:val="20"/>
        </w:rPr>
      </w:pPr>
      <w:r>
        <w:rPr>
          <w:color w:val="000000"/>
          <w:sz w:val="20"/>
          <w:szCs w:val="20"/>
        </w:rPr>
        <w:t>What volume will be administered in mls?</w:t>
      </w:r>
      <w:r>
        <w:rPr>
          <w:color w:val="000000"/>
          <w:sz w:val="20"/>
          <w:szCs w:val="20"/>
        </w:rPr>
        <w:tab/>
      </w:r>
      <w:r>
        <w:rPr>
          <w:color w:val="000000"/>
          <w:sz w:val="20"/>
          <w:szCs w:val="20"/>
          <w:u w:val="single"/>
        </w:rPr>
        <w:t xml:space="preserve"> </w:t>
      </w:r>
      <w:r>
        <w:rPr>
          <w:color w:val="000000"/>
          <w:sz w:val="20"/>
          <w:szCs w:val="20"/>
          <w:u w:val="single"/>
        </w:rPr>
        <w:tab/>
      </w:r>
    </w:p>
    <w:p w14:paraId="3D1F8661" w14:textId="77777777" w:rsidR="006F7E3A" w:rsidRDefault="00303DD2">
      <w:pPr>
        <w:numPr>
          <w:ilvl w:val="1"/>
          <w:numId w:val="2"/>
        </w:numPr>
        <w:pBdr>
          <w:top w:val="nil"/>
          <w:left w:val="nil"/>
          <w:bottom w:val="nil"/>
          <w:right w:val="nil"/>
          <w:between w:val="nil"/>
        </w:pBdr>
        <w:tabs>
          <w:tab w:val="left" w:pos="1290"/>
        </w:tabs>
        <w:spacing w:line="242" w:lineRule="auto"/>
        <w:rPr>
          <w:color w:val="000000"/>
          <w:sz w:val="20"/>
          <w:szCs w:val="20"/>
        </w:rPr>
      </w:pPr>
      <w:r>
        <w:rPr>
          <w:color w:val="000000"/>
          <w:sz w:val="20"/>
          <w:szCs w:val="20"/>
        </w:rPr>
        <w:t>What syringe should you choose to administer</w:t>
      </w:r>
    </w:p>
    <w:p w14:paraId="7D730B4E" w14:textId="77777777" w:rsidR="006F7E3A" w:rsidRDefault="00303DD2">
      <w:pPr>
        <w:pBdr>
          <w:top w:val="nil"/>
          <w:left w:val="nil"/>
          <w:bottom w:val="nil"/>
          <w:right w:val="nil"/>
          <w:between w:val="nil"/>
        </w:pBdr>
        <w:tabs>
          <w:tab w:val="left" w:pos="6300"/>
          <w:tab w:val="left" w:pos="7890"/>
        </w:tabs>
        <w:spacing w:line="242" w:lineRule="auto"/>
        <w:ind w:left="1289"/>
        <w:rPr>
          <w:color w:val="000000"/>
          <w:sz w:val="20"/>
          <w:szCs w:val="20"/>
        </w:rPr>
      </w:pPr>
      <w:r>
        <w:rPr>
          <w:color w:val="000000"/>
          <w:sz w:val="20"/>
          <w:szCs w:val="20"/>
        </w:rPr>
        <w:t>this medication? 1ml, 2ml or 5ml syringe.</w:t>
      </w:r>
      <w:r>
        <w:rPr>
          <w:color w:val="000000"/>
          <w:sz w:val="20"/>
          <w:szCs w:val="20"/>
        </w:rPr>
        <w:tab/>
      </w:r>
      <w:r>
        <w:rPr>
          <w:color w:val="000000"/>
          <w:sz w:val="20"/>
          <w:szCs w:val="20"/>
          <w:u w:val="single"/>
        </w:rPr>
        <w:t xml:space="preserve"> </w:t>
      </w:r>
      <w:r>
        <w:rPr>
          <w:color w:val="000000"/>
          <w:sz w:val="20"/>
          <w:szCs w:val="20"/>
          <w:u w:val="single"/>
        </w:rPr>
        <w:tab/>
      </w:r>
    </w:p>
    <w:p w14:paraId="4185A7E5" w14:textId="77777777" w:rsidR="006F7E3A" w:rsidRDefault="006F7E3A">
      <w:pPr>
        <w:pBdr>
          <w:top w:val="nil"/>
          <w:left w:val="nil"/>
          <w:bottom w:val="nil"/>
          <w:right w:val="nil"/>
          <w:between w:val="nil"/>
        </w:pBdr>
        <w:rPr>
          <w:color w:val="000000"/>
          <w:sz w:val="20"/>
          <w:szCs w:val="20"/>
        </w:rPr>
      </w:pPr>
    </w:p>
    <w:p w14:paraId="3F86E012" w14:textId="77777777" w:rsidR="006F7E3A" w:rsidRDefault="006F7E3A">
      <w:pPr>
        <w:pBdr>
          <w:top w:val="nil"/>
          <w:left w:val="nil"/>
          <w:bottom w:val="nil"/>
          <w:right w:val="nil"/>
          <w:between w:val="nil"/>
        </w:pBdr>
        <w:spacing w:before="11"/>
        <w:rPr>
          <w:color w:val="000000"/>
          <w:sz w:val="15"/>
          <w:szCs w:val="15"/>
        </w:rPr>
      </w:pPr>
    </w:p>
    <w:p w14:paraId="344EF140" w14:textId="77777777" w:rsidR="006F7E3A" w:rsidRDefault="00303DD2">
      <w:pPr>
        <w:numPr>
          <w:ilvl w:val="0"/>
          <w:numId w:val="2"/>
        </w:numPr>
        <w:pBdr>
          <w:top w:val="nil"/>
          <w:left w:val="nil"/>
          <w:bottom w:val="nil"/>
          <w:right w:val="nil"/>
          <w:between w:val="nil"/>
        </w:pBdr>
        <w:tabs>
          <w:tab w:val="left" w:pos="569"/>
        </w:tabs>
        <w:spacing w:before="99"/>
        <w:ind w:hanging="361"/>
        <w:rPr>
          <w:color w:val="000000"/>
          <w:sz w:val="20"/>
          <w:szCs w:val="20"/>
        </w:rPr>
      </w:pPr>
      <w:r>
        <w:rPr>
          <w:color w:val="000000"/>
          <w:sz w:val="20"/>
          <w:szCs w:val="20"/>
        </w:rPr>
        <w:t>Mary is prescribed Eltroxin 0.25mg PO. 125mcg per tablet available.</w:t>
      </w:r>
    </w:p>
    <w:p w14:paraId="5389EE81" w14:textId="77777777" w:rsidR="006F7E3A" w:rsidRDefault="006F7E3A">
      <w:pPr>
        <w:pBdr>
          <w:top w:val="nil"/>
          <w:left w:val="nil"/>
          <w:bottom w:val="nil"/>
          <w:right w:val="nil"/>
          <w:between w:val="nil"/>
        </w:pBdr>
        <w:spacing w:before="1"/>
        <w:rPr>
          <w:color w:val="000000"/>
          <w:sz w:val="20"/>
          <w:szCs w:val="20"/>
        </w:rPr>
      </w:pPr>
    </w:p>
    <w:p w14:paraId="6D8FA4ED" w14:textId="77777777" w:rsidR="006F7E3A" w:rsidRDefault="00303DD2">
      <w:pPr>
        <w:numPr>
          <w:ilvl w:val="1"/>
          <w:numId w:val="2"/>
        </w:numPr>
        <w:pBdr>
          <w:top w:val="nil"/>
          <w:left w:val="nil"/>
          <w:bottom w:val="nil"/>
          <w:right w:val="nil"/>
          <w:between w:val="nil"/>
        </w:pBdr>
        <w:tabs>
          <w:tab w:val="left" w:pos="1290"/>
          <w:tab w:val="left" w:pos="6300"/>
          <w:tab w:val="left" w:pos="7890"/>
        </w:tabs>
        <w:rPr>
          <w:color w:val="000000"/>
          <w:sz w:val="20"/>
          <w:szCs w:val="20"/>
        </w:rPr>
      </w:pPr>
      <w:r>
        <w:rPr>
          <w:color w:val="000000"/>
          <w:sz w:val="20"/>
          <w:szCs w:val="20"/>
        </w:rPr>
        <w:t>How many tablets will be required?</w:t>
      </w:r>
      <w:r>
        <w:rPr>
          <w:color w:val="000000"/>
          <w:sz w:val="20"/>
          <w:szCs w:val="20"/>
        </w:rPr>
        <w:tab/>
      </w:r>
      <w:r>
        <w:rPr>
          <w:color w:val="000000"/>
          <w:sz w:val="20"/>
          <w:szCs w:val="20"/>
          <w:u w:val="single"/>
        </w:rPr>
        <w:t xml:space="preserve"> </w:t>
      </w:r>
      <w:r>
        <w:rPr>
          <w:color w:val="000000"/>
          <w:sz w:val="20"/>
          <w:szCs w:val="20"/>
          <w:u w:val="single"/>
        </w:rPr>
        <w:tab/>
      </w:r>
    </w:p>
    <w:p w14:paraId="3AB6FEAD" w14:textId="77777777" w:rsidR="006F7E3A" w:rsidRDefault="006F7E3A">
      <w:pPr>
        <w:pBdr>
          <w:top w:val="nil"/>
          <w:left w:val="nil"/>
          <w:bottom w:val="nil"/>
          <w:right w:val="nil"/>
          <w:between w:val="nil"/>
        </w:pBdr>
        <w:rPr>
          <w:color w:val="000000"/>
          <w:sz w:val="20"/>
          <w:szCs w:val="20"/>
        </w:rPr>
      </w:pPr>
    </w:p>
    <w:p w14:paraId="1954FFF4" w14:textId="77777777" w:rsidR="006F7E3A" w:rsidRDefault="006F7E3A">
      <w:pPr>
        <w:pBdr>
          <w:top w:val="nil"/>
          <w:left w:val="nil"/>
          <w:bottom w:val="nil"/>
          <w:right w:val="nil"/>
          <w:between w:val="nil"/>
        </w:pBdr>
        <w:rPr>
          <w:color w:val="000000"/>
          <w:sz w:val="20"/>
          <w:szCs w:val="20"/>
        </w:rPr>
      </w:pPr>
    </w:p>
    <w:p w14:paraId="6CEBE398" w14:textId="77777777" w:rsidR="006F7E3A" w:rsidRDefault="006F7E3A">
      <w:pPr>
        <w:pBdr>
          <w:top w:val="nil"/>
          <w:left w:val="nil"/>
          <w:bottom w:val="nil"/>
          <w:right w:val="nil"/>
          <w:between w:val="nil"/>
        </w:pBdr>
        <w:rPr>
          <w:color w:val="000000"/>
          <w:sz w:val="16"/>
          <w:szCs w:val="16"/>
        </w:rPr>
      </w:pPr>
    </w:p>
    <w:p w14:paraId="308721A6" w14:textId="77777777" w:rsidR="006F7E3A" w:rsidRDefault="00303DD2">
      <w:pPr>
        <w:numPr>
          <w:ilvl w:val="0"/>
          <w:numId w:val="2"/>
        </w:numPr>
        <w:pBdr>
          <w:top w:val="nil"/>
          <w:left w:val="nil"/>
          <w:bottom w:val="nil"/>
          <w:right w:val="nil"/>
          <w:between w:val="nil"/>
        </w:pBdr>
        <w:tabs>
          <w:tab w:val="left" w:pos="569"/>
        </w:tabs>
        <w:spacing w:before="99"/>
        <w:ind w:hanging="361"/>
        <w:rPr>
          <w:color w:val="000000"/>
          <w:sz w:val="20"/>
          <w:szCs w:val="20"/>
        </w:rPr>
      </w:pPr>
      <w:r>
        <w:rPr>
          <w:color w:val="000000"/>
          <w:sz w:val="20"/>
          <w:szCs w:val="20"/>
        </w:rPr>
        <w:t>Mary is prescribed Pethidine 75mg IM 4-6hourly. Pethidine is available in 100mg/2ml vials</w:t>
      </w:r>
    </w:p>
    <w:p w14:paraId="4B22B8A4" w14:textId="77777777" w:rsidR="006F7E3A" w:rsidRDefault="006F7E3A">
      <w:pPr>
        <w:pBdr>
          <w:top w:val="nil"/>
          <w:left w:val="nil"/>
          <w:bottom w:val="nil"/>
          <w:right w:val="nil"/>
          <w:between w:val="nil"/>
        </w:pBdr>
        <w:spacing w:before="11"/>
        <w:rPr>
          <w:color w:val="000000"/>
          <w:sz w:val="19"/>
          <w:szCs w:val="19"/>
        </w:rPr>
      </w:pPr>
    </w:p>
    <w:p w14:paraId="0E125588" w14:textId="77777777" w:rsidR="006F7E3A" w:rsidRDefault="00303DD2">
      <w:pPr>
        <w:numPr>
          <w:ilvl w:val="1"/>
          <w:numId w:val="2"/>
        </w:numPr>
        <w:pBdr>
          <w:top w:val="nil"/>
          <w:left w:val="nil"/>
          <w:bottom w:val="nil"/>
          <w:right w:val="nil"/>
          <w:between w:val="nil"/>
        </w:pBdr>
        <w:tabs>
          <w:tab w:val="left" w:pos="1290"/>
          <w:tab w:val="left" w:pos="6300"/>
          <w:tab w:val="left" w:pos="7890"/>
        </w:tabs>
        <w:rPr>
          <w:color w:val="000000"/>
          <w:sz w:val="20"/>
          <w:szCs w:val="20"/>
        </w:rPr>
      </w:pPr>
      <w:r>
        <w:rPr>
          <w:color w:val="000000"/>
          <w:sz w:val="20"/>
          <w:szCs w:val="20"/>
        </w:rPr>
        <w:t>How many vials will be required?</w:t>
      </w:r>
      <w:r>
        <w:rPr>
          <w:color w:val="000000"/>
          <w:sz w:val="20"/>
          <w:szCs w:val="20"/>
        </w:rPr>
        <w:tab/>
      </w:r>
      <w:r>
        <w:rPr>
          <w:color w:val="000000"/>
          <w:sz w:val="20"/>
          <w:szCs w:val="20"/>
          <w:u w:val="single"/>
        </w:rPr>
        <w:t xml:space="preserve"> </w:t>
      </w:r>
      <w:r>
        <w:rPr>
          <w:color w:val="000000"/>
          <w:sz w:val="20"/>
          <w:szCs w:val="20"/>
          <w:u w:val="single"/>
        </w:rPr>
        <w:tab/>
      </w:r>
    </w:p>
    <w:p w14:paraId="7067EFBC" w14:textId="77777777" w:rsidR="006F7E3A" w:rsidRDefault="006F7E3A">
      <w:pPr>
        <w:pBdr>
          <w:top w:val="nil"/>
          <w:left w:val="nil"/>
          <w:bottom w:val="nil"/>
          <w:right w:val="nil"/>
          <w:between w:val="nil"/>
        </w:pBdr>
        <w:spacing w:before="11"/>
        <w:rPr>
          <w:color w:val="000000"/>
          <w:sz w:val="11"/>
          <w:szCs w:val="11"/>
        </w:rPr>
      </w:pPr>
    </w:p>
    <w:p w14:paraId="5E64FB60" w14:textId="77777777" w:rsidR="006F7E3A" w:rsidRDefault="00303DD2">
      <w:pPr>
        <w:numPr>
          <w:ilvl w:val="1"/>
          <w:numId w:val="2"/>
        </w:numPr>
        <w:pBdr>
          <w:top w:val="nil"/>
          <w:left w:val="nil"/>
          <w:bottom w:val="nil"/>
          <w:right w:val="nil"/>
          <w:between w:val="nil"/>
        </w:pBdr>
        <w:tabs>
          <w:tab w:val="left" w:pos="1290"/>
          <w:tab w:val="left" w:pos="6300"/>
          <w:tab w:val="left" w:pos="7890"/>
        </w:tabs>
        <w:spacing w:before="100"/>
        <w:rPr>
          <w:color w:val="000000"/>
          <w:sz w:val="20"/>
          <w:szCs w:val="20"/>
        </w:rPr>
      </w:pPr>
      <w:r>
        <w:rPr>
          <w:color w:val="000000"/>
          <w:sz w:val="20"/>
          <w:szCs w:val="20"/>
        </w:rPr>
        <w:t>What volume will be administered in mls?</w:t>
      </w:r>
      <w:r>
        <w:rPr>
          <w:color w:val="000000"/>
          <w:sz w:val="20"/>
          <w:szCs w:val="20"/>
        </w:rPr>
        <w:tab/>
      </w:r>
      <w:r>
        <w:rPr>
          <w:color w:val="000000"/>
          <w:sz w:val="20"/>
          <w:szCs w:val="20"/>
          <w:u w:val="single"/>
        </w:rPr>
        <w:t xml:space="preserve"> </w:t>
      </w:r>
      <w:r>
        <w:rPr>
          <w:color w:val="000000"/>
          <w:sz w:val="20"/>
          <w:szCs w:val="20"/>
          <w:u w:val="single"/>
        </w:rPr>
        <w:tab/>
      </w:r>
    </w:p>
    <w:p w14:paraId="630C8A48" w14:textId="77777777" w:rsidR="006F7E3A" w:rsidRDefault="006F7E3A">
      <w:pPr>
        <w:pBdr>
          <w:top w:val="nil"/>
          <w:left w:val="nil"/>
          <w:bottom w:val="nil"/>
          <w:right w:val="nil"/>
          <w:between w:val="nil"/>
        </w:pBdr>
        <w:spacing w:before="8"/>
        <w:rPr>
          <w:color w:val="000000"/>
          <w:sz w:val="11"/>
          <w:szCs w:val="11"/>
        </w:rPr>
      </w:pPr>
    </w:p>
    <w:p w14:paraId="7321E862" w14:textId="77777777" w:rsidR="006F7E3A" w:rsidRDefault="00303DD2">
      <w:pPr>
        <w:numPr>
          <w:ilvl w:val="1"/>
          <w:numId w:val="2"/>
        </w:numPr>
        <w:pBdr>
          <w:top w:val="nil"/>
          <w:left w:val="nil"/>
          <w:bottom w:val="nil"/>
          <w:right w:val="nil"/>
          <w:between w:val="nil"/>
        </w:pBdr>
        <w:tabs>
          <w:tab w:val="left" w:pos="1290"/>
        </w:tabs>
        <w:spacing w:before="100"/>
        <w:rPr>
          <w:color w:val="000000"/>
          <w:sz w:val="20"/>
          <w:szCs w:val="20"/>
        </w:rPr>
      </w:pPr>
      <w:r>
        <w:rPr>
          <w:color w:val="000000"/>
          <w:sz w:val="20"/>
          <w:szCs w:val="20"/>
        </w:rPr>
        <w:t>What volume syringe should you choose to</w:t>
      </w:r>
    </w:p>
    <w:p w14:paraId="76DCFDF2" w14:textId="77777777" w:rsidR="006F7E3A" w:rsidRDefault="00303DD2">
      <w:pPr>
        <w:pBdr>
          <w:top w:val="nil"/>
          <w:left w:val="nil"/>
          <w:bottom w:val="nil"/>
          <w:right w:val="nil"/>
          <w:between w:val="nil"/>
        </w:pBdr>
        <w:tabs>
          <w:tab w:val="left" w:pos="6300"/>
          <w:tab w:val="left" w:pos="7890"/>
        </w:tabs>
        <w:spacing w:before="1"/>
        <w:ind w:left="1289"/>
        <w:rPr>
          <w:color w:val="000000"/>
          <w:sz w:val="20"/>
          <w:szCs w:val="20"/>
        </w:rPr>
      </w:pPr>
      <w:r>
        <w:rPr>
          <w:color w:val="000000"/>
          <w:sz w:val="20"/>
          <w:szCs w:val="20"/>
        </w:rPr>
        <w:t>administer this volume? 1ml, 2ml, 5ml</w:t>
      </w:r>
      <w:r>
        <w:rPr>
          <w:color w:val="000000"/>
          <w:sz w:val="20"/>
          <w:szCs w:val="20"/>
        </w:rPr>
        <w:tab/>
      </w:r>
      <w:r>
        <w:rPr>
          <w:color w:val="000000"/>
          <w:sz w:val="20"/>
          <w:szCs w:val="20"/>
          <w:u w:val="single"/>
        </w:rPr>
        <w:t xml:space="preserve"> </w:t>
      </w:r>
      <w:r>
        <w:rPr>
          <w:color w:val="000000"/>
          <w:sz w:val="20"/>
          <w:szCs w:val="20"/>
          <w:u w:val="single"/>
        </w:rPr>
        <w:tab/>
      </w:r>
    </w:p>
    <w:p w14:paraId="170720FB" w14:textId="77777777" w:rsidR="006F7E3A" w:rsidRDefault="006F7E3A">
      <w:pPr>
        <w:pBdr>
          <w:top w:val="nil"/>
          <w:left w:val="nil"/>
          <w:bottom w:val="nil"/>
          <w:right w:val="nil"/>
          <w:between w:val="nil"/>
        </w:pBdr>
        <w:rPr>
          <w:color w:val="000000"/>
          <w:sz w:val="20"/>
          <w:szCs w:val="20"/>
        </w:rPr>
      </w:pPr>
    </w:p>
    <w:p w14:paraId="0788FE9A" w14:textId="77777777" w:rsidR="006F7E3A" w:rsidRDefault="006F7E3A">
      <w:pPr>
        <w:pBdr>
          <w:top w:val="nil"/>
          <w:left w:val="nil"/>
          <w:bottom w:val="nil"/>
          <w:right w:val="nil"/>
          <w:between w:val="nil"/>
        </w:pBdr>
        <w:spacing w:before="10"/>
        <w:rPr>
          <w:color w:val="000000"/>
          <w:sz w:val="15"/>
          <w:szCs w:val="15"/>
        </w:rPr>
      </w:pPr>
    </w:p>
    <w:p w14:paraId="2D9BFD03" w14:textId="77777777" w:rsidR="006F7E3A" w:rsidRDefault="00303DD2">
      <w:pPr>
        <w:numPr>
          <w:ilvl w:val="0"/>
          <w:numId w:val="2"/>
        </w:numPr>
        <w:pBdr>
          <w:top w:val="nil"/>
          <w:left w:val="nil"/>
          <w:bottom w:val="nil"/>
          <w:right w:val="nil"/>
          <w:between w:val="nil"/>
        </w:pBdr>
        <w:tabs>
          <w:tab w:val="left" w:pos="569"/>
        </w:tabs>
        <w:spacing w:before="100"/>
        <w:ind w:hanging="361"/>
        <w:rPr>
          <w:color w:val="000000"/>
          <w:sz w:val="20"/>
          <w:szCs w:val="20"/>
        </w:rPr>
      </w:pPr>
      <w:r>
        <w:rPr>
          <w:color w:val="000000"/>
          <w:sz w:val="20"/>
          <w:szCs w:val="20"/>
        </w:rPr>
        <w:t>MDA Schedule 2 Drugs (refer to local policy and NMBI guidance)</w:t>
      </w:r>
    </w:p>
    <w:p w14:paraId="5446363A" w14:textId="77777777" w:rsidR="006F7E3A" w:rsidRDefault="006F7E3A">
      <w:pPr>
        <w:pBdr>
          <w:top w:val="nil"/>
          <w:left w:val="nil"/>
          <w:bottom w:val="nil"/>
          <w:right w:val="nil"/>
          <w:between w:val="nil"/>
        </w:pBdr>
        <w:spacing w:before="11"/>
        <w:rPr>
          <w:color w:val="000000"/>
          <w:sz w:val="21"/>
          <w:szCs w:val="21"/>
        </w:rPr>
      </w:pPr>
    </w:p>
    <w:p w14:paraId="249B3C9E" w14:textId="77777777" w:rsidR="006F7E3A" w:rsidRDefault="00303DD2">
      <w:pPr>
        <w:numPr>
          <w:ilvl w:val="1"/>
          <w:numId w:val="2"/>
        </w:numPr>
        <w:pBdr>
          <w:top w:val="nil"/>
          <w:left w:val="nil"/>
          <w:bottom w:val="nil"/>
          <w:right w:val="nil"/>
          <w:between w:val="nil"/>
        </w:pBdr>
        <w:tabs>
          <w:tab w:val="left" w:pos="1290"/>
        </w:tabs>
        <w:rPr>
          <w:color w:val="000000"/>
          <w:sz w:val="20"/>
          <w:szCs w:val="20"/>
        </w:rPr>
      </w:pPr>
      <w:r>
        <w:rPr>
          <w:color w:val="000000"/>
          <w:sz w:val="20"/>
          <w:szCs w:val="20"/>
        </w:rPr>
        <w:t>Name two regularly used MDA Schedule 2</w:t>
      </w:r>
    </w:p>
    <w:p w14:paraId="7271424D" w14:textId="77777777" w:rsidR="006F7E3A" w:rsidRDefault="00303DD2">
      <w:pPr>
        <w:pBdr>
          <w:top w:val="nil"/>
          <w:left w:val="nil"/>
          <w:bottom w:val="nil"/>
          <w:right w:val="nil"/>
          <w:between w:val="nil"/>
        </w:pBdr>
        <w:tabs>
          <w:tab w:val="left" w:pos="6300"/>
          <w:tab w:val="left" w:pos="13233"/>
        </w:tabs>
        <w:spacing w:before="1"/>
        <w:ind w:left="1289"/>
        <w:rPr>
          <w:color w:val="000000"/>
          <w:sz w:val="20"/>
          <w:szCs w:val="20"/>
        </w:rPr>
      </w:pPr>
      <w:r>
        <w:rPr>
          <w:color w:val="000000"/>
          <w:sz w:val="20"/>
          <w:szCs w:val="20"/>
        </w:rPr>
        <w:t>Drugs used in general nursing care</w:t>
      </w:r>
      <w:r>
        <w:rPr>
          <w:color w:val="000000"/>
          <w:sz w:val="20"/>
          <w:szCs w:val="20"/>
        </w:rPr>
        <w:tab/>
      </w:r>
      <w:r>
        <w:rPr>
          <w:color w:val="000000"/>
          <w:sz w:val="20"/>
          <w:szCs w:val="20"/>
          <w:u w:val="single"/>
        </w:rPr>
        <w:t xml:space="preserve"> </w:t>
      </w:r>
      <w:r>
        <w:rPr>
          <w:color w:val="000000"/>
          <w:sz w:val="20"/>
          <w:szCs w:val="20"/>
          <w:u w:val="single"/>
        </w:rPr>
        <w:tab/>
      </w:r>
    </w:p>
    <w:p w14:paraId="7E097A0E" w14:textId="77777777" w:rsidR="006F7E3A" w:rsidRDefault="006F7E3A">
      <w:pPr>
        <w:pBdr>
          <w:top w:val="nil"/>
          <w:left w:val="nil"/>
          <w:bottom w:val="nil"/>
          <w:right w:val="nil"/>
          <w:between w:val="nil"/>
        </w:pBdr>
        <w:spacing w:before="9"/>
        <w:rPr>
          <w:color w:val="000000"/>
          <w:sz w:val="11"/>
          <w:szCs w:val="11"/>
        </w:rPr>
      </w:pPr>
    </w:p>
    <w:p w14:paraId="4C9C757A" w14:textId="77777777" w:rsidR="006F7E3A" w:rsidRDefault="00303DD2">
      <w:pPr>
        <w:numPr>
          <w:ilvl w:val="1"/>
          <w:numId w:val="2"/>
        </w:numPr>
        <w:pBdr>
          <w:top w:val="nil"/>
          <w:left w:val="nil"/>
          <w:bottom w:val="nil"/>
          <w:right w:val="nil"/>
          <w:between w:val="nil"/>
        </w:pBdr>
        <w:tabs>
          <w:tab w:val="left" w:pos="1290"/>
          <w:tab w:val="left" w:pos="6300"/>
          <w:tab w:val="left" w:pos="13232"/>
        </w:tabs>
        <w:spacing w:before="99"/>
        <w:ind w:right="1784"/>
        <w:rPr>
          <w:color w:val="000000"/>
          <w:sz w:val="20"/>
          <w:szCs w:val="20"/>
        </w:rPr>
      </w:pPr>
      <w:r>
        <w:rPr>
          <w:color w:val="000000"/>
          <w:sz w:val="20"/>
          <w:szCs w:val="20"/>
        </w:rPr>
        <w:t>Outline where MDA Schedule 2 Drugs should</w:t>
      </w:r>
      <w:r>
        <w:rPr>
          <w:color w:val="000000"/>
          <w:sz w:val="20"/>
          <w:szCs w:val="20"/>
        </w:rPr>
        <w:tab/>
      </w:r>
      <w:r>
        <w:rPr>
          <w:color w:val="000000"/>
          <w:sz w:val="20"/>
          <w:szCs w:val="20"/>
          <w:u w:val="single"/>
        </w:rPr>
        <w:t xml:space="preserve"> </w:t>
      </w:r>
      <w:r>
        <w:rPr>
          <w:color w:val="000000"/>
          <w:sz w:val="20"/>
          <w:szCs w:val="20"/>
          <w:u w:val="single"/>
        </w:rPr>
        <w:tab/>
      </w:r>
      <w:r>
        <w:rPr>
          <w:color w:val="000000"/>
          <w:sz w:val="20"/>
          <w:szCs w:val="20"/>
        </w:rPr>
        <w:t xml:space="preserve"> be stored?</w:t>
      </w:r>
      <w:r>
        <w:rPr>
          <w:color w:val="000000"/>
          <w:sz w:val="20"/>
          <w:szCs w:val="20"/>
        </w:rPr>
        <w:tab/>
      </w:r>
      <w:r>
        <w:rPr>
          <w:color w:val="000000"/>
          <w:sz w:val="20"/>
          <w:szCs w:val="20"/>
          <w:u w:val="single"/>
        </w:rPr>
        <w:t xml:space="preserve"> </w:t>
      </w:r>
      <w:r>
        <w:rPr>
          <w:color w:val="000000"/>
          <w:sz w:val="20"/>
          <w:szCs w:val="20"/>
          <w:u w:val="single"/>
        </w:rPr>
        <w:tab/>
      </w:r>
    </w:p>
    <w:p w14:paraId="2953B60B" w14:textId="77777777" w:rsidR="006F7E3A" w:rsidRDefault="006F7E3A">
      <w:pPr>
        <w:pBdr>
          <w:top w:val="nil"/>
          <w:left w:val="nil"/>
          <w:bottom w:val="nil"/>
          <w:right w:val="nil"/>
          <w:between w:val="nil"/>
        </w:pBdr>
        <w:spacing w:before="11"/>
        <w:rPr>
          <w:color w:val="000000"/>
          <w:sz w:val="11"/>
          <w:szCs w:val="11"/>
        </w:rPr>
      </w:pPr>
    </w:p>
    <w:p w14:paraId="0B7B8CFB" w14:textId="77777777" w:rsidR="006F7E3A" w:rsidRDefault="00303DD2">
      <w:pPr>
        <w:numPr>
          <w:ilvl w:val="1"/>
          <w:numId w:val="2"/>
        </w:numPr>
        <w:pBdr>
          <w:top w:val="nil"/>
          <w:left w:val="nil"/>
          <w:bottom w:val="nil"/>
          <w:right w:val="nil"/>
          <w:between w:val="nil"/>
        </w:pBdr>
        <w:tabs>
          <w:tab w:val="left" w:pos="1290"/>
          <w:tab w:val="left" w:pos="6300"/>
          <w:tab w:val="left" w:pos="13232"/>
        </w:tabs>
        <w:spacing w:before="99"/>
        <w:ind w:right="1785"/>
        <w:jc w:val="both"/>
        <w:rPr>
          <w:color w:val="000000"/>
          <w:sz w:val="20"/>
          <w:szCs w:val="20"/>
        </w:rPr>
      </w:pPr>
      <w:r>
        <w:rPr>
          <w:color w:val="000000"/>
          <w:sz w:val="20"/>
          <w:szCs w:val="20"/>
        </w:rPr>
        <w:t>Outline the documentation that should be</w:t>
      </w:r>
      <w:r>
        <w:rPr>
          <w:color w:val="000000"/>
          <w:sz w:val="20"/>
          <w:szCs w:val="20"/>
        </w:rPr>
        <w:tab/>
      </w:r>
      <w:r>
        <w:rPr>
          <w:color w:val="000000"/>
          <w:sz w:val="20"/>
          <w:szCs w:val="20"/>
          <w:u w:val="single"/>
        </w:rPr>
        <w:t xml:space="preserve"> </w:t>
      </w:r>
      <w:r>
        <w:rPr>
          <w:color w:val="000000"/>
          <w:sz w:val="20"/>
          <w:szCs w:val="20"/>
          <w:u w:val="single"/>
        </w:rPr>
        <w:tab/>
      </w:r>
      <w:r>
        <w:rPr>
          <w:color w:val="000000"/>
          <w:sz w:val="20"/>
          <w:szCs w:val="20"/>
        </w:rPr>
        <w:t xml:space="preserve"> completed during the preparation and</w:t>
      </w:r>
      <w:r>
        <w:rPr>
          <w:color w:val="000000"/>
          <w:sz w:val="20"/>
          <w:szCs w:val="20"/>
        </w:rPr>
        <w:tab/>
      </w:r>
      <w:r>
        <w:rPr>
          <w:color w:val="000000"/>
          <w:sz w:val="20"/>
          <w:szCs w:val="20"/>
          <w:u w:val="single"/>
        </w:rPr>
        <w:t xml:space="preserve"> </w:t>
      </w:r>
      <w:r>
        <w:rPr>
          <w:color w:val="000000"/>
          <w:sz w:val="20"/>
          <w:szCs w:val="20"/>
          <w:u w:val="single"/>
        </w:rPr>
        <w:tab/>
      </w:r>
      <w:r>
        <w:rPr>
          <w:color w:val="000000"/>
          <w:sz w:val="20"/>
          <w:szCs w:val="20"/>
        </w:rPr>
        <w:t xml:space="preserve"> administration of MDA Schedule 2 Drugs</w:t>
      </w:r>
      <w:r>
        <w:rPr>
          <w:color w:val="000000"/>
          <w:sz w:val="20"/>
          <w:szCs w:val="20"/>
        </w:rPr>
        <w:tab/>
      </w:r>
      <w:r>
        <w:rPr>
          <w:color w:val="000000"/>
          <w:sz w:val="20"/>
          <w:szCs w:val="20"/>
          <w:u w:val="single"/>
        </w:rPr>
        <w:t xml:space="preserve"> </w:t>
      </w:r>
      <w:r>
        <w:rPr>
          <w:color w:val="000000"/>
          <w:sz w:val="20"/>
          <w:szCs w:val="20"/>
          <w:u w:val="single"/>
        </w:rPr>
        <w:tab/>
      </w:r>
    </w:p>
    <w:p w14:paraId="1DDC2984" w14:textId="77777777" w:rsidR="006F7E3A" w:rsidRDefault="00303DD2">
      <w:pPr>
        <w:pBdr>
          <w:top w:val="nil"/>
          <w:left w:val="nil"/>
          <w:bottom w:val="nil"/>
          <w:right w:val="nil"/>
          <w:between w:val="nil"/>
        </w:pBdr>
        <w:spacing w:before="7"/>
        <w:rPr>
          <w:color w:val="000000"/>
          <w:sz w:val="16"/>
          <w:szCs w:val="16"/>
        </w:rPr>
      </w:pPr>
      <w:r>
        <w:rPr>
          <w:noProof/>
        </w:rPr>
        <mc:AlternateContent>
          <mc:Choice Requires="wps">
            <w:drawing>
              <wp:anchor distT="0" distB="0" distL="114300" distR="114300" simplePos="0" relativeHeight="251688960" behindDoc="0" locked="0" layoutInCell="1" hidden="0" allowOverlap="1" wp14:anchorId="7BFDA979" wp14:editId="4D5B825D">
                <wp:simplePos x="0" y="0"/>
                <wp:positionH relativeFrom="column">
                  <wp:posOffset>4115435</wp:posOffset>
                </wp:positionH>
                <wp:positionV relativeFrom="paragraph">
                  <wp:posOffset>290195</wp:posOffset>
                </wp:positionV>
                <wp:extent cx="1270" cy="12700"/>
                <wp:effectExtent l="0" t="0" r="0" b="0"/>
                <wp:wrapTopAndBottom distT="0" distB="0"/>
                <wp:docPr id="23" name="Freeform: Shape 23"/>
                <wp:cNvGraphicFramePr/>
                <a:graphic xmlns:a="http://schemas.openxmlformats.org/drawingml/2006/main">
                  <a:graphicData uri="http://schemas.microsoft.com/office/word/2010/wordprocessingShape">
                    <wps:wsp>
                      <wps:cNvSpPr/>
                      <wps:spPr>
                        <a:xfrm>
                          <a:off x="3850575" y="3779365"/>
                          <a:ext cx="4362450" cy="1270"/>
                        </a:xfrm>
                        <a:custGeom>
                          <a:avLst/>
                          <a:gdLst/>
                          <a:ahLst/>
                          <a:cxnLst/>
                          <a:rect l="l" t="t" r="r" b="b"/>
                          <a:pathLst>
                            <a:path w="4362450" h="1270" extrusionOk="0">
                              <a:moveTo>
                                <a:pt x="0" y="0"/>
                              </a:moveTo>
                              <a:lnTo>
                                <a:pt x="436181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4115435</wp:posOffset>
                </wp:positionH>
                <wp:positionV relativeFrom="paragraph">
                  <wp:posOffset>290195</wp:posOffset>
                </wp:positionV>
                <wp:extent cx="1270" cy="12700"/>
                <wp:effectExtent b="0" l="0" r="0" t="0"/>
                <wp:wrapTopAndBottom distB="0" distT="0"/>
                <wp:docPr id="23" name="image16.png"/>
                <a:graphic>
                  <a:graphicData uri="http://schemas.openxmlformats.org/drawingml/2006/picture">
                    <pic:pic>
                      <pic:nvPicPr>
                        <pic:cNvPr id="0" name="image16.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114300" distR="114300" simplePos="0" relativeHeight="251689984" behindDoc="0" locked="0" layoutInCell="1" hidden="0" allowOverlap="1" wp14:anchorId="4AA509EB" wp14:editId="387A57EF">
                <wp:simplePos x="0" y="0"/>
                <wp:positionH relativeFrom="column">
                  <wp:posOffset>4115435</wp:posOffset>
                </wp:positionH>
                <wp:positionV relativeFrom="paragraph">
                  <wp:posOffset>137160</wp:posOffset>
                </wp:positionV>
                <wp:extent cx="1270" cy="12700"/>
                <wp:effectExtent l="0" t="0" r="0" b="0"/>
                <wp:wrapTopAndBottom distT="0" distB="0"/>
                <wp:docPr id="55" name="Freeform: Shape 55"/>
                <wp:cNvGraphicFramePr/>
                <a:graphic xmlns:a="http://schemas.openxmlformats.org/drawingml/2006/main">
                  <a:graphicData uri="http://schemas.microsoft.com/office/word/2010/wordprocessingShape">
                    <wps:wsp>
                      <wps:cNvSpPr/>
                      <wps:spPr>
                        <a:xfrm>
                          <a:off x="3850893" y="3779365"/>
                          <a:ext cx="4361815" cy="1270"/>
                        </a:xfrm>
                        <a:custGeom>
                          <a:avLst/>
                          <a:gdLst/>
                          <a:ahLst/>
                          <a:cxnLst/>
                          <a:rect l="l" t="t" r="r" b="b"/>
                          <a:pathLst>
                            <a:path w="4361815" h="1270" extrusionOk="0">
                              <a:moveTo>
                                <a:pt x="0" y="0"/>
                              </a:moveTo>
                              <a:lnTo>
                                <a:pt x="436181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4115435</wp:posOffset>
                </wp:positionH>
                <wp:positionV relativeFrom="paragraph">
                  <wp:posOffset>137160</wp:posOffset>
                </wp:positionV>
                <wp:extent cx="1270" cy="12700"/>
                <wp:effectExtent b="0" l="0" r="0" t="0"/>
                <wp:wrapTopAndBottom distB="0" distT="0"/>
                <wp:docPr id="55" name="image50.png"/>
                <a:graphic>
                  <a:graphicData uri="http://schemas.openxmlformats.org/drawingml/2006/picture">
                    <pic:pic>
                      <pic:nvPicPr>
                        <pic:cNvPr id="0" name="image50.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p>
    <w:p w14:paraId="22316680" w14:textId="77777777" w:rsidR="006F7E3A" w:rsidRDefault="006F7E3A">
      <w:pPr>
        <w:pBdr>
          <w:top w:val="nil"/>
          <w:left w:val="nil"/>
          <w:bottom w:val="nil"/>
          <w:right w:val="nil"/>
          <w:between w:val="nil"/>
        </w:pBdr>
        <w:spacing w:before="5"/>
        <w:rPr>
          <w:color w:val="000000"/>
          <w:sz w:val="17"/>
          <w:szCs w:val="17"/>
        </w:rPr>
        <w:sectPr w:rsidR="006F7E3A">
          <w:pgSz w:w="16860" w:h="11900" w:orient="landscape"/>
          <w:pgMar w:top="980" w:right="760" w:bottom="880" w:left="1080" w:header="0" w:footer="658" w:gutter="0"/>
          <w:cols w:space="720"/>
        </w:sectPr>
      </w:pPr>
    </w:p>
    <w:p w14:paraId="5C360328" w14:textId="77777777" w:rsidR="006F7E3A" w:rsidRDefault="00303DD2">
      <w:pPr>
        <w:pStyle w:val="Heading2"/>
        <w:spacing w:before="82"/>
        <w:ind w:left="2988" w:right="3323"/>
        <w:jc w:val="center"/>
        <w:rPr>
          <w:rFonts w:ascii="Verdana" w:eastAsia="Verdana" w:hAnsi="Verdana" w:cs="Verdana"/>
        </w:rPr>
      </w:pPr>
      <w:r>
        <w:rPr>
          <w:rFonts w:ascii="Verdana" w:eastAsia="Verdana" w:hAnsi="Verdana" w:cs="Verdana"/>
        </w:rPr>
        <w:lastRenderedPageBreak/>
        <w:t>Part 4: Medication Case Study</w:t>
      </w:r>
    </w:p>
    <w:p w14:paraId="1F23FA63" w14:textId="77777777" w:rsidR="006F7E3A" w:rsidRDefault="00303DD2">
      <w:pPr>
        <w:spacing w:before="89"/>
        <w:ind w:left="100" w:right="433"/>
        <w:jc w:val="both"/>
        <w:rPr>
          <w:b/>
          <w:sz w:val="20"/>
          <w:szCs w:val="20"/>
        </w:rPr>
      </w:pPr>
      <w:r>
        <w:rPr>
          <w:b/>
          <w:sz w:val="20"/>
          <w:szCs w:val="20"/>
        </w:rPr>
        <w:t>You are expected to complete a total of 4 case studies in Stages 2 &amp; 3 inclusive of 1 whilst on your General Hospital Placement. One of these case studies must be completed on your longer placements. Please discuss the choice of placement and the patient with your preceptor and/or your CPC.</w:t>
      </w:r>
    </w:p>
    <w:p w14:paraId="42496E2C" w14:textId="77777777" w:rsidR="006F7E3A" w:rsidRDefault="00303DD2">
      <w:pPr>
        <w:pBdr>
          <w:top w:val="nil"/>
          <w:left w:val="nil"/>
          <w:bottom w:val="nil"/>
          <w:right w:val="nil"/>
          <w:between w:val="nil"/>
        </w:pBdr>
        <w:spacing w:before="92"/>
        <w:ind w:left="100" w:right="3698"/>
        <w:jc w:val="both"/>
        <w:rPr>
          <w:color w:val="000000"/>
          <w:sz w:val="20"/>
          <w:szCs w:val="20"/>
        </w:rPr>
      </w:pPr>
      <w:r>
        <w:rPr>
          <w:color w:val="000000"/>
          <w:sz w:val="20"/>
          <w:szCs w:val="20"/>
        </w:rPr>
        <w:t>This case study will assist you to link your knowledge of medications to the care that you deliver to individuals. Identify an individual who is receiving medication and provide the information below.</w:t>
      </w:r>
    </w:p>
    <w:p w14:paraId="16146F65" w14:textId="77777777" w:rsidR="006F7E3A" w:rsidRDefault="00303DD2">
      <w:pPr>
        <w:pBdr>
          <w:top w:val="nil"/>
          <w:left w:val="nil"/>
          <w:bottom w:val="nil"/>
          <w:right w:val="nil"/>
          <w:between w:val="nil"/>
        </w:pBdr>
        <w:spacing w:before="27"/>
        <w:ind w:left="100"/>
        <w:jc w:val="both"/>
        <w:rPr>
          <w:color w:val="000000"/>
          <w:sz w:val="20"/>
          <w:szCs w:val="20"/>
        </w:rPr>
      </w:pPr>
      <w:r>
        <w:rPr>
          <w:color w:val="000000"/>
          <w:sz w:val="20"/>
          <w:szCs w:val="20"/>
        </w:rPr>
        <w:t>Write a short case study identifying any pertinent information.</w:t>
      </w:r>
    </w:p>
    <w:p w14:paraId="29022E44" w14:textId="77777777" w:rsidR="006F7E3A" w:rsidRDefault="006F7E3A">
      <w:pPr>
        <w:pBdr>
          <w:top w:val="nil"/>
          <w:left w:val="nil"/>
          <w:bottom w:val="nil"/>
          <w:right w:val="nil"/>
          <w:between w:val="nil"/>
        </w:pBdr>
        <w:spacing w:before="4"/>
        <w:rPr>
          <w:color w:val="000000"/>
          <w:sz w:val="20"/>
          <w:szCs w:val="20"/>
        </w:rPr>
      </w:pPr>
    </w:p>
    <w:p w14:paraId="53B59F7F" w14:textId="77777777" w:rsidR="006F7E3A" w:rsidRDefault="00303DD2">
      <w:pPr>
        <w:ind w:left="357"/>
        <w:rPr>
          <w:b/>
          <w:sz w:val="20"/>
          <w:szCs w:val="20"/>
        </w:rPr>
      </w:pPr>
      <w:r>
        <w:rPr>
          <w:b/>
          <w:sz w:val="20"/>
          <w:szCs w:val="20"/>
        </w:rPr>
        <w:t>Medication Case Study 1</w:t>
      </w:r>
    </w:p>
    <w:p w14:paraId="79B4BF33" w14:textId="77777777" w:rsidR="006F7E3A" w:rsidRDefault="006F7E3A">
      <w:pPr>
        <w:pBdr>
          <w:top w:val="nil"/>
          <w:left w:val="nil"/>
          <w:bottom w:val="nil"/>
          <w:right w:val="nil"/>
          <w:between w:val="nil"/>
        </w:pBdr>
        <w:rPr>
          <w:b/>
          <w:color w:val="000000"/>
          <w:sz w:val="8"/>
          <w:szCs w:val="8"/>
        </w:rPr>
      </w:pPr>
    </w:p>
    <w:tbl>
      <w:tblPr>
        <w:tblStyle w:val="aff3"/>
        <w:tblW w:w="14176" w:type="dxa"/>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22"/>
        <w:gridCol w:w="2364"/>
        <w:gridCol w:w="2364"/>
        <w:gridCol w:w="4726"/>
      </w:tblGrid>
      <w:tr w:rsidR="006F7E3A" w14:paraId="7F416CE4" w14:textId="77777777">
        <w:trPr>
          <w:trHeight w:val="530"/>
        </w:trPr>
        <w:tc>
          <w:tcPr>
            <w:tcW w:w="14176" w:type="dxa"/>
            <w:gridSpan w:val="4"/>
          </w:tcPr>
          <w:p w14:paraId="2617EF3B" w14:textId="77777777" w:rsidR="006F7E3A" w:rsidRDefault="00303DD2">
            <w:pPr>
              <w:pBdr>
                <w:top w:val="nil"/>
                <w:left w:val="nil"/>
                <w:bottom w:val="nil"/>
                <w:right w:val="nil"/>
                <w:between w:val="nil"/>
              </w:pBdr>
              <w:ind w:left="107"/>
              <w:rPr>
                <w:color w:val="000000"/>
                <w:sz w:val="20"/>
                <w:szCs w:val="20"/>
              </w:rPr>
            </w:pPr>
            <w:r>
              <w:rPr>
                <w:color w:val="000000"/>
                <w:sz w:val="20"/>
                <w:szCs w:val="20"/>
              </w:rPr>
              <w:t>Gender:</w:t>
            </w:r>
          </w:p>
        </w:tc>
      </w:tr>
      <w:tr w:rsidR="006F7E3A" w14:paraId="4A818172" w14:textId="77777777">
        <w:trPr>
          <w:trHeight w:val="530"/>
        </w:trPr>
        <w:tc>
          <w:tcPr>
            <w:tcW w:w="7086" w:type="dxa"/>
            <w:gridSpan w:val="2"/>
          </w:tcPr>
          <w:p w14:paraId="0BFB6B74" w14:textId="77777777" w:rsidR="006F7E3A" w:rsidRDefault="00303DD2">
            <w:pPr>
              <w:pBdr>
                <w:top w:val="nil"/>
                <w:left w:val="nil"/>
                <w:bottom w:val="nil"/>
                <w:right w:val="nil"/>
                <w:between w:val="nil"/>
              </w:pBdr>
              <w:ind w:left="107"/>
              <w:rPr>
                <w:color w:val="000000"/>
                <w:sz w:val="20"/>
                <w:szCs w:val="20"/>
              </w:rPr>
            </w:pPr>
            <w:r>
              <w:rPr>
                <w:color w:val="000000"/>
                <w:sz w:val="20"/>
                <w:szCs w:val="20"/>
              </w:rPr>
              <w:t>Age:</w:t>
            </w:r>
          </w:p>
        </w:tc>
        <w:tc>
          <w:tcPr>
            <w:tcW w:w="7090" w:type="dxa"/>
            <w:gridSpan w:val="2"/>
          </w:tcPr>
          <w:p w14:paraId="47560819" w14:textId="77777777" w:rsidR="006F7E3A" w:rsidRDefault="00303DD2">
            <w:pPr>
              <w:pBdr>
                <w:top w:val="nil"/>
                <w:left w:val="nil"/>
                <w:bottom w:val="nil"/>
                <w:right w:val="nil"/>
                <w:between w:val="nil"/>
              </w:pBdr>
              <w:ind w:left="107"/>
              <w:rPr>
                <w:color w:val="000000"/>
                <w:sz w:val="20"/>
                <w:szCs w:val="20"/>
              </w:rPr>
            </w:pPr>
            <w:r>
              <w:rPr>
                <w:color w:val="000000"/>
                <w:sz w:val="20"/>
                <w:szCs w:val="20"/>
              </w:rPr>
              <w:t>Weight:</w:t>
            </w:r>
          </w:p>
        </w:tc>
      </w:tr>
      <w:tr w:rsidR="006F7E3A" w14:paraId="41B1E768" w14:textId="77777777">
        <w:trPr>
          <w:trHeight w:val="609"/>
        </w:trPr>
        <w:tc>
          <w:tcPr>
            <w:tcW w:w="14176" w:type="dxa"/>
            <w:gridSpan w:val="4"/>
          </w:tcPr>
          <w:p w14:paraId="654FCE80" w14:textId="77777777" w:rsidR="006F7E3A" w:rsidRDefault="00303DD2">
            <w:pPr>
              <w:pBdr>
                <w:top w:val="nil"/>
                <w:left w:val="nil"/>
                <w:bottom w:val="nil"/>
                <w:right w:val="nil"/>
                <w:between w:val="nil"/>
              </w:pBdr>
              <w:ind w:left="107"/>
              <w:rPr>
                <w:color w:val="000000"/>
                <w:sz w:val="20"/>
                <w:szCs w:val="20"/>
              </w:rPr>
            </w:pPr>
            <w:r>
              <w:rPr>
                <w:color w:val="000000"/>
                <w:sz w:val="20"/>
                <w:szCs w:val="20"/>
              </w:rPr>
              <w:t>History include: Mental Health /Medical /Surgical History:</w:t>
            </w:r>
          </w:p>
        </w:tc>
      </w:tr>
      <w:tr w:rsidR="006F7E3A" w14:paraId="70D366F3" w14:textId="77777777">
        <w:trPr>
          <w:trHeight w:val="530"/>
        </w:trPr>
        <w:tc>
          <w:tcPr>
            <w:tcW w:w="14176" w:type="dxa"/>
            <w:gridSpan w:val="4"/>
          </w:tcPr>
          <w:p w14:paraId="610751A1" w14:textId="77777777" w:rsidR="006F7E3A" w:rsidRDefault="00303DD2">
            <w:pPr>
              <w:pBdr>
                <w:top w:val="nil"/>
                <w:left w:val="nil"/>
                <w:bottom w:val="nil"/>
                <w:right w:val="nil"/>
                <w:between w:val="nil"/>
              </w:pBdr>
              <w:spacing w:before="2"/>
              <w:ind w:left="107"/>
              <w:rPr>
                <w:color w:val="000000"/>
                <w:sz w:val="20"/>
                <w:szCs w:val="20"/>
              </w:rPr>
            </w:pPr>
            <w:r>
              <w:rPr>
                <w:color w:val="000000"/>
                <w:sz w:val="20"/>
                <w:szCs w:val="20"/>
              </w:rPr>
              <w:t>Present Diagnosis:</w:t>
            </w:r>
          </w:p>
        </w:tc>
      </w:tr>
      <w:tr w:rsidR="006F7E3A" w14:paraId="0D238B32" w14:textId="77777777">
        <w:trPr>
          <w:trHeight w:val="2352"/>
        </w:trPr>
        <w:tc>
          <w:tcPr>
            <w:tcW w:w="4722" w:type="dxa"/>
          </w:tcPr>
          <w:p w14:paraId="792173D5" w14:textId="77777777" w:rsidR="006F7E3A" w:rsidRDefault="00303DD2">
            <w:pPr>
              <w:pBdr>
                <w:top w:val="nil"/>
                <w:left w:val="nil"/>
                <w:bottom w:val="nil"/>
                <w:right w:val="nil"/>
                <w:between w:val="nil"/>
              </w:pBdr>
              <w:spacing w:before="2"/>
              <w:ind w:left="107"/>
              <w:rPr>
                <w:color w:val="000000"/>
                <w:sz w:val="20"/>
                <w:szCs w:val="20"/>
              </w:rPr>
            </w:pPr>
            <w:r>
              <w:rPr>
                <w:color w:val="000000"/>
                <w:sz w:val="20"/>
                <w:szCs w:val="20"/>
              </w:rPr>
              <w:t>Medication Generic/Trade Name</w:t>
            </w:r>
          </w:p>
        </w:tc>
        <w:tc>
          <w:tcPr>
            <w:tcW w:w="4728" w:type="dxa"/>
            <w:gridSpan w:val="2"/>
          </w:tcPr>
          <w:p w14:paraId="1365A074" w14:textId="77777777" w:rsidR="006F7E3A" w:rsidRDefault="00303DD2">
            <w:pPr>
              <w:pBdr>
                <w:top w:val="nil"/>
                <w:left w:val="nil"/>
                <w:bottom w:val="nil"/>
                <w:right w:val="nil"/>
                <w:between w:val="nil"/>
              </w:pBdr>
              <w:spacing w:before="2"/>
              <w:ind w:left="107"/>
              <w:rPr>
                <w:color w:val="000000"/>
                <w:sz w:val="20"/>
                <w:szCs w:val="20"/>
              </w:rPr>
            </w:pPr>
            <w:r>
              <w:rPr>
                <w:color w:val="000000"/>
                <w:sz w:val="20"/>
                <w:szCs w:val="20"/>
              </w:rPr>
              <w:t>Action of Medication</w:t>
            </w:r>
          </w:p>
        </w:tc>
        <w:tc>
          <w:tcPr>
            <w:tcW w:w="4726" w:type="dxa"/>
          </w:tcPr>
          <w:p w14:paraId="3CC92F2C" w14:textId="77777777" w:rsidR="006F7E3A" w:rsidRDefault="00303DD2">
            <w:pPr>
              <w:pBdr>
                <w:top w:val="nil"/>
                <w:left w:val="nil"/>
                <w:bottom w:val="nil"/>
                <w:right w:val="nil"/>
                <w:between w:val="nil"/>
              </w:pBdr>
              <w:spacing w:before="2"/>
              <w:ind w:left="105" w:right="249"/>
              <w:rPr>
                <w:color w:val="000000"/>
                <w:sz w:val="20"/>
                <w:szCs w:val="20"/>
              </w:rPr>
            </w:pPr>
            <w:r>
              <w:rPr>
                <w:color w:val="000000"/>
                <w:sz w:val="20"/>
                <w:szCs w:val="20"/>
              </w:rPr>
              <w:t>Side Effects/Nursing Considerations eg: checking blood pressure when patient is on an anti-hypertensive.</w:t>
            </w:r>
          </w:p>
        </w:tc>
      </w:tr>
      <w:tr w:rsidR="006F7E3A" w14:paraId="3595C640" w14:textId="77777777">
        <w:trPr>
          <w:trHeight w:val="1048"/>
        </w:trPr>
        <w:tc>
          <w:tcPr>
            <w:tcW w:w="14176" w:type="dxa"/>
            <w:gridSpan w:val="4"/>
          </w:tcPr>
          <w:p w14:paraId="279FB955" w14:textId="77777777" w:rsidR="006F7E3A" w:rsidRDefault="00303DD2">
            <w:pPr>
              <w:pBdr>
                <w:top w:val="nil"/>
                <w:left w:val="nil"/>
                <w:bottom w:val="nil"/>
                <w:right w:val="nil"/>
                <w:between w:val="nil"/>
              </w:pBdr>
              <w:ind w:left="107"/>
              <w:rPr>
                <w:color w:val="000000"/>
                <w:sz w:val="20"/>
                <w:szCs w:val="20"/>
              </w:rPr>
            </w:pPr>
            <w:r>
              <w:rPr>
                <w:color w:val="000000"/>
                <w:sz w:val="20"/>
                <w:szCs w:val="20"/>
              </w:rPr>
              <w:t>Calculate the dose of medication (if applicable)</w:t>
            </w:r>
          </w:p>
        </w:tc>
      </w:tr>
      <w:tr w:rsidR="006F7E3A" w14:paraId="240C2654" w14:textId="77777777">
        <w:trPr>
          <w:trHeight w:val="513"/>
        </w:trPr>
        <w:tc>
          <w:tcPr>
            <w:tcW w:w="14176" w:type="dxa"/>
            <w:gridSpan w:val="4"/>
          </w:tcPr>
          <w:p w14:paraId="4DE34CF5" w14:textId="77777777" w:rsidR="006F7E3A" w:rsidRDefault="00303DD2">
            <w:pPr>
              <w:pBdr>
                <w:top w:val="nil"/>
                <w:left w:val="nil"/>
                <w:bottom w:val="nil"/>
                <w:right w:val="nil"/>
                <w:between w:val="nil"/>
              </w:pBdr>
              <w:ind w:left="107"/>
              <w:rPr>
                <w:color w:val="000000"/>
                <w:sz w:val="20"/>
                <w:szCs w:val="20"/>
              </w:rPr>
            </w:pPr>
            <w:r>
              <w:rPr>
                <w:color w:val="000000"/>
                <w:sz w:val="20"/>
                <w:szCs w:val="20"/>
              </w:rPr>
              <w:t>Important Information:</w:t>
            </w:r>
          </w:p>
        </w:tc>
      </w:tr>
    </w:tbl>
    <w:p w14:paraId="01271765" w14:textId="77777777" w:rsidR="006F7E3A" w:rsidRDefault="006F7E3A">
      <w:pPr>
        <w:pBdr>
          <w:top w:val="nil"/>
          <w:left w:val="nil"/>
          <w:bottom w:val="nil"/>
          <w:right w:val="nil"/>
          <w:between w:val="nil"/>
        </w:pBdr>
        <w:rPr>
          <w:b/>
          <w:color w:val="000000"/>
          <w:sz w:val="24"/>
          <w:szCs w:val="24"/>
        </w:rPr>
      </w:pPr>
    </w:p>
    <w:p w14:paraId="2B0156D6" w14:textId="77777777" w:rsidR="00EC40E9" w:rsidRDefault="00EC40E9" w:rsidP="00EC40E9">
      <w:pPr>
        <w:tabs>
          <w:tab w:val="left" w:pos="4975"/>
          <w:tab w:val="left" w:pos="7062"/>
          <w:tab w:val="left" w:pos="7616"/>
          <w:tab w:val="left" w:pos="12088"/>
          <w:tab w:val="left" w:pos="14636"/>
        </w:tabs>
        <w:ind w:left="234"/>
        <w:rPr>
          <w:b/>
          <w:sz w:val="20"/>
          <w:szCs w:val="20"/>
        </w:rPr>
      </w:pPr>
    </w:p>
    <w:p w14:paraId="67483753" w14:textId="587F698E" w:rsidR="00EC40E9" w:rsidRDefault="00EC40E9" w:rsidP="00EC40E9">
      <w:pPr>
        <w:tabs>
          <w:tab w:val="left" w:pos="4975"/>
          <w:tab w:val="left" w:pos="7062"/>
          <w:tab w:val="left" w:pos="7616"/>
          <w:tab w:val="left" w:pos="12088"/>
          <w:tab w:val="left" w:pos="14636"/>
        </w:tabs>
        <w:ind w:left="234"/>
        <w:rPr>
          <w:b/>
          <w:sz w:val="20"/>
          <w:szCs w:val="20"/>
        </w:rPr>
        <w:sectPr w:rsidR="00EC40E9" w:rsidSect="00EC40E9">
          <w:pgSz w:w="16860" w:h="11900" w:orient="landscape"/>
          <w:pgMar w:top="1100" w:right="1020" w:bottom="880" w:left="1100" w:header="0" w:footer="658" w:gutter="0"/>
          <w:cols w:space="720"/>
        </w:sectPr>
      </w:pPr>
      <w:r>
        <w:rPr>
          <w:b/>
          <w:sz w:val="20"/>
          <w:szCs w:val="20"/>
        </w:rPr>
        <w:t>Student Signature: _____________  Date: _</w:t>
      </w:r>
      <w:r>
        <w:rPr>
          <w:b/>
          <w:sz w:val="20"/>
          <w:szCs w:val="20"/>
          <w:u w:val="single"/>
        </w:rPr>
        <w:t>_______</w:t>
      </w:r>
      <w:r>
        <w:rPr>
          <w:b/>
          <w:sz w:val="20"/>
          <w:szCs w:val="20"/>
        </w:rPr>
        <w:t xml:space="preserve">  Preceptor/Registered Nurse Signature:</w:t>
      </w:r>
      <w:r w:rsidRPr="00BB59ED">
        <w:rPr>
          <w:b/>
          <w:sz w:val="20"/>
          <w:szCs w:val="20"/>
        </w:rPr>
        <w:t xml:space="preserve"> </w:t>
      </w:r>
      <w:r>
        <w:rPr>
          <w:b/>
          <w:sz w:val="20"/>
          <w:szCs w:val="20"/>
        </w:rPr>
        <w:t>_____________  Date:_</w:t>
      </w:r>
      <w:r>
        <w:rPr>
          <w:b/>
          <w:sz w:val="20"/>
          <w:szCs w:val="20"/>
          <w:u w:val="single"/>
        </w:rPr>
        <w:t>_______</w:t>
      </w:r>
    </w:p>
    <w:p w14:paraId="048B9A2F" w14:textId="77777777" w:rsidR="006F7E3A" w:rsidRDefault="006F7E3A">
      <w:pPr>
        <w:pBdr>
          <w:top w:val="nil"/>
          <w:left w:val="nil"/>
          <w:bottom w:val="nil"/>
          <w:right w:val="nil"/>
          <w:between w:val="nil"/>
        </w:pBdr>
        <w:spacing w:before="11"/>
        <w:rPr>
          <w:b/>
          <w:color w:val="000000"/>
          <w:sz w:val="16"/>
          <w:szCs w:val="16"/>
        </w:rPr>
      </w:pPr>
    </w:p>
    <w:p w14:paraId="7AA6AD66" w14:textId="77777777" w:rsidR="006F7E3A" w:rsidRDefault="00303DD2">
      <w:pPr>
        <w:spacing w:before="99"/>
        <w:ind w:left="360"/>
        <w:rPr>
          <w:b/>
          <w:sz w:val="20"/>
          <w:szCs w:val="20"/>
        </w:rPr>
      </w:pPr>
      <w:r>
        <w:rPr>
          <w:b/>
          <w:sz w:val="20"/>
          <w:szCs w:val="20"/>
        </w:rPr>
        <w:t>Medication Case Study 2</w:t>
      </w:r>
    </w:p>
    <w:p w14:paraId="67572853" w14:textId="77777777" w:rsidR="006F7E3A" w:rsidRDefault="006F7E3A">
      <w:pPr>
        <w:pBdr>
          <w:top w:val="nil"/>
          <w:left w:val="nil"/>
          <w:bottom w:val="nil"/>
          <w:right w:val="nil"/>
          <w:between w:val="nil"/>
        </w:pBdr>
        <w:rPr>
          <w:b/>
          <w:color w:val="000000"/>
          <w:sz w:val="9"/>
          <w:szCs w:val="9"/>
        </w:rPr>
      </w:pPr>
    </w:p>
    <w:tbl>
      <w:tblPr>
        <w:tblStyle w:val="aff4"/>
        <w:tblW w:w="14176" w:type="dxa"/>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22"/>
        <w:gridCol w:w="2364"/>
        <w:gridCol w:w="2364"/>
        <w:gridCol w:w="4726"/>
      </w:tblGrid>
      <w:tr w:rsidR="006F7E3A" w14:paraId="0B0EADD7" w14:textId="77777777">
        <w:trPr>
          <w:trHeight w:val="530"/>
        </w:trPr>
        <w:tc>
          <w:tcPr>
            <w:tcW w:w="14176" w:type="dxa"/>
            <w:gridSpan w:val="4"/>
          </w:tcPr>
          <w:p w14:paraId="15B2E52D" w14:textId="77777777" w:rsidR="006F7E3A" w:rsidRDefault="00303DD2">
            <w:pPr>
              <w:pBdr>
                <w:top w:val="nil"/>
                <w:left w:val="nil"/>
                <w:bottom w:val="nil"/>
                <w:right w:val="nil"/>
                <w:between w:val="nil"/>
              </w:pBdr>
              <w:ind w:left="107"/>
              <w:rPr>
                <w:color w:val="000000"/>
                <w:sz w:val="20"/>
                <w:szCs w:val="20"/>
              </w:rPr>
            </w:pPr>
            <w:r>
              <w:rPr>
                <w:color w:val="000000"/>
                <w:sz w:val="20"/>
                <w:szCs w:val="20"/>
              </w:rPr>
              <w:t>Gender:</w:t>
            </w:r>
          </w:p>
        </w:tc>
      </w:tr>
      <w:tr w:rsidR="006F7E3A" w14:paraId="79664F86" w14:textId="77777777">
        <w:trPr>
          <w:trHeight w:val="530"/>
        </w:trPr>
        <w:tc>
          <w:tcPr>
            <w:tcW w:w="7086" w:type="dxa"/>
            <w:gridSpan w:val="2"/>
          </w:tcPr>
          <w:p w14:paraId="4D2FD750" w14:textId="77777777" w:rsidR="006F7E3A" w:rsidRDefault="00303DD2">
            <w:pPr>
              <w:pBdr>
                <w:top w:val="nil"/>
                <w:left w:val="nil"/>
                <w:bottom w:val="nil"/>
                <w:right w:val="nil"/>
                <w:between w:val="nil"/>
              </w:pBdr>
              <w:ind w:left="107"/>
              <w:rPr>
                <w:color w:val="000000"/>
                <w:sz w:val="20"/>
                <w:szCs w:val="20"/>
              </w:rPr>
            </w:pPr>
            <w:r>
              <w:rPr>
                <w:color w:val="000000"/>
                <w:sz w:val="20"/>
                <w:szCs w:val="20"/>
              </w:rPr>
              <w:t>Age:</w:t>
            </w:r>
          </w:p>
        </w:tc>
        <w:tc>
          <w:tcPr>
            <w:tcW w:w="7090" w:type="dxa"/>
            <w:gridSpan w:val="2"/>
          </w:tcPr>
          <w:p w14:paraId="3F63F978" w14:textId="77777777" w:rsidR="006F7E3A" w:rsidRDefault="00303DD2">
            <w:pPr>
              <w:pBdr>
                <w:top w:val="nil"/>
                <w:left w:val="nil"/>
                <w:bottom w:val="nil"/>
                <w:right w:val="nil"/>
                <w:between w:val="nil"/>
              </w:pBdr>
              <w:ind w:left="107"/>
              <w:rPr>
                <w:color w:val="000000"/>
                <w:sz w:val="20"/>
                <w:szCs w:val="20"/>
              </w:rPr>
            </w:pPr>
            <w:r>
              <w:rPr>
                <w:color w:val="000000"/>
                <w:sz w:val="20"/>
                <w:szCs w:val="20"/>
              </w:rPr>
              <w:t>Weight:</w:t>
            </w:r>
          </w:p>
        </w:tc>
      </w:tr>
      <w:tr w:rsidR="006F7E3A" w14:paraId="2A9E11BE" w14:textId="77777777">
        <w:trPr>
          <w:trHeight w:val="609"/>
        </w:trPr>
        <w:tc>
          <w:tcPr>
            <w:tcW w:w="14176" w:type="dxa"/>
            <w:gridSpan w:val="4"/>
          </w:tcPr>
          <w:p w14:paraId="6505CD33" w14:textId="77777777" w:rsidR="006F7E3A" w:rsidRDefault="00303DD2">
            <w:pPr>
              <w:pBdr>
                <w:top w:val="nil"/>
                <w:left w:val="nil"/>
                <w:bottom w:val="nil"/>
                <w:right w:val="nil"/>
                <w:between w:val="nil"/>
              </w:pBdr>
              <w:ind w:left="107"/>
              <w:rPr>
                <w:color w:val="000000"/>
                <w:sz w:val="20"/>
                <w:szCs w:val="20"/>
              </w:rPr>
            </w:pPr>
            <w:r>
              <w:rPr>
                <w:color w:val="000000"/>
                <w:sz w:val="20"/>
                <w:szCs w:val="20"/>
              </w:rPr>
              <w:t>History include: Mental Health /Medical /Surgical History:</w:t>
            </w:r>
          </w:p>
        </w:tc>
      </w:tr>
      <w:tr w:rsidR="006F7E3A" w14:paraId="716FC530" w14:textId="77777777">
        <w:trPr>
          <w:trHeight w:val="530"/>
        </w:trPr>
        <w:tc>
          <w:tcPr>
            <w:tcW w:w="14176" w:type="dxa"/>
            <w:gridSpan w:val="4"/>
          </w:tcPr>
          <w:p w14:paraId="0D1B754D" w14:textId="77777777" w:rsidR="006F7E3A" w:rsidRDefault="00303DD2">
            <w:pPr>
              <w:pBdr>
                <w:top w:val="nil"/>
                <w:left w:val="nil"/>
                <w:bottom w:val="nil"/>
                <w:right w:val="nil"/>
                <w:between w:val="nil"/>
              </w:pBdr>
              <w:spacing w:before="1"/>
              <w:ind w:left="107"/>
              <w:rPr>
                <w:color w:val="000000"/>
                <w:sz w:val="20"/>
                <w:szCs w:val="20"/>
              </w:rPr>
            </w:pPr>
            <w:r>
              <w:rPr>
                <w:color w:val="000000"/>
                <w:sz w:val="20"/>
                <w:szCs w:val="20"/>
              </w:rPr>
              <w:t>Present Diagnosis:</w:t>
            </w:r>
          </w:p>
        </w:tc>
      </w:tr>
      <w:tr w:rsidR="006F7E3A" w14:paraId="569AC6CC" w14:textId="77777777">
        <w:trPr>
          <w:trHeight w:val="2349"/>
        </w:trPr>
        <w:tc>
          <w:tcPr>
            <w:tcW w:w="4722" w:type="dxa"/>
          </w:tcPr>
          <w:p w14:paraId="67ECC7CF" w14:textId="77777777" w:rsidR="006F7E3A" w:rsidRDefault="00303DD2">
            <w:pPr>
              <w:pBdr>
                <w:top w:val="nil"/>
                <w:left w:val="nil"/>
                <w:bottom w:val="nil"/>
                <w:right w:val="nil"/>
                <w:between w:val="nil"/>
              </w:pBdr>
              <w:ind w:left="107"/>
              <w:rPr>
                <w:color w:val="000000"/>
                <w:sz w:val="20"/>
                <w:szCs w:val="20"/>
              </w:rPr>
            </w:pPr>
            <w:r>
              <w:rPr>
                <w:color w:val="000000"/>
                <w:sz w:val="20"/>
                <w:szCs w:val="20"/>
              </w:rPr>
              <w:t>Medication Generic/Trade Name</w:t>
            </w:r>
          </w:p>
        </w:tc>
        <w:tc>
          <w:tcPr>
            <w:tcW w:w="4728" w:type="dxa"/>
            <w:gridSpan w:val="2"/>
          </w:tcPr>
          <w:p w14:paraId="01BA3655" w14:textId="77777777" w:rsidR="006F7E3A" w:rsidRDefault="00303DD2">
            <w:pPr>
              <w:pBdr>
                <w:top w:val="nil"/>
                <w:left w:val="nil"/>
                <w:bottom w:val="nil"/>
                <w:right w:val="nil"/>
                <w:between w:val="nil"/>
              </w:pBdr>
              <w:ind w:left="107"/>
              <w:rPr>
                <w:color w:val="000000"/>
                <w:sz w:val="20"/>
                <w:szCs w:val="20"/>
              </w:rPr>
            </w:pPr>
            <w:r>
              <w:rPr>
                <w:color w:val="000000"/>
                <w:sz w:val="20"/>
                <w:szCs w:val="20"/>
              </w:rPr>
              <w:t>Action of Medication</w:t>
            </w:r>
          </w:p>
        </w:tc>
        <w:tc>
          <w:tcPr>
            <w:tcW w:w="4726" w:type="dxa"/>
          </w:tcPr>
          <w:p w14:paraId="5FC2FE18" w14:textId="77777777" w:rsidR="006F7E3A" w:rsidRDefault="00303DD2">
            <w:pPr>
              <w:pBdr>
                <w:top w:val="nil"/>
                <w:left w:val="nil"/>
                <w:bottom w:val="nil"/>
                <w:right w:val="nil"/>
                <w:between w:val="nil"/>
              </w:pBdr>
              <w:ind w:left="105" w:right="249"/>
              <w:rPr>
                <w:color w:val="000000"/>
                <w:sz w:val="20"/>
                <w:szCs w:val="20"/>
              </w:rPr>
            </w:pPr>
            <w:r>
              <w:rPr>
                <w:color w:val="000000"/>
                <w:sz w:val="20"/>
                <w:szCs w:val="20"/>
              </w:rPr>
              <w:t>Side Effects/Nursing Considerations eg: checking blood pressure when patient is on an anti-hypertensive.</w:t>
            </w:r>
          </w:p>
        </w:tc>
      </w:tr>
      <w:tr w:rsidR="006F7E3A" w14:paraId="68F717AC" w14:textId="77777777">
        <w:trPr>
          <w:trHeight w:val="1050"/>
        </w:trPr>
        <w:tc>
          <w:tcPr>
            <w:tcW w:w="14176" w:type="dxa"/>
            <w:gridSpan w:val="4"/>
          </w:tcPr>
          <w:p w14:paraId="0AC9560E" w14:textId="77777777" w:rsidR="006F7E3A" w:rsidRDefault="00303DD2">
            <w:pPr>
              <w:pBdr>
                <w:top w:val="nil"/>
                <w:left w:val="nil"/>
                <w:bottom w:val="nil"/>
                <w:right w:val="nil"/>
                <w:between w:val="nil"/>
              </w:pBdr>
              <w:spacing w:before="2"/>
              <w:ind w:left="107"/>
              <w:rPr>
                <w:color w:val="000000"/>
                <w:sz w:val="20"/>
                <w:szCs w:val="20"/>
              </w:rPr>
            </w:pPr>
            <w:r>
              <w:rPr>
                <w:color w:val="000000"/>
                <w:sz w:val="20"/>
                <w:szCs w:val="20"/>
              </w:rPr>
              <w:t>Calculate the dose of medication (if applicable)</w:t>
            </w:r>
          </w:p>
        </w:tc>
      </w:tr>
      <w:tr w:rsidR="006F7E3A" w14:paraId="362A8ACE" w14:textId="77777777">
        <w:trPr>
          <w:trHeight w:val="890"/>
        </w:trPr>
        <w:tc>
          <w:tcPr>
            <w:tcW w:w="14176" w:type="dxa"/>
            <w:gridSpan w:val="4"/>
          </w:tcPr>
          <w:p w14:paraId="6A54115A" w14:textId="77777777" w:rsidR="006F7E3A" w:rsidRDefault="00303DD2">
            <w:pPr>
              <w:pBdr>
                <w:top w:val="nil"/>
                <w:left w:val="nil"/>
                <w:bottom w:val="nil"/>
                <w:right w:val="nil"/>
                <w:between w:val="nil"/>
              </w:pBdr>
              <w:ind w:left="107"/>
              <w:rPr>
                <w:color w:val="000000"/>
                <w:sz w:val="20"/>
                <w:szCs w:val="20"/>
              </w:rPr>
            </w:pPr>
            <w:r>
              <w:rPr>
                <w:color w:val="000000"/>
                <w:sz w:val="20"/>
                <w:szCs w:val="20"/>
              </w:rPr>
              <w:t>Important Information:</w:t>
            </w:r>
          </w:p>
        </w:tc>
      </w:tr>
    </w:tbl>
    <w:p w14:paraId="191BC3E6" w14:textId="77777777" w:rsidR="006F7E3A" w:rsidRDefault="006F7E3A">
      <w:pPr>
        <w:pBdr>
          <w:top w:val="nil"/>
          <w:left w:val="nil"/>
          <w:bottom w:val="nil"/>
          <w:right w:val="nil"/>
          <w:between w:val="nil"/>
        </w:pBdr>
        <w:rPr>
          <w:b/>
          <w:color w:val="000000"/>
          <w:sz w:val="24"/>
          <w:szCs w:val="24"/>
        </w:rPr>
      </w:pPr>
    </w:p>
    <w:p w14:paraId="593717D5" w14:textId="77777777" w:rsidR="006F7E3A" w:rsidRDefault="006F7E3A">
      <w:pPr>
        <w:pBdr>
          <w:top w:val="nil"/>
          <w:left w:val="nil"/>
          <w:bottom w:val="nil"/>
          <w:right w:val="nil"/>
          <w:between w:val="nil"/>
        </w:pBdr>
        <w:rPr>
          <w:b/>
          <w:color w:val="000000"/>
          <w:sz w:val="24"/>
          <w:szCs w:val="24"/>
        </w:rPr>
      </w:pPr>
    </w:p>
    <w:p w14:paraId="6D6D18F2" w14:textId="77777777" w:rsidR="00EC40E9" w:rsidRDefault="00EC40E9" w:rsidP="00EC40E9">
      <w:pPr>
        <w:tabs>
          <w:tab w:val="left" w:pos="4975"/>
          <w:tab w:val="left" w:pos="7062"/>
          <w:tab w:val="left" w:pos="7616"/>
          <w:tab w:val="left" w:pos="12088"/>
          <w:tab w:val="left" w:pos="14636"/>
        </w:tabs>
        <w:ind w:left="234"/>
        <w:rPr>
          <w:b/>
          <w:sz w:val="20"/>
          <w:szCs w:val="20"/>
        </w:rPr>
        <w:sectPr w:rsidR="00EC40E9" w:rsidSect="00EC40E9">
          <w:pgSz w:w="16860" w:h="11900" w:orient="landscape"/>
          <w:pgMar w:top="1100" w:right="1020" w:bottom="880" w:left="1100" w:header="0" w:footer="658" w:gutter="0"/>
          <w:cols w:space="720"/>
        </w:sectPr>
      </w:pPr>
      <w:r>
        <w:rPr>
          <w:b/>
          <w:sz w:val="20"/>
          <w:szCs w:val="20"/>
        </w:rPr>
        <w:t>Student Signature: _____________  Date: _</w:t>
      </w:r>
      <w:r>
        <w:rPr>
          <w:b/>
          <w:sz w:val="20"/>
          <w:szCs w:val="20"/>
          <w:u w:val="single"/>
        </w:rPr>
        <w:t>_______</w:t>
      </w:r>
      <w:r>
        <w:rPr>
          <w:b/>
          <w:sz w:val="20"/>
          <w:szCs w:val="20"/>
        </w:rPr>
        <w:t xml:space="preserve">  Preceptor/Registered Nurse Signature:</w:t>
      </w:r>
      <w:r w:rsidRPr="00BB59ED">
        <w:rPr>
          <w:b/>
          <w:sz w:val="20"/>
          <w:szCs w:val="20"/>
        </w:rPr>
        <w:t xml:space="preserve"> </w:t>
      </w:r>
      <w:r>
        <w:rPr>
          <w:b/>
          <w:sz w:val="20"/>
          <w:szCs w:val="20"/>
        </w:rPr>
        <w:t>_____________  Date:_</w:t>
      </w:r>
      <w:r>
        <w:rPr>
          <w:b/>
          <w:sz w:val="20"/>
          <w:szCs w:val="20"/>
          <w:u w:val="single"/>
        </w:rPr>
        <w:t>_______</w:t>
      </w:r>
    </w:p>
    <w:p w14:paraId="319A38F2" w14:textId="77777777" w:rsidR="006F7E3A" w:rsidRDefault="006F7E3A">
      <w:pPr>
        <w:pBdr>
          <w:top w:val="nil"/>
          <w:left w:val="nil"/>
          <w:bottom w:val="nil"/>
          <w:right w:val="nil"/>
          <w:between w:val="nil"/>
        </w:pBdr>
        <w:spacing w:before="2"/>
        <w:rPr>
          <w:b/>
          <w:color w:val="000000"/>
          <w:sz w:val="32"/>
          <w:szCs w:val="32"/>
        </w:rPr>
      </w:pPr>
    </w:p>
    <w:p w14:paraId="5A2DB0C3" w14:textId="77777777" w:rsidR="006F7E3A" w:rsidRDefault="00303DD2">
      <w:pPr>
        <w:spacing w:before="80"/>
        <w:ind w:left="360"/>
        <w:rPr>
          <w:b/>
          <w:sz w:val="20"/>
          <w:szCs w:val="20"/>
        </w:rPr>
      </w:pPr>
      <w:r>
        <w:rPr>
          <w:b/>
          <w:sz w:val="20"/>
          <w:szCs w:val="20"/>
        </w:rPr>
        <w:t>Medication Case Study 3</w:t>
      </w:r>
    </w:p>
    <w:p w14:paraId="25E2FF9C" w14:textId="77777777" w:rsidR="006F7E3A" w:rsidRDefault="006F7E3A">
      <w:pPr>
        <w:pBdr>
          <w:top w:val="nil"/>
          <w:left w:val="nil"/>
          <w:bottom w:val="nil"/>
          <w:right w:val="nil"/>
          <w:between w:val="nil"/>
        </w:pBdr>
        <w:spacing w:before="4" w:after="1"/>
        <w:rPr>
          <w:b/>
          <w:color w:val="000000"/>
          <w:sz w:val="8"/>
          <w:szCs w:val="8"/>
        </w:rPr>
      </w:pPr>
    </w:p>
    <w:tbl>
      <w:tblPr>
        <w:tblStyle w:val="aff5"/>
        <w:tblW w:w="14176" w:type="dxa"/>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22"/>
        <w:gridCol w:w="2364"/>
        <w:gridCol w:w="2364"/>
        <w:gridCol w:w="4726"/>
      </w:tblGrid>
      <w:tr w:rsidR="006F7E3A" w14:paraId="6A9727F9" w14:textId="77777777">
        <w:trPr>
          <w:trHeight w:val="530"/>
        </w:trPr>
        <w:tc>
          <w:tcPr>
            <w:tcW w:w="14176" w:type="dxa"/>
            <w:gridSpan w:val="4"/>
          </w:tcPr>
          <w:p w14:paraId="1074C430" w14:textId="77777777" w:rsidR="006F7E3A" w:rsidRDefault="00303DD2">
            <w:pPr>
              <w:pBdr>
                <w:top w:val="nil"/>
                <w:left w:val="nil"/>
                <w:bottom w:val="nil"/>
                <w:right w:val="nil"/>
                <w:between w:val="nil"/>
              </w:pBdr>
              <w:ind w:left="107"/>
              <w:rPr>
                <w:color w:val="000000"/>
                <w:sz w:val="20"/>
                <w:szCs w:val="20"/>
              </w:rPr>
            </w:pPr>
            <w:r>
              <w:rPr>
                <w:color w:val="000000"/>
                <w:sz w:val="20"/>
                <w:szCs w:val="20"/>
              </w:rPr>
              <w:t>Gender:</w:t>
            </w:r>
          </w:p>
        </w:tc>
      </w:tr>
      <w:tr w:rsidR="006F7E3A" w14:paraId="0E6080EE" w14:textId="77777777">
        <w:trPr>
          <w:trHeight w:val="530"/>
        </w:trPr>
        <w:tc>
          <w:tcPr>
            <w:tcW w:w="7086" w:type="dxa"/>
            <w:gridSpan w:val="2"/>
          </w:tcPr>
          <w:p w14:paraId="43E560AF" w14:textId="77777777" w:rsidR="006F7E3A" w:rsidRDefault="00303DD2">
            <w:pPr>
              <w:pBdr>
                <w:top w:val="nil"/>
                <w:left w:val="nil"/>
                <w:bottom w:val="nil"/>
                <w:right w:val="nil"/>
                <w:between w:val="nil"/>
              </w:pBdr>
              <w:ind w:left="107"/>
              <w:rPr>
                <w:color w:val="000000"/>
                <w:sz w:val="20"/>
                <w:szCs w:val="20"/>
              </w:rPr>
            </w:pPr>
            <w:r>
              <w:rPr>
                <w:color w:val="000000"/>
                <w:sz w:val="20"/>
                <w:szCs w:val="20"/>
              </w:rPr>
              <w:t>Age:</w:t>
            </w:r>
          </w:p>
        </w:tc>
        <w:tc>
          <w:tcPr>
            <w:tcW w:w="7090" w:type="dxa"/>
            <w:gridSpan w:val="2"/>
          </w:tcPr>
          <w:p w14:paraId="51BB029F" w14:textId="77777777" w:rsidR="006F7E3A" w:rsidRDefault="00303DD2">
            <w:pPr>
              <w:pBdr>
                <w:top w:val="nil"/>
                <w:left w:val="nil"/>
                <w:bottom w:val="nil"/>
                <w:right w:val="nil"/>
                <w:between w:val="nil"/>
              </w:pBdr>
              <w:ind w:left="107"/>
              <w:rPr>
                <w:color w:val="000000"/>
                <w:sz w:val="20"/>
                <w:szCs w:val="20"/>
              </w:rPr>
            </w:pPr>
            <w:r>
              <w:rPr>
                <w:color w:val="000000"/>
                <w:sz w:val="20"/>
                <w:szCs w:val="20"/>
              </w:rPr>
              <w:t>Weight:</w:t>
            </w:r>
          </w:p>
        </w:tc>
      </w:tr>
      <w:tr w:rsidR="006F7E3A" w14:paraId="32E065D5" w14:textId="77777777">
        <w:trPr>
          <w:trHeight w:val="609"/>
        </w:trPr>
        <w:tc>
          <w:tcPr>
            <w:tcW w:w="14176" w:type="dxa"/>
            <w:gridSpan w:val="4"/>
          </w:tcPr>
          <w:p w14:paraId="273EE4E8" w14:textId="77777777" w:rsidR="006F7E3A" w:rsidRDefault="00303DD2">
            <w:pPr>
              <w:pBdr>
                <w:top w:val="nil"/>
                <w:left w:val="nil"/>
                <w:bottom w:val="nil"/>
                <w:right w:val="nil"/>
                <w:between w:val="nil"/>
              </w:pBdr>
              <w:ind w:left="107"/>
              <w:rPr>
                <w:color w:val="000000"/>
                <w:sz w:val="20"/>
                <w:szCs w:val="20"/>
              </w:rPr>
            </w:pPr>
            <w:r>
              <w:rPr>
                <w:color w:val="000000"/>
                <w:sz w:val="20"/>
                <w:szCs w:val="20"/>
              </w:rPr>
              <w:t>History include: Mental Health /Medical /Surgical History:</w:t>
            </w:r>
          </w:p>
        </w:tc>
      </w:tr>
      <w:tr w:rsidR="006F7E3A" w14:paraId="17543426" w14:textId="77777777">
        <w:trPr>
          <w:trHeight w:val="530"/>
        </w:trPr>
        <w:tc>
          <w:tcPr>
            <w:tcW w:w="14176" w:type="dxa"/>
            <w:gridSpan w:val="4"/>
          </w:tcPr>
          <w:p w14:paraId="65AF7624" w14:textId="77777777" w:rsidR="006F7E3A" w:rsidRDefault="00303DD2">
            <w:pPr>
              <w:pBdr>
                <w:top w:val="nil"/>
                <w:left w:val="nil"/>
                <w:bottom w:val="nil"/>
                <w:right w:val="nil"/>
                <w:between w:val="nil"/>
              </w:pBdr>
              <w:ind w:left="107"/>
              <w:rPr>
                <w:color w:val="000000"/>
                <w:sz w:val="20"/>
                <w:szCs w:val="20"/>
              </w:rPr>
            </w:pPr>
            <w:r>
              <w:rPr>
                <w:color w:val="000000"/>
                <w:sz w:val="20"/>
                <w:szCs w:val="20"/>
              </w:rPr>
              <w:t>Present Diagnosis:</w:t>
            </w:r>
          </w:p>
        </w:tc>
      </w:tr>
      <w:tr w:rsidR="006F7E3A" w14:paraId="25474418" w14:textId="77777777">
        <w:trPr>
          <w:trHeight w:val="2349"/>
        </w:trPr>
        <w:tc>
          <w:tcPr>
            <w:tcW w:w="4722" w:type="dxa"/>
          </w:tcPr>
          <w:p w14:paraId="14614CF4" w14:textId="77777777" w:rsidR="006F7E3A" w:rsidRDefault="00303DD2">
            <w:pPr>
              <w:pBdr>
                <w:top w:val="nil"/>
                <w:left w:val="nil"/>
                <w:bottom w:val="nil"/>
                <w:right w:val="nil"/>
                <w:between w:val="nil"/>
              </w:pBdr>
              <w:ind w:left="107"/>
              <w:rPr>
                <w:color w:val="000000"/>
                <w:sz w:val="20"/>
                <w:szCs w:val="20"/>
              </w:rPr>
            </w:pPr>
            <w:r>
              <w:rPr>
                <w:color w:val="000000"/>
                <w:sz w:val="20"/>
                <w:szCs w:val="20"/>
              </w:rPr>
              <w:t>Medication Generic/Trade Name</w:t>
            </w:r>
          </w:p>
        </w:tc>
        <w:tc>
          <w:tcPr>
            <w:tcW w:w="4728" w:type="dxa"/>
            <w:gridSpan w:val="2"/>
          </w:tcPr>
          <w:p w14:paraId="73D1FA7D" w14:textId="77777777" w:rsidR="006F7E3A" w:rsidRDefault="00303DD2">
            <w:pPr>
              <w:pBdr>
                <w:top w:val="nil"/>
                <w:left w:val="nil"/>
                <w:bottom w:val="nil"/>
                <w:right w:val="nil"/>
                <w:between w:val="nil"/>
              </w:pBdr>
              <w:ind w:left="107"/>
              <w:rPr>
                <w:color w:val="000000"/>
                <w:sz w:val="20"/>
                <w:szCs w:val="20"/>
              </w:rPr>
            </w:pPr>
            <w:r>
              <w:rPr>
                <w:color w:val="000000"/>
                <w:sz w:val="20"/>
                <w:szCs w:val="20"/>
              </w:rPr>
              <w:t>Action of Medication</w:t>
            </w:r>
          </w:p>
        </w:tc>
        <w:tc>
          <w:tcPr>
            <w:tcW w:w="4726" w:type="dxa"/>
          </w:tcPr>
          <w:p w14:paraId="5983830C" w14:textId="77777777" w:rsidR="006F7E3A" w:rsidRDefault="00303DD2">
            <w:pPr>
              <w:pBdr>
                <w:top w:val="nil"/>
                <w:left w:val="nil"/>
                <w:bottom w:val="nil"/>
                <w:right w:val="nil"/>
                <w:between w:val="nil"/>
              </w:pBdr>
              <w:ind w:left="105" w:right="249"/>
              <w:rPr>
                <w:color w:val="000000"/>
                <w:sz w:val="20"/>
                <w:szCs w:val="20"/>
              </w:rPr>
            </w:pPr>
            <w:r>
              <w:rPr>
                <w:color w:val="000000"/>
                <w:sz w:val="20"/>
                <w:szCs w:val="20"/>
              </w:rPr>
              <w:t>Side Effects/Nursing Considerations eg: checking blood pressure when patient is on an anti-hypertensive.</w:t>
            </w:r>
          </w:p>
        </w:tc>
      </w:tr>
      <w:tr w:rsidR="006F7E3A" w14:paraId="7C4D4EDB" w14:textId="77777777">
        <w:trPr>
          <w:trHeight w:val="1050"/>
        </w:trPr>
        <w:tc>
          <w:tcPr>
            <w:tcW w:w="14176" w:type="dxa"/>
            <w:gridSpan w:val="4"/>
          </w:tcPr>
          <w:p w14:paraId="3A0C134D" w14:textId="77777777" w:rsidR="006F7E3A" w:rsidRDefault="00303DD2">
            <w:pPr>
              <w:pBdr>
                <w:top w:val="nil"/>
                <w:left w:val="nil"/>
                <w:bottom w:val="nil"/>
                <w:right w:val="nil"/>
                <w:between w:val="nil"/>
              </w:pBdr>
              <w:spacing w:before="2"/>
              <w:ind w:left="107"/>
              <w:rPr>
                <w:color w:val="000000"/>
                <w:sz w:val="20"/>
                <w:szCs w:val="20"/>
              </w:rPr>
            </w:pPr>
            <w:r>
              <w:rPr>
                <w:color w:val="000000"/>
                <w:sz w:val="20"/>
                <w:szCs w:val="20"/>
              </w:rPr>
              <w:t>Calculate the dose of medication (if applicable)</w:t>
            </w:r>
          </w:p>
        </w:tc>
      </w:tr>
      <w:tr w:rsidR="006F7E3A" w14:paraId="22CA3049" w14:textId="77777777">
        <w:trPr>
          <w:trHeight w:val="890"/>
        </w:trPr>
        <w:tc>
          <w:tcPr>
            <w:tcW w:w="14176" w:type="dxa"/>
            <w:gridSpan w:val="4"/>
          </w:tcPr>
          <w:p w14:paraId="3CD71840" w14:textId="77777777" w:rsidR="006F7E3A" w:rsidRDefault="00303DD2">
            <w:pPr>
              <w:pBdr>
                <w:top w:val="nil"/>
                <w:left w:val="nil"/>
                <w:bottom w:val="nil"/>
                <w:right w:val="nil"/>
                <w:between w:val="nil"/>
              </w:pBdr>
              <w:ind w:left="107"/>
              <w:rPr>
                <w:color w:val="000000"/>
                <w:sz w:val="20"/>
                <w:szCs w:val="20"/>
              </w:rPr>
            </w:pPr>
            <w:r>
              <w:rPr>
                <w:color w:val="000000"/>
                <w:sz w:val="20"/>
                <w:szCs w:val="20"/>
              </w:rPr>
              <w:t>Important Information:</w:t>
            </w:r>
          </w:p>
        </w:tc>
      </w:tr>
    </w:tbl>
    <w:p w14:paraId="41AB1C9D" w14:textId="77777777" w:rsidR="006F7E3A" w:rsidRDefault="006F7E3A">
      <w:pPr>
        <w:pBdr>
          <w:top w:val="nil"/>
          <w:left w:val="nil"/>
          <w:bottom w:val="nil"/>
          <w:right w:val="nil"/>
          <w:between w:val="nil"/>
        </w:pBdr>
        <w:rPr>
          <w:b/>
          <w:color w:val="000000"/>
          <w:sz w:val="24"/>
          <w:szCs w:val="24"/>
        </w:rPr>
      </w:pPr>
    </w:p>
    <w:p w14:paraId="5C75806F" w14:textId="77777777" w:rsidR="006F7E3A" w:rsidRDefault="006F7E3A">
      <w:pPr>
        <w:pBdr>
          <w:top w:val="nil"/>
          <w:left w:val="nil"/>
          <w:bottom w:val="nil"/>
          <w:right w:val="nil"/>
          <w:between w:val="nil"/>
        </w:pBdr>
        <w:rPr>
          <w:b/>
          <w:color w:val="000000"/>
          <w:sz w:val="24"/>
          <w:szCs w:val="24"/>
        </w:rPr>
      </w:pPr>
    </w:p>
    <w:p w14:paraId="0D62E784" w14:textId="77777777" w:rsidR="00EC40E9" w:rsidRDefault="00EC40E9" w:rsidP="00EC40E9">
      <w:pPr>
        <w:tabs>
          <w:tab w:val="left" w:pos="4975"/>
          <w:tab w:val="left" w:pos="7062"/>
          <w:tab w:val="left" w:pos="7616"/>
          <w:tab w:val="left" w:pos="12088"/>
          <w:tab w:val="left" w:pos="14636"/>
        </w:tabs>
        <w:ind w:left="234"/>
        <w:rPr>
          <w:b/>
          <w:sz w:val="20"/>
          <w:szCs w:val="20"/>
        </w:rPr>
        <w:sectPr w:rsidR="00EC40E9" w:rsidSect="00EC40E9">
          <w:pgSz w:w="16860" w:h="11900" w:orient="landscape"/>
          <w:pgMar w:top="1100" w:right="1020" w:bottom="880" w:left="1100" w:header="0" w:footer="658" w:gutter="0"/>
          <w:cols w:space="720"/>
        </w:sectPr>
      </w:pPr>
      <w:r>
        <w:rPr>
          <w:b/>
          <w:sz w:val="20"/>
          <w:szCs w:val="20"/>
        </w:rPr>
        <w:t>Student Signature: _____________  Date: _</w:t>
      </w:r>
      <w:r>
        <w:rPr>
          <w:b/>
          <w:sz w:val="20"/>
          <w:szCs w:val="20"/>
          <w:u w:val="single"/>
        </w:rPr>
        <w:t>_______</w:t>
      </w:r>
      <w:r>
        <w:rPr>
          <w:b/>
          <w:sz w:val="20"/>
          <w:szCs w:val="20"/>
        </w:rPr>
        <w:t xml:space="preserve">  Preceptor/Registered Nurse Signature:</w:t>
      </w:r>
      <w:r w:rsidRPr="00BB59ED">
        <w:rPr>
          <w:b/>
          <w:sz w:val="20"/>
          <w:szCs w:val="20"/>
        </w:rPr>
        <w:t xml:space="preserve"> </w:t>
      </w:r>
      <w:r>
        <w:rPr>
          <w:b/>
          <w:sz w:val="20"/>
          <w:szCs w:val="20"/>
        </w:rPr>
        <w:t>_____________  Date:_</w:t>
      </w:r>
      <w:r>
        <w:rPr>
          <w:b/>
          <w:sz w:val="20"/>
          <w:szCs w:val="20"/>
          <w:u w:val="single"/>
        </w:rPr>
        <w:t>_______</w:t>
      </w:r>
    </w:p>
    <w:p w14:paraId="73ABFA50" w14:textId="77777777" w:rsidR="006F7E3A" w:rsidRDefault="00303DD2">
      <w:pPr>
        <w:spacing w:before="80"/>
        <w:ind w:left="360"/>
        <w:rPr>
          <w:b/>
          <w:sz w:val="20"/>
          <w:szCs w:val="20"/>
        </w:rPr>
      </w:pPr>
      <w:r>
        <w:rPr>
          <w:b/>
          <w:sz w:val="20"/>
          <w:szCs w:val="20"/>
        </w:rPr>
        <w:lastRenderedPageBreak/>
        <w:t>Medication Case Study 4</w:t>
      </w:r>
    </w:p>
    <w:tbl>
      <w:tblPr>
        <w:tblStyle w:val="aff6"/>
        <w:tblW w:w="14176" w:type="dxa"/>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22"/>
        <w:gridCol w:w="2364"/>
        <w:gridCol w:w="2364"/>
        <w:gridCol w:w="4726"/>
      </w:tblGrid>
      <w:tr w:rsidR="006F7E3A" w14:paraId="77947DFB" w14:textId="77777777">
        <w:trPr>
          <w:trHeight w:val="529"/>
        </w:trPr>
        <w:tc>
          <w:tcPr>
            <w:tcW w:w="14176" w:type="dxa"/>
            <w:gridSpan w:val="4"/>
          </w:tcPr>
          <w:p w14:paraId="27AECA52" w14:textId="77777777" w:rsidR="006F7E3A" w:rsidRDefault="00303DD2">
            <w:pPr>
              <w:pBdr>
                <w:top w:val="nil"/>
                <w:left w:val="nil"/>
                <w:bottom w:val="nil"/>
                <w:right w:val="nil"/>
                <w:between w:val="nil"/>
              </w:pBdr>
              <w:ind w:left="107"/>
              <w:rPr>
                <w:color w:val="000000"/>
                <w:sz w:val="20"/>
                <w:szCs w:val="20"/>
              </w:rPr>
            </w:pPr>
            <w:r>
              <w:rPr>
                <w:color w:val="000000"/>
                <w:sz w:val="20"/>
                <w:szCs w:val="20"/>
              </w:rPr>
              <w:t>Gender:</w:t>
            </w:r>
          </w:p>
        </w:tc>
      </w:tr>
      <w:tr w:rsidR="006F7E3A" w14:paraId="13C4AB11" w14:textId="77777777">
        <w:trPr>
          <w:trHeight w:val="530"/>
        </w:trPr>
        <w:tc>
          <w:tcPr>
            <w:tcW w:w="7086" w:type="dxa"/>
            <w:gridSpan w:val="2"/>
          </w:tcPr>
          <w:p w14:paraId="16B2105B" w14:textId="77777777" w:rsidR="006F7E3A" w:rsidRDefault="00303DD2">
            <w:pPr>
              <w:pBdr>
                <w:top w:val="nil"/>
                <w:left w:val="nil"/>
                <w:bottom w:val="nil"/>
                <w:right w:val="nil"/>
                <w:between w:val="nil"/>
              </w:pBdr>
              <w:ind w:left="107"/>
              <w:rPr>
                <w:color w:val="000000"/>
                <w:sz w:val="20"/>
                <w:szCs w:val="20"/>
              </w:rPr>
            </w:pPr>
            <w:r>
              <w:rPr>
                <w:color w:val="000000"/>
                <w:sz w:val="20"/>
                <w:szCs w:val="20"/>
              </w:rPr>
              <w:t>Age:</w:t>
            </w:r>
          </w:p>
        </w:tc>
        <w:tc>
          <w:tcPr>
            <w:tcW w:w="7090" w:type="dxa"/>
            <w:gridSpan w:val="2"/>
          </w:tcPr>
          <w:p w14:paraId="482A2470" w14:textId="77777777" w:rsidR="006F7E3A" w:rsidRDefault="00303DD2">
            <w:pPr>
              <w:pBdr>
                <w:top w:val="nil"/>
                <w:left w:val="nil"/>
                <w:bottom w:val="nil"/>
                <w:right w:val="nil"/>
                <w:between w:val="nil"/>
              </w:pBdr>
              <w:ind w:left="107"/>
              <w:rPr>
                <w:color w:val="000000"/>
                <w:sz w:val="20"/>
                <w:szCs w:val="20"/>
              </w:rPr>
            </w:pPr>
            <w:r>
              <w:rPr>
                <w:color w:val="000000"/>
                <w:sz w:val="20"/>
                <w:szCs w:val="20"/>
              </w:rPr>
              <w:t>Weight:</w:t>
            </w:r>
          </w:p>
        </w:tc>
      </w:tr>
      <w:tr w:rsidR="006F7E3A" w14:paraId="7FAD3E98" w14:textId="77777777">
        <w:trPr>
          <w:trHeight w:val="609"/>
        </w:trPr>
        <w:tc>
          <w:tcPr>
            <w:tcW w:w="14176" w:type="dxa"/>
            <w:gridSpan w:val="4"/>
          </w:tcPr>
          <w:p w14:paraId="7AE35E80" w14:textId="77777777" w:rsidR="006F7E3A" w:rsidRDefault="00303DD2">
            <w:pPr>
              <w:pBdr>
                <w:top w:val="nil"/>
                <w:left w:val="nil"/>
                <w:bottom w:val="nil"/>
                <w:right w:val="nil"/>
                <w:between w:val="nil"/>
              </w:pBdr>
              <w:ind w:left="107"/>
              <w:rPr>
                <w:color w:val="000000"/>
                <w:sz w:val="20"/>
                <w:szCs w:val="20"/>
              </w:rPr>
            </w:pPr>
            <w:r>
              <w:rPr>
                <w:color w:val="000000"/>
                <w:sz w:val="20"/>
                <w:szCs w:val="20"/>
              </w:rPr>
              <w:t>History include: Mental Health /Medical /Surgical History:</w:t>
            </w:r>
          </w:p>
        </w:tc>
      </w:tr>
      <w:tr w:rsidR="006F7E3A" w14:paraId="2F9CEC88" w14:textId="77777777">
        <w:trPr>
          <w:trHeight w:val="530"/>
        </w:trPr>
        <w:tc>
          <w:tcPr>
            <w:tcW w:w="14176" w:type="dxa"/>
            <w:gridSpan w:val="4"/>
          </w:tcPr>
          <w:p w14:paraId="34475537" w14:textId="77777777" w:rsidR="006F7E3A" w:rsidRDefault="00303DD2">
            <w:pPr>
              <w:pBdr>
                <w:top w:val="nil"/>
                <w:left w:val="nil"/>
                <w:bottom w:val="nil"/>
                <w:right w:val="nil"/>
                <w:between w:val="nil"/>
              </w:pBdr>
              <w:ind w:left="107"/>
              <w:rPr>
                <w:color w:val="000000"/>
                <w:sz w:val="20"/>
                <w:szCs w:val="20"/>
              </w:rPr>
            </w:pPr>
            <w:r>
              <w:rPr>
                <w:color w:val="000000"/>
                <w:sz w:val="20"/>
                <w:szCs w:val="20"/>
              </w:rPr>
              <w:t>Present Diagnosis:</w:t>
            </w:r>
          </w:p>
        </w:tc>
      </w:tr>
      <w:tr w:rsidR="006F7E3A" w14:paraId="1BCDF7A1" w14:textId="77777777">
        <w:trPr>
          <w:trHeight w:val="2349"/>
        </w:trPr>
        <w:tc>
          <w:tcPr>
            <w:tcW w:w="4722" w:type="dxa"/>
          </w:tcPr>
          <w:p w14:paraId="322AF72C" w14:textId="77777777" w:rsidR="006F7E3A" w:rsidRDefault="00303DD2">
            <w:pPr>
              <w:pBdr>
                <w:top w:val="nil"/>
                <w:left w:val="nil"/>
                <w:bottom w:val="nil"/>
                <w:right w:val="nil"/>
                <w:between w:val="nil"/>
              </w:pBdr>
              <w:ind w:left="107"/>
              <w:rPr>
                <w:color w:val="000000"/>
                <w:sz w:val="20"/>
                <w:szCs w:val="20"/>
              </w:rPr>
            </w:pPr>
            <w:r>
              <w:rPr>
                <w:color w:val="000000"/>
                <w:sz w:val="20"/>
                <w:szCs w:val="20"/>
              </w:rPr>
              <w:t>Medication Generic/Trade Name</w:t>
            </w:r>
          </w:p>
        </w:tc>
        <w:tc>
          <w:tcPr>
            <w:tcW w:w="4728" w:type="dxa"/>
            <w:gridSpan w:val="2"/>
          </w:tcPr>
          <w:p w14:paraId="35591DB0" w14:textId="77777777" w:rsidR="006F7E3A" w:rsidRDefault="00303DD2">
            <w:pPr>
              <w:pBdr>
                <w:top w:val="nil"/>
                <w:left w:val="nil"/>
                <w:bottom w:val="nil"/>
                <w:right w:val="nil"/>
                <w:between w:val="nil"/>
              </w:pBdr>
              <w:ind w:left="107"/>
              <w:rPr>
                <w:color w:val="000000"/>
                <w:sz w:val="20"/>
                <w:szCs w:val="20"/>
              </w:rPr>
            </w:pPr>
            <w:r>
              <w:rPr>
                <w:color w:val="000000"/>
                <w:sz w:val="20"/>
                <w:szCs w:val="20"/>
              </w:rPr>
              <w:t>Action of Medication</w:t>
            </w:r>
          </w:p>
        </w:tc>
        <w:tc>
          <w:tcPr>
            <w:tcW w:w="4726" w:type="dxa"/>
          </w:tcPr>
          <w:p w14:paraId="36D4C673" w14:textId="77777777" w:rsidR="006F7E3A" w:rsidRDefault="00303DD2">
            <w:pPr>
              <w:pBdr>
                <w:top w:val="nil"/>
                <w:left w:val="nil"/>
                <w:bottom w:val="nil"/>
                <w:right w:val="nil"/>
                <w:between w:val="nil"/>
              </w:pBdr>
              <w:ind w:left="105" w:right="249"/>
              <w:rPr>
                <w:color w:val="000000"/>
                <w:sz w:val="20"/>
                <w:szCs w:val="20"/>
              </w:rPr>
            </w:pPr>
            <w:r>
              <w:rPr>
                <w:color w:val="000000"/>
                <w:sz w:val="20"/>
                <w:szCs w:val="20"/>
              </w:rPr>
              <w:t>Side Effects/Nursing Considerations eg: checking blood pressure when patient is on an anti-hypertensive.</w:t>
            </w:r>
          </w:p>
        </w:tc>
      </w:tr>
      <w:tr w:rsidR="006F7E3A" w14:paraId="2020DB6D" w14:textId="77777777">
        <w:trPr>
          <w:trHeight w:val="1048"/>
        </w:trPr>
        <w:tc>
          <w:tcPr>
            <w:tcW w:w="14176" w:type="dxa"/>
            <w:gridSpan w:val="4"/>
          </w:tcPr>
          <w:p w14:paraId="47A1AAC3" w14:textId="77777777" w:rsidR="006F7E3A" w:rsidRDefault="00303DD2">
            <w:pPr>
              <w:pBdr>
                <w:top w:val="nil"/>
                <w:left w:val="nil"/>
                <w:bottom w:val="nil"/>
                <w:right w:val="nil"/>
                <w:between w:val="nil"/>
              </w:pBdr>
              <w:ind w:left="107"/>
              <w:rPr>
                <w:color w:val="000000"/>
                <w:sz w:val="20"/>
                <w:szCs w:val="20"/>
              </w:rPr>
            </w:pPr>
            <w:r>
              <w:rPr>
                <w:color w:val="000000"/>
                <w:sz w:val="20"/>
                <w:szCs w:val="20"/>
              </w:rPr>
              <w:t>Calculate the dose of medication (if applicable)</w:t>
            </w:r>
          </w:p>
        </w:tc>
      </w:tr>
      <w:tr w:rsidR="006F7E3A" w14:paraId="253339A7" w14:textId="77777777">
        <w:trPr>
          <w:trHeight w:val="892"/>
        </w:trPr>
        <w:tc>
          <w:tcPr>
            <w:tcW w:w="14176" w:type="dxa"/>
            <w:gridSpan w:val="4"/>
          </w:tcPr>
          <w:p w14:paraId="278E9D3F" w14:textId="77777777" w:rsidR="006F7E3A" w:rsidRDefault="00303DD2">
            <w:pPr>
              <w:pBdr>
                <w:top w:val="nil"/>
                <w:left w:val="nil"/>
                <w:bottom w:val="nil"/>
                <w:right w:val="nil"/>
                <w:between w:val="nil"/>
              </w:pBdr>
              <w:spacing w:before="2"/>
              <w:ind w:left="107"/>
              <w:rPr>
                <w:color w:val="000000"/>
                <w:sz w:val="20"/>
                <w:szCs w:val="20"/>
              </w:rPr>
            </w:pPr>
            <w:r>
              <w:rPr>
                <w:color w:val="000000"/>
                <w:sz w:val="20"/>
                <w:szCs w:val="20"/>
              </w:rPr>
              <w:t>Important Information:</w:t>
            </w:r>
          </w:p>
        </w:tc>
      </w:tr>
    </w:tbl>
    <w:p w14:paraId="628D6931" w14:textId="77777777" w:rsidR="00303DD2" w:rsidRDefault="00303DD2" w:rsidP="00303DD2">
      <w:pPr>
        <w:tabs>
          <w:tab w:val="left" w:pos="4975"/>
          <w:tab w:val="left" w:pos="7062"/>
          <w:tab w:val="left" w:pos="7616"/>
          <w:tab w:val="left" w:pos="12088"/>
          <w:tab w:val="left" w:pos="14636"/>
        </w:tabs>
        <w:rPr>
          <w:b/>
          <w:color w:val="000000"/>
          <w:sz w:val="20"/>
          <w:szCs w:val="20"/>
        </w:rPr>
      </w:pPr>
    </w:p>
    <w:p w14:paraId="147DA781" w14:textId="77777777" w:rsidR="00303DD2" w:rsidRDefault="00303DD2" w:rsidP="00303DD2">
      <w:pPr>
        <w:tabs>
          <w:tab w:val="left" w:pos="4975"/>
          <w:tab w:val="left" w:pos="7062"/>
          <w:tab w:val="left" w:pos="7616"/>
          <w:tab w:val="left" w:pos="12088"/>
          <w:tab w:val="left" w:pos="14636"/>
        </w:tabs>
        <w:rPr>
          <w:b/>
          <w:color w:val="000000"/>
          <w:sz w:val="20"/>
          <w:szCs w:val="20"/>
        </w:rPr>
      </w:pPr>
    </w:p>
    <w:p w14:paraId="6DAF5829" w14:textId="77777777" w:rsidR="00303DD2" w:rsidRDefault="00303DD2" w:rsidP="00303DD2">
      <w:pPr>
        <w:tabs>
          <w:tab w:val="left" w:pos="4975"/>
          <w:tab w:val="left" w:pos="7062"/>
          <w:tab w:val="left" w:pos="7616"/>
          <w:tab w:val="left" w:pos="12088"/>
          <w:tab w:val="left" w:pos="14636"/>
        </w:tabs>
        <w:rPr>
          <w:b/>
          <w:color w:val="000000"/>
          <w:sz w:val="20"/>
          <w:szCs w:val="20"/>
        </w:rPr>
      </w:pPr>
      <w:r>
        <w:rPr>
          <w:b/>
          <w:color w:val="000000"/>
          <w:sz w:val="20"/>
          <w:szCs w:val="20"/>
        </w:rPr>
        <w:t xml:space="preserve">   </w:t>
      </w:r>
    </w:p>
    <w:p w14:paraId="26586023" w14:textId="2C618011" w:rsidR="00EC40E9" w:rsidRDefault="00303DD2" w:rsidP="00303DD2">
      <w:pPr>
        <w:tabs>
          <w:tab w:val="left" w:pos="4975"/>
          <w:tab w:val="left" w:pos="7062"/>
          <w:tab w:val="left" w:pos="7616"/>
          <w:tab w:val="left" w:pos="12088"/>
          <w:tab w:val="left" w:pos="14636"/>
        </w:tabs>
        <w:rPr>
          <w:b/>
          <w:sz w:val="20"/>
          <w:szCs w:val="20"/>
        </w:rPr>
        <w:sectPr w:rsidR="00EC40E9" w:rsidSect="00EC40E9">
          <w:pgSz w:w="16860" w:h="11900" w:orient="landscape"/>
          <w:pgMar w:top="1100" w:right="1020" w:bottom="880" w:left="1100" w:header="0" w:footer="658" w:gutter="0"/>
          <w:cols w:space="720"/>
        </w:sectPr>
      </w:pPr>
      <w:r>
        <w:rPr>
          <w:b/>
          <w:color w:val="000000"/>
          <w:sz w:val="20"/>
          <w:szCs w:val="20"/>
        </w:rPr>
        <w:t xml:space="preserve">   </w:t>
      </w:r>
      <w:r w:rsidR="00EC40E9">
        <w:rPr>
          <w:b/>
          <w:sz w:val="20"/>
          <w:szCs w:val="20"/>
        </w:rPr>
        <w:t>Student Signature: _____________  Date: _</w:t>
      </w:r>
      <w:r w:rsidR="00EC40E9">
        <w:rPr>
          <w:b/>
          <w:sz w:val="20"/>
          <w:szCs w:val="20"/>
          <w:u w:val="single"/>
        </w:rPr>
        <w:t>_______</w:t>
      </w:r>
      <w:r w:rsidR="00EC40E9">
        <w:rPr>
          <w:b/>
          <w:sz w:val="20"/>
          <w:szCs w:val="20"/>
        </w:rPr>
        <w:t xml:space="preserve">  Preceptor/Registered Nurse Signature:</w:t>
      </w:r>
      <w:r w:rsidR="00EC40E9" w:rsidRPr="00BB59ED">
        <w:rPr>
          <w:b/>
          <w:sz w:val="20"/>
          <w:szCs w:val="20"/>
        </w:rPr>
        <w:t xml:space="preserve"> </w:t>
      </w:r>
      <w:r w:rsidR="00EC40E9">
        <w:rPr>
          <w:b/>
          <w:sz w:val="20"/>
          <w:szCs w:val="20"/>
        </w:rPr>
        <w:t>_____________  Date:_</w:t>
      </w:r>
      <w:r w:rsidR="00EC40E9">
        <w:rPr>
          <w:b/>
          <w:sz w:val="20"/>
          <w:szCs w:val="20"/>
          <w:u w:val="single"/>
        </w:rPr>
        <w:t>_______</w:t>
      </w:r>
    </w:p>
    <w:p w14:paraId="682827AB" w14:textId="77777777" w:rsidR="006F7E3A" w:rsidRDefault="00303DD2">
      <w:pPr>
        <w:spacing w:before="81"/>
        <w:ind w:left="100"/>
        <w:rPr>
          <w:b/>
          <w:sz w:val="20"/>
          <w:szCs w:val="20"/>
        </w:rPr>
      </w:pPr>
      <w:r>
        <w:rPr>
          <w:b/>
          <w:sz w:val="20"/>
          <w:szCs w:val="20"/>
        </w:rPr>
        <w:lastRenderedPageBreak/>
        <w:t>Part 5: Answers to Part 3A</w:t>
      </w:r>
    </w:p>
    <w:p w14:paraId="6786BB23" w14:textId="77777777" w:rsidR="006F7E3A" w:rsidRDefault="006F7E3A">
      <w:pPr>
        <w:pBdr>
          <w:top w:val="nil"/>
          <w:left w:val="nil"/>
          <w:bottom w:val="nil"/>
          <w:right w:val="nil"/>
          <w:between w:val="nil"/>
        </w:pBdr>
        <w:spacing w:before="1"/>
        <w:rPr>
          <w:b/>
          <w:color w:val="000000"/>
          <w:sz w:val="20"/>
          <w:szCs w:val="20"/>
        </w:rPr>
      </w:pPr>
    </w:p>
    <w:p w14:paraId="36C61CC2" w14:textId="77777777" w:rsidR="006F7E3A" w:rsidRDefault="00303DD2">
      <w:pPr>
        <w:pBdr>
          <w:top w:val="nil"/>
          <w:left w:val="nil"/>
          <w:bottom w:val="nil"/>
          <w:right w:val="nil"/>
          <w:between w:val="nil"/>
        </w:pBdr>
        <w:ind w:left="821" w:right="12250"/>
        <w:rPr>
          <w:color w:val="000000"/>
          <w:sz w:val="20"/>
          <w:szCs w:val="20"/>
        </w:rPr>
      </w:pPr>
      <w:r>
        <w:rPr>
          <w:color w:val="000000"/>
          <w:sz w:val="20"/>
          <w:szCs w:val="20"/>
        </w:rPr>
        <w:t>A=600mgs B=0.3mg</w:t>
      </w:r>
    </w:p>
    <w:p w14:paraId="694A1FA8" w14:textId="77777777" w:rsidR="006F7E3A" w:rsidRPr="00BB59ED" w:rsidRDefault="00303DD2">
      <w:pPr>
        <w:pBdr>
          <w:top w:val="nil"/>
          <w:left w:val="nil"/>
          <w:bottom w:val="nil"/>
          <w:right w:val="nil"/>
          <w:between w:val="nil"/>
        </w:pBdr>
        <w:ind w:left="821" w:right="12250"/>
        <w:rPr>
          <w:color w:val="000000"/>
          <w:sz w:val="20"/>
          <w:szCs w:val="20"/>
          <w:lang w:val="it-IT"/>
        </w:rPr>
      </w:pPr>
      <w:r w:rsidRPr="00BB59ED">
        <w:rPr>
          <w:color w:val="000000"/>
          <w:sz w:val="20"/>
          <w:szCs w:val="20"/>
          <w:lang w:val="it-IT"/>
        </w:rPr>
        <w:t>C=850 micrograms D=125mcg E=0.175mg</w:t>
      </w:r>
    </w:p>
    <w:p w14:paraId="5BAD606C" w14:textId="77777777" w:rsidR="006F7E3A" w:rsidRDefault="00303DD2">
      <w:pPr>
        <w:pBdr>
          <w:top w:val="nil"/>
          <w:left w:val="nil"/>
          <w:bottom w:val="nil"/>
          <w:right w:val="nil"/>
          <w:between w:val="nil"/>
        </w:pBdr>
        <w:ind w:left="821"/>
        <w:rPr>
          <w:color w:val="000000"/>
          <w:sz w:val="20"/>
          <w:szCs w:val="20"/>
        </w:rPr>
      </w:pPr>
      <w:r>
        <w:rPr>
          <w:color w:val="000000"/>
          <w:sz w:val="20"/>
          <w:szCs w:val="20"/>
        </w:rPr>
        <w:t>F=0.356grams</w:t>
      </w:r>
    </w:p>
    <w:p w14:paraId="2558FAC2" w14:textId="77777777" w:rsidR="006F7E3A" w:rsidRDefault="006F7E3A">
      <w:pPr>
        <w:pBdr>
          <w:top w:val="nil"/>
          <w:left w:val="nil"/>
          <w:bottom w:val="nil"/>
          <w:right w:val="nil"/>
          <w:between w:val="nil"/>
        </w:pBdr>
        <w:rPr>
          <w:color w:val="000000"/>
          <w:sz w:val="24"/>
          <w:szCs w:val="24"/>
        </w:rPr>
      </w:pPr>
    </w:p>
    <w:p w14:paraId="6198B10D" w14:textId="77777777" w:rsidR="006F7E3A" w:rsidRDefault="00303DD2">
      <w:pPr>
        <w:spacing w:before="194"/>
        <w:ind w:left="821"/>
        <w:rPr>
          <w:b/>
          <w:sz w:val="20"/>
          <w:szCs w:val="20"/>
        </w:rPr>
      </w:pPr>
      <w:r>
        <w:rPr>
          <w:b/>
          <w:sz w:val="20"/>
          <w:szCs w:val="20"/>
        </w:rPr>
        <w:t>Part 6: Answers to Part 3B</w:t>
      </w:r>
    </w:p>
    <w:p w14:paraId="39CD31FD" w14:textId="77777777" w:rsidR="006F7E3A" w:rsidRDefault="006F7E3A">
      <w:pPr>
        <w:pBdr>
          <w:top w:val="nil"/>
          <w:left w:val="nil"/>
          <w:bottom w:val="nil"/>
          <w:right w:val="nil"/>
          <w:between w:val="nil"/>
        </w:pBdr>
        <w:spacing w:before="11"/>
        <w:rPr>
          <w:b/>
          <w:color w:val="000000"/>
          <w:sz w:val="11"/>
          <w:szCs w:val="11"/>
        </w:rPr>
      </w:pPr>
    </w:p>
    <w:p w14:paraId="100390D4" w14:textId="77777777" w:rsidR="006F7E3A" w:rsidRDefault="00303DD2">
      <w:pPr>
        <w:spacing w:before="100" w:line="242" w:lineRule="auto"/>
        <w:ind w:left="821"/>
        <w:rPr>
          <w:b/>
          <w:sz w:val="20"/>
          <w:szCs w:val="20"/>
        </w:rPr>
      </w:pPr>
      <w:r>
        <w:rPr>
          <w:b/>
          <w:sz w:val="20"/>
          <w:szCs w:val="20"/>
        </w:rPr>
        <w:t>1.</w:t>
      </w:r>
    </w:p>
    <w:p w14:paraId="73D7C74A" w14:textId="77777777" w:rsidR="006F7E3A" w:rsidRDefault="00303DD2">
      <w:pPr>
        <w:pBdr>
          <w:top w:val="nil"/>
          <w:left w:val="nil"/>
          <w:bottom w:val="nil"/>
          <w:right w:val="nil"/>
          <w:between w:val="nil"/>
        </w:pBdr>
        <w:spacing w:line="242" w:lineRule="auto"/>
        <w:ind w:left="1181"/>
        <w:rPr>
          <w:color w:val="000000"/>
          <w:sz w:val="20"/>
          <w:szCs w:val="20"/>
        </w:rPr>
      </w:pPr>
      <w:r>
        <w:rPr>
          <w:color w:val="000000"/>
          <w:sz w:val="20"/>
          <w:szCs w:val="20"/>
        </w:rPr>
        <w:t>a. =3</w:t>
      </w:r>
    </w:p>
    <w:p w14:paraId="38055D84" w14:textId="77777777" w:rsidR="006F7E3A" w:rsidRDefault="00303DD2">
      <w:pPr>
        <w:pBdr>
          <w:top w:val="nil"/>
          <w:left w:val="nil"/>
          <w:bottom w:val="nil"/>
          <w:right w:val="nil"/>
          <w:between w:val="nil"/>
        </w:pBdr>
        <w:spacing w:line="242" w:lineRule="auto"/>
        <w:ind w:left="1181"/>
        <w:rPr>
          <w:color w:val="000000"/>
          <w:sz w:val="20"/>
          <w:szCs w:val="20"/>
        </w:rPr>
      </w:pPr>
      <w:r>
        <w:rPr>
          <w:color w:val="000000"/>
          <w:sz w:val="20"/>
          <w:szCs w:val="20"/>
        </w:rPr>
        <w:t>b. =3mls</w:t>
      </w:r>
    </w:p>
    <w:p w14:paraId="40E15FB4" w14:textId="77777777" w:rsidR="006F7E3A" w:rsidRDefault="00303DD2">
      <w:pPr>
        <w:pBdr>
          <w:top w:val="nil"/>
          <w:left w:val="nil"/>
          <w:bottom w:val="nil"/>
          <w:right w:val="nil"/>
          <w:between w:val="nil"/>
        </w:pBdr>
        <w:spacing w:line="242" w:lineRule="auto"/>
        <w:ind w:left="1181"/>
        <w:rPr>
          <w:color w:val="000000"/>
          <w:sz w:val="20"/>
          <w:szCs w:val="20"/>
        </w:rPr>
      </w:pPr>
      <w:r>
        <w:rPr>
          <w:color w:val="000000"/>
          <w:sz w:val="20"/>
          <w:szCs w:val="20"/>
        </w:rPr>
        <w:t>c. 5ml syringe</w:t>
      </w:r>
    </w:p>
    <w:p w14:paraId="2121528F" w14:textId="77777777" w:rsidR="006F7E3A" w:rsidRDefault="006F7E3A">
      <w:pPr>
        <w:pBdr>
          <w:top w:val="nil"/>
          <w:left w:val="nil"/>
          <w:bottom w:val="nil"/>
          <w:right w:val="nil"/>
          <w:between w:val="nil"/>
        </w:pBdr>
        <w:spacing w:before="11"/>
        <w:rPr>
          <w:color w:val="000000"/>
          <w:sz w:val="11"/>
          <w:szCs w:val="11"/>
        </w:rPr>
      </w:pPr>
    </w:p>
    <w:p w14:paraId="16690D72" w14:textId="77777777" w:rsidR="006F7E3A" w:rsidRDefault="00303DD2">
      <w:pPr>
        <w:spacing w:before="99" w:line="242" w:lineRule="auto"/>
        <w:ind w:left="821"/>
        <w:rPr>
          <w:b/>
          <w:sz w:val="20"/>
          <w:szCs w:val="20"/>
        </w:rPr>
      </w:pPr>
      <w:r>
        <w:rPr>
          <w:b/>
          <w:sz w:val="20"/>
          <w:szCs w:val="20"/>
        </w:rPr>
        <w:t>2.</w:t>
      </w:r>
    </w:p>
    <w:p w14:paraId="57358B8E" w14:textId="77777777" w:rsidR="006F7E3A" w:rsidRDefault="00303DD2">
      <w:pPr>
        <w:pBdr>
          <w:top w:val="nil"/>
          <w:left w:val="nil"/>
          <w:bottom w:val="nil"/>
          <w:right w:val="nil"/>
          <w:between w:val="nil"/>
        </w:pBdr>
        <w:spacing w:line="242" w:lineRule="auto"/>
        <w:ind w:left="1181"/>
        <w:rPr>
          <w:color w:val="000000"/>
          <w:sz w:val="20"/>
          <w:szCs w:val="20"/>
        </w:rPr>
      </w:pPr>
      <w:r>
        <w:rPr>
          <w:color w:val="000000"/>
          <w:sz w:val="20"/>
          <w:szCs w:val="20"/>
        </w:rPr>
        <w:t>a. 2 tablets</w:t>
      </w:r>
    </w:p>
    <w:p w14:paraId="3C37A8D1" w14:textId="77777777" w:rsidR="006F7E3A" w:rsidRDefault="006F7E3A">
      <w:pPr>
        <w:pBdr>
          <w:top w:val="nil"/>
          <w:left w:val="nil"/>
          <w:bottom w:val="nil"/>
          <w:right w:val="nil"/>
          <w:between w:val="nil"/>
        </w:pBdr>
        <w:spacing w:before="12"/>
        <w:rPr>
          <w:color w:val="000000"/>
          <w:sz w:val="11"/>
          <w:szCs w:val="11"/>
        </w:rPr>
      </w:pPr>
    </w:p>
    <w:p w14:paraId="3E5438C9" w14:textId="77777777" w:rsidR="006F7E3A" w:rsidRDefault="00303DD2">
      <w:pPr>
        <w:spacing w:before="99" w:line="242" w:lineRule="auto"/>
        <w:ind w:left="821"/>
        <w:rPr>
          <w:b/>
          <w:sz w:val="20"/>
          <w:szCs w:val="20"/>
        </w:rPr>
      </w:pPr>
      <w:r>
        <w:rPr>
          <w:b/>
          <w:sz w:val="20"/>
          <w:szCs w:val="20"/>
        </w:rPr>
        <w:t>3.</w:t>
      </w:r>
    </w:p>
    <w:p w14:paraId="40134F36" w14:textId="77777777" w:rsidR="006F7E3A" w:rsidRDefault="00303DD2">
      <w:pPr>
        <w:numPr>
          <w:ilvl w:val="0"/>
          <w:numId w:val="1"/>
        </w:numPr>
        <w:pBdr>
          <w:top w:val="nil"/>
          <w:left w:val="nil"/>
          <w:bottom w:val="nil"/>
          <w:right w:val="nil"/>
          <w:between w:val="nil"/>
        </w:pBdr>
        <w:tabs>
          <w:tab w:val="left" w:pos="1542"/>
        </w:tabs>
        <w:spacing w:line="242" w:lineRule="auto"/>
        <w:rPr>
          <w:color w:val="000000"/>
          <w:sz w:val="20"/>
          <w:szCs w:val="20"/>
        </w:rPr>
      </w:pPr>
      <w:r>
        <w:rPr>
          <w:color w:val="000000"/>
          <w:sz w:val="20"/>
          <w:szCs w:val="20"/>
        </w:rPr>
        <w:t>1 vial</w:t>
      </w:r>
    </w:p>
    <w:p w14:paraId="3FD29C70" w14:textId="77777777" w:rsidR="006F7E3A" w:rsidRDefault="00303DD2">
      <w:pPr>
        <w:numPr>
          <w:ilvl w:val="0"/>
          <w:numId w:val="1"/>
        </w:numPr>
        <w:pBdr>
          <w:top w:val="nil"/>
          <w:left w:val="nil"/>
          <w:bottom w:val="nil"/>
          <w:right w:val="nil"/>
          <w:between w:val="nil"/>
        </w:pBdr>
        <w:tabs>
          <w:tab w:val="left" w:pos="1542"/>
        </w:tabs>
        <w:spacing w:line="242" w:lineRule="auto"/>
        <w:rPr>
          <w:color w:val="000000"/>
          <w:sz w:val="20"/>
          <w:szCs w:val="20"/>
        </w:rPr>
      </w:pPr>
      <w:r>
        <w:rPr>
          <w:color w:val="000000"/>
          <w:sz w:val="20"/>
          <w:szCs w:val="20"/>
        </w:rPr>
        <w:t>1.5mls</w:t>
      </w:r>
    </w:p>
    <w:p w14:paraId="0DC85C04" w14:textId="77777777" w:rsidR="006F7E3A" w:rsidRDefault="00303DD2">
      <w:pPr>
        <w:numPr>
          <w:ilvl w:val="0"/>
          <w:numId w:val="1"/>
        </w:numPr>
        <w:pBdr>
          <w:top w:val="nil"/>
          <w:left w:val="nil"/>
          <w:bottom w:val="nil"/>
          <w:right w:val="nil"/>
          <w:between w:val="nil"/>
        </w:pBdr>
        <w:tabs>
          <w:tab w:val="left" w:pos="1542"/>
        </w:tabs>
        <w:spacing w:before="2"/>
        <w:rPr>
          <w:b/>
          <w:color w:val="000000"/>
          <w:sz w:val="20"/>
          <w:szCs w:val="20"/>
        </w:rPr>
        <w:sectPr w:rsidR="006F7E3A">
          <w:pgSz w:w="16860" w:h="11900" w:orient="landscape"/>
          <w:pgMar w:top="1000" w:right="760" w:bottom="880" w:left="1080" w:header="0" w:footer="658" w:gutter="0"/>
          <w:cols w:space="720"/>
        </w:sectPr>
      </w:pPr>
      <w:r>
        <w:rPr>
          <w:color w:val="000000"/>
          <w:sz w:val="20"/>
          <w:szCs w:val="20"/>
        </w:rPr>
        <w:t>2ml syringe</w:t>
      </w:r>
    </w:p>
    <w:p w14:paraId="5A7ECB6F" w14:textId="77777777" w:rsidR="006F7E3A" w:rsidRDefault="006F7E3A">
      <w:pPr>
        <w:pBdr>
          <w:top w:val="nil"/>
          <w:left w:val="nil"/>
          <w:bottom w:val="nil"/>
          <w:right w:val="nil"/>
          <w:between w:val="nil"/>
        </w:pBdr>
        <w:spacing w:before="10"/>
        <w:rPr>
          <w:color w:val="000000"/>
          <w:sz w:val="5"/>
          <w:szCs w:val="5"/>
        </w:rPr>
      </w:pPr>
    </w:p>
    <w:tbl>
      <w:tblPr>
        <w:tblStyle w:val="aff7"/>
        <w:tblW w:w="14678"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78"/>
      </w:tblGrid>
      <w:tr w:rsidR="006F7E3A" w14:paraId="775DA0BB" w14:textId="77777777">
        <w:trPr>
          <w:trHeight w:val="242"/>
        </w:trPr>
        <w:tc>
          <w:tcPr>
            <w:tcW w:w="14678" w:type="dxa"/>
          </w:tcPr>
          <w:p w14:paraId="4D4F5430" w14:textId="77777777" w:rsidR="006F7E3A" w:rsidRDefault="00303DD2">
            <w:pPr>
              <w:pBdr>
                <w:top w:val="nil"/>
                <w:left w:val="nil"/>
                <w:bottom w:val="nil"/>
                <w:right w:val="nil"/>
                <w:between w:val="nil"/>
              </w:pBdr>
              <w:spacing w:line="219" w:lineRule="auto"/>
              <w:ind w:left="4"/>
              <w:rPr>
                <w:b/>
                <w:color w:val="000000"/>
                <w:sz w:val="20"/>
                <w:szCs w:val="20"/>
              </w:rPr>
            </w:pPr>
            <w:r>
              <w:rPr>
                <w:b/>
                <w:color w:val="000000"/>
                <w:sz w:val="20"/>
                <w:szCs w:val="20"/>
              </w:rPr>
              <w:t>Suggested reading:</w:t>
            </w:r>
          </w:p>
        </w:tc>
      </w:tr>
      <w:tr w:rsidR="006F7E3A" w14:paraId="4164C0E0" w14:textId="77777777">
        <w:trPr>
          <w:trHeight w:val="8727"/>
        </w:trPr>
        <w:tc>
          <w:tcPr>
            <w:tcW w:w="14678" w:type="dxa"/>
          </w:tcPr>
          <w:p w14:paraId="5DEC2A55" w14:textId="77777777" w:rsidR="006F7E3A" w:rsidRDefault="006F7E3A">
            <w:pPr>
              <w:pBdr>
                <w:top w:val="nil"/>
                <w:left w:val="nil"/>
                <w:bottom w:val="nil"/>
                <w:right w:val="nil"/>
                <w:between w:val="nil"/>
              </w:pBdr>
              <w:spacing w:before="11"/>
              <w:rPr>
                <w:color w:val="000000"/>
                <w:sz w:val="19"/>
                <w:szCs w:val="19"/>
              </w:rPr>
            </w:pPr>
          </w:p>
          <w:p w14:paraId="4820D738" w14:textId="77777777" w:rsidR="006F7E3A" w:rsidRDefault="00303DD2">
            <w:pPr>
              <w:pBdr>
                <w:top w:val="nil"/>
                <w:left w:val="nil"/>
                <w:bottom w:val="nil"/>
                <w:right w:val="nil"/>
                <w:between w:val="nil"/>
              </w:pBdr>
              <w:spacing w:line="237" w:lineRule="auto"/>
              <w:ind w:left="4"/>
              <w:rPr>
                <w:color w:val="000000"/>
                <w:sz w:val="20"/>
                <w:szCs w:val="20"/>
              </w:rPr>
            </w:pPr>
            <w:r>
              <w:rPr>
                <w:color w:val="000000"/>
                <w:sz w:val="20"/>
                <w:szCs w:val="20"/>
              </w:rPr>
              <w:t xml:space="preserve">Berman, A. and Synder, S. (2012) </w:t>
            </w:r>
            <w:r>
              <w:rPr>
                <w:i/>
                <w:color w:val="000000"/>
                <w:sz w:val="20"/>
                <w:szCs w:val="20"/>
              </w:rPr>
              <w:t>Kozier &amp; Erb's fundamentals of Nursing: Concepts, Process and Practice</w:t>
            </w:r>
            <w:r>
              <w:rPr>
                <w:color w:val="000000"/>
                <w:sz w:val="20"/>
                <w:szCs w:val="20"/>
              </w:rPr>
              <w:t>. 9</w:t>
            </w:r>
            <w:r>
              <w:rPr>
                <w:color w:val="000000"/>
                <w:sz w:val="21"/>
                <w:szCs w:val="21"/>
                <w:vertAlign w:val="superscript"/>
              </w:rPr>
              <w:t xml:space="preserve">th </w:t>
            </w:r>
            <w:r>
              <w:rPr>
                <w:color w:val="000000"/>
                <w:sz w:val="20"/>
                <w:szCs w:val="20"/>
              </w:rPr>
              <w:t>edn., New Jersey: Pearson Prentice Hall.</w:t>
            </w:r>
          </w:p>
          <w:p w14:paraId="2EED5F1A" w14:textId="77777777" w:rsidR="006F7E3A" w:rsidRDefault="006F7E3A">
            <w:pPr>
              <w:pBdr>
                <w:top w:val="nil"/>
                <w:left w:val="nil"/>
                <w:bottom w:val="nil"/>
                <w:right w:val="nil"/>
                <w:between w:val="nil"/>
              </w:pBdr>
              <w:spacing w:before="6"/>
              <w:rPr>
                <w:color w:val="000000"/>
                <w:sz w:val="19"/>
                <w:szCs w:val="19"/>
              </w:rPr>
            </w:pPr>
          </w:p>
          <w:p w14:paraId="63664787" w14:textId="77777777" w:rsidR="006F7E3A" w:rsidRDefault="00303DD2">
            <w:pPr>
              <w:pBdr>
                <w:top w:val="nil"/>
                <w:left w:val="nil"/>
                <w:bottom w:val="nil"/>
                <w:right w:val="nil"/>
                <w:between w:val="nil"/>
              </w:pBdr>
              <w:spacing w:line="242" w:lineRule="auto"/>
              <w:ind w:left="4"/>
              <w:rPr>
                <w:color w:val="000000"/>
                <w:sz w:val="20"/>
                <w:szCs w:val="20"/>
              </w:rPr>
            </w:pPr>
            <w:r>
              <w:rPr>
                <w:color w:val="000000"/>
                <w:sz w:val="20"/>
                <w:szCs w:val="20"/>
              </w:rPr>
              <w:t>Brady, A., Malone, A. and Fleming, S. (2009) ‘A literature review of the individual and systems factors that contribute to medication errors in</w:t>
            </w:r>
          </w:p>
          <w:p w14:paraId="65D2F323" w14:textId="77777777" w:rsidR="006F7E3A" w:rsidRDefault="00303DD2">
            <w:pPr>
              <w:pBdr>
                <w:top w:val="nil"/>
                <w:left w:val="nil"/>
                <w:bottom w:val="nil"/>
                <w:right w:val="nil"/>
                <w:between w:val="nil"/>
              </w:pBdr>
              <w:spacing w:line="242" w:lineRule="auto"/>
              <w:ind w:left="4"/>
              <w:rPr>
                <w:color w:val="000000"/>
                <w:sz w:val="20"/>
                <w:szCs w:val="20"/>
              </w:rPr>
            </w:pPr>
            <w:r>
              <w:rPr>
                <w:color w:val="000000"/>
                <w:sz w:val="20"/>
                <w:szCs w:val="20"/>
              </w:rPr>
              <w:t xml:space="preserve">nursing practice’, </w:t>
            </w:r>
            <w:r>
              <w:rPr>
                <w:i/>
                <w:color w:val="000000"/>
                <w:sz w:val="20"/>
                <w:szCs w:val="20"/>
              </w:rPr>
              <w:t>Journal of Nursing Management</w:t>
            </w:r>
            <w:r>
              <w:rPr>
                <w:color w:val="000000"/>
                <w:sz w:val="20"/>
                <w:szCs w:val="20"/>
              </w:rPr>
              <w:t>, 17, pp.679- 697.</w:t>
            </w:r>
          </w:p>
          <w:p w14:paraId="68C67189" w14:textId="77777777" w:rsidR="006F7E3A" w:rsidRDefault="006F7E3A">
            <w:pPr>
              <w:pBdr>
                <w:top w:val="nil"/>
                <w:left w:val="nil"/>
                <w:bottom w:val="nil"/>
                <w:right w:val="nil"/>
                <w:between w:val="nil"/>
              </w:pBdr>
              <w:spacing w:before="8"/>
              <w:rPr>
                <w:color w:val="000000"/>
                <w:sz w:val="19"/>
                <w:szCs w:val="19"/>
              </w:rPr>
            </w:pPr>
          </w:p>
          <w:p w14:paraId="1FFE7D39" w14:textId="77777777" w:rsidR="006F7E3A" w:rsidRDefault="00303DD2">
            <w:pPr>
              <w:pBdr>
                <w:top w:val="nil"/>
                <w:left w:val="nil"/>
                <w:bottom w:val="nil"/>
                <w:right w:val="nil"/>
                <w:between w:val="nil"/>
              </w:pBdr>
              <w:spacing w:line="237" w:lineRule="auto"/>
              <w:ind w:left="4"/>
              <w:rPr>
                <w:color w:val="000000"/>
                <w:sz w:val="20"/>
                <w:szCs w:val="20"/>
              </w:rPr>
            </w:pPr>
            <w:r>
              <w:rPr>
                <w:color w:val="000000"/>
                <w:sz w:val="20"/>
                <w:szCs w:val="20"/>
              </w:rPr>
              <w:t xml:space="preserve">Dougherty, L., Lister, S., and West-Oram A. (eds) (2015) </w:t>
            </w:r>
            <w:r>
              <w:rPr>
                <w:i/>
                <w:color w:val="000000"/>
                <w:sz w:val="20"/>
                <w:szCs w:val="20"/>
              </w:rPr>
              <w:t xml:space="preserve">The Royal Marsden Hospital Manual of Clinical Nursing Procedures. </w:t>
            </w:r>
            <w:r>
              <w:rPr>
                <w:color w:val="000000"/>
                <w:sz w:val="20"/>
                <w:szCs w:val="20"/>
              </w:rPr>
              <w:t>9</w:t>
            </w:r>
            <w:r>
              <w:rPr>
                <w:color w:val="000000"/>
                <w:sz w:val="21"/>
                <w:szCs w:val="21"/>
                <w:vertAlign w:val="superscript"/>
              </w:rPr>
              <w:t xml:space="preserve">th </w:t>
            </w:r>
            <w:r>
              <w:rPr>
                <w:color w:val="000000"/>
                <w:sz w:val="20"/>
                <w:szCs w:val="20"/>
              </w:rPr>
              <w:t>edn., Oxford: Wiley Blackwell Publishing.</w:t>
            </w:r>
          </w:p>
          <w:p w14:paraId="0116AF21" w14:textId="77777777" w:rsidR="006F7E3A" w:rsidRDefault="006F7E3A">
            <w:pPr>
              <w:pBdr>
                <w:top w:val="nil"/>
                <w:left w:val="nil"/>
                <w:bottom w:val="nil"/>
                <w:right w:val="nil"/>
                <w:between w:val="nil"/>
              </w:pBdr>
              <w:spacing w:before="1"/>
              <w:rPr>
                <w:color w:val="000000"/>
                <w:sz w:val="20"/>
                <w:szCs w:val="20"/>
              </w:rPr>
            </w:pPr>
          </w:p>
          <w:p w14:paraId="5E493A09" w14:textId="77777777" w:rsidR="006F7E3A" w:rsidRDefault="00303DD2">
            <w:pPr>
              <w:pBdr>
                <w:top w:val="nil"/>
                <w:left w:val="nil"/>
                <w:bottom w:val="nil"/>
                <w:right w:val="nil"/>
                <w:between w:val="nil"/>
              </w:pBdr>
              <w:ind w:left="4" w:right="569"/>
              <w:rPr>
                <w:color w:val="000000"/>
                <w:sz w:val="20"/>
                <w:szCs w:val="20"/>
              </w:rPr>
            </w:pPr>
            <w:r>
              <w:rPr>
                <w:color w:val="000000"/>
                <w:sz w:val="20"/>
                <w:szCs w:val="20"/>
              </w:rPr>
              <w:t xml:space="preserve">Drach-Zahavy, A. and Pud, D. (2010) ‘Learning mechanisms to limit medication administration errors’, </w:t>
            </w:r>
            <w:r>
              <w:rPr>
                <w:i/>
                <w:color w:val="000000"/>
                <w:sz w:val="20"/>
                <w:szCs w:val="20"/>
              </w:rPr>
              <w:t>Journal of Advanced Nursing</w:t>
            </w:r>
            <w:r>
              <w:rPr>
                <w:color w:val="000000"/>
                <w:sz w:val="20"/>
                <w:szCs w:val="20"/>
              </w:rPr>
              <w:t>, 66(4), pp.794-805.</w:t>
            </w:r>
          </w:p>
          <w:p w14:paraId="3A445C30" w14:textId="77777777" w:rsidR="006F7E3A" w:rsidRDefault="006F7E3A">
            <w:pPr>
              <w:pBdr>
                <w:top w:val="nil"/>
                <w:left w:val="nil"/>
                <w:bottom w:val="nil"/>
                <w:right w:val="nil"/>
                <w:between w:val="nil"/>
              </w:pBdr>
              <w:spacing w:before="10"/>
              <w:rPr>
                <w:color w:val="000000"/>
                <w:sz w:val="19"/>
                <w:szCs w:val="19"/>
              </w:rPr>
            </w:pPr>
          </w:p>
          <w:p w14:paraId="6B917879" w14:textId="77777777" w:rsidR="006F7E3A" w:rsidRDefault="00303DD2">
            <w:pPr>
              <w:pBdr>
                <w:top w:val="nil"/>
                <w:left w:val="nil"/>
                <w:bottom w:val="nil"/>
                <w:right w:val="nil"/>
                <w:between w:val="nil"/>
              </w:pBdr>
              <w:spacing w:before="1"/>
              <w:ind w:left="4"/>
              <w:rPr>
                <w:color w:val="000000"/>
                <w:sz w:val="20"/>
                <w:szCs w:val="20"/>
              </w:rPr>
            </w:pPr>
            <w:r>
              <w:rPr>
                <w:color w:val="000000"/>
                <w:sz w:val="20"/>
                <w:szCs w:val="20"/>
              </w:rPr>
              <w:t>Gatford,D.J; Philips, N.(2016) Nursing Calculations, Elsevier, London</w:t>
            </w:r>
          </w:p>
          <w:p w14:paraId="46C7AE65" w14:textId="77777777" w:rsidR="006F7E3A" w:rsidRDefault="006F7E3A">
            <w:pPr>
              <w:pBdr>
                <w:top w:val="nil"/>
                <w:left w:val="nil"/>
                <w:bottom w:val="nil"/>
                <w:right w:val="nil"/>
                <w:between w:val="nil"/>
              </w:pBdr>
              <w:rPr>
                <w:color w:val="000000"/>
                <w:sz w:val="20"/>
                <w:szCs w:val="20"/>
              </w:rPr>
            </w:pPr>
          </w:p>
          <w:p w14:paraId="757A3D04" w14:textId="77777777" w:rsidR="006F7E3A" w:rsidRDefault="00303DD2">
            <w:pPr>
              <w:pBdr>
                <w:top w:val="nil"/>
                <w:left w:val="nil"/>
                <w:bottom w:val="nil"/>
                <w:right w:val="nil"/>
                <w:between w:val="nil"/>
              </w:pBdr>
              <w:spacing w:before="1"/>
              <w:ind w:left="4"/>
              <w:rPr>
                <w:color w:val="000000"/>
                <w:sz w:val="20"/>
                <w:szCs w:val="20"/>
              </w:rPr>
            </w:pPr>
            <w:r>
              <w:rPr>
                <w:color w:val="000000"/>
                <w:sz w:val="20"/>
                <w:szCs w:val="20"/>
              </w:rPr>
              <w:t xml:space="preserve">Health Information and Quality Authority (2015) </w:t>
            </w:r>
            <w:r>
              <w:rPr>
                <w:i/>
                <w:color w:val="000000"/>
                <w:sz w:val="20"/>
                <w:szCs w:val="20"/>
              </w:rPr>
              <w:t>Medicines Management Guidance. Dublin</w:t>
            </w:r>
            <w:r>
              <w:rPr>
                <w:color w:val="000000"/>
                <w:sz w:val="20"/>
                <w:szCs w:val="20"/>
              </w:rPr>
              <w:t>: Health Information and Quality Authority</w:t>
            </w:r>
          </w:p>
          <w:p w14:paraId="6D83CAF8" w14:textId="77777777" w:rsidR="006F7E3A" w:rsidRDefault="006F7E3A">
            <w:pPr>
              <w:pBdr>
                <w:top w:val="nil"/>
                <w:left w:val="nil"/>
                <w:bottom w:val="nil"/>
                <w:right w:val="nil"/>
                <w:between w:val="nil"/>
              </w:pBdr>
              <w:spacing w:before="1"/>
              <w:rPr>
                <w:color w:val="000000"/>
                <w:sz w:val="20"/>
                <w:szCs w:val="20"/>
              </w:rPr>
            </w:pPr>
          </w:p>
          <w:p w14:paraId="740E8A7F" w14:textId="77777777" w:rsidR="006F7E3A" w:rsidRPr="00BB59ED" w:rsidRDefault="00303DD2">
            <w:pPr>
              <w:pBdr>
                <w:top w:val="nil"/>
                <w:left w:val="nil"/>
                <w:bottom w:val="nil"/>
                <w:right w:val="nil"/>
                <w:between w:val="nil"/>
              </w:pBdr>
              <w:ind w:left="4" w:right="1316"/>
              <w:rPr>
                <w:color w:val="000000"/>
                <w:sz w:val="20"/>
                <w:szCs w:val="20"/>
                <w:lang w:val="fr-FR"/>
              </w:rPr>
            </w:pPr>
            <w:r>
              <w:rPr>
                <w:color w:val="000000"/>
                <w:sz w:val="20"/>
                <w:szCs w:val="20"/>
              </w:rPr>
              <w:t xml:space="preserve">Health Products Regulatory Authority (2014) </w:t>
            </w:r>
            <w:r>
              <w:rPr>
                <w:i/>
                <w:color w:val="000000"/>
                <w:sz w:val="20"/>
                <w:szCs w:val="20"/>
              </w:rPr>
              <w:t xml:space="preserve">Safety Information. </w:t>
            </w:r>
            <w:r w:rsidRPr="00BB59ED">
              <w:rPr>
                <w:color w:val="000000"/>
                <w:sz w:val="20"/>
                <w:szCs w:val="20"/>
                <w:lang w:val="fr-FR"/>
              </w:rPr>
              <w:t xml:space="preserve">Available online: </w:t>
            </w:r>
            <w:hyperlink r:id="rId23">
              <w:r w:rsidRPr="00BB59ED">
                <w:rPr>
                  <w:color w:val="0000FF"/>
                  <w:sz w:val="20"/>
                  <w:szCs w:val="20"/>
                  <w:u w:val="single"/>
                  <w:lang w:val="fr-FR"/>
                </w:rPr>
                <w:t>http://www.hpra.ie/homepage/medicines/safety-</w:t>
              </w:r>
            </w:hyperlink>
            <w:r w:rsidRPr="00BB59ED">
              <w:rPr>
                <w:color w:val="0000FF"/>
                <w:sz w:val="20"/>
                <w:szCs w:val="20"/>
                <w:lang w:val="fr-FR"/>
              </w:rPr>
              <w:t xml:space="preserve"> </w:t>
            </w:r>
            <w:hyperlink r:id="rId24">
              <w:r w:rsidRPr="00BB59ED">
                <w:rPr>
                  <w:color w:val="0000FF"/>
                  <w:sz w:val="20"/>
                  <w:szCs w:val="20"/>
                  <w:u w:val="single"/>
                  <w:lang w:val="fr-FR"/>
                </w:rPr>
                <w:t>information</w:t>
              </w:r>
            </w:hyperlink>
          </w:p>
          <w:p w14:paraId="6CE41475" w14:textId="77777777" w:rsidR="006F7E3A" w:rsidRPr="00BB59ED" w:rsidRDefault="006F7E3A">
            <w:pPr>
              <w:pBdr>
                <w:top w:val="nil"/>
                <w:left w:val="nil"/>
                <w:bottom w:val="nil"/>
                <w:right w:val="nil"/>
                <w:between w:val="nil"/>
              </w:pBdr>
              <w:spacing w:before="10"/>
              <w:rPr>
                <w:color w:val="000000"/>
                <w:sz w:val="19"/>
                <w:szCs w:val="19"/>
                <w:lang w:val="fr-FR"/>
              </w:rPr>
            </w:pPr>
          </w:p>
          <w:p w14:paraId="04F1C31F" w14:textId="77777777" w:rsidR="006F7E3A" w:rsidRDefault="00303DD2">
            <w:pPr>
              <w:pBdr>
                <w:top w:val="nil"/>
                <w:left w:val="nil"/>
                <w:bottom w:val="nil"/>
                <w:right w:val="nil"/>
                <w:between w:val="nil"/>
              </w:pBdr>
              <w:spacing w:line="480" w:lineRule="auto"/>
              <w:ind w:left="4" w:right="2442"/>
              <w:rPr>
                <w:color w:val="000000"/>
                <w:sz w:val="20"/>
                <w:szCs w:val="20"/>
              </w:rPr>
            </w:pPr>
            <w:r>
              <w:rPr>
                <w:color w:val="000000"/>
                <w:sz w:val="20"/>
                <w:szCs w:val="20"/>
              </w:rPr>
              <w:t xml:space="preserve">Jones, S.W. (2009) ‘Reducing medication administration errors in nursing practice’, </w:t>
            </w:r>
            <w:r>
              <w:rPr>
                <w:i/>
                <w:color w:val="000000"/>
                <w:sz w:val="20"/>
                <w:szCs w:val="20"/>
              </w:rPr>
              <w:t>Nursing Standard</w:t>
            </w:r>
            <w:r>
              <w:rPr>
                <w:color w:val="000000"/>
                <w:sz w:val="20"/>
                <w:szCs w:val="20"/>
              </w:rPr>
              <w:t xml:space="preserve">, 23 (50), pp40-46. Nursing and Midwifery Board of Ireland (2015) </w:t>
            </w:r>
            <w:r>
              <w:rPr>
                <w:i/>
                <w:color w:val="000000"/>
                <w:sz w:val="20"/>
                <w:szCs w:val="20"/>
              </w:rPr>
              <w:t>Scope of Nursing and Midwifery Practice Framework</w:t>
            </w:r>
            <w:r>
              <w:rPr>
                <w:color w:val="000000"/>
                <w:sz w:val="20"/>
                <w:szCs w:val="20"/>
              </w:rPr>
              <w:t>. Dublin: NMBI.</w:t>
            </w:r>
          </w:p>
          <w:p w14:paraId="49D71E0E" w14:textId="77777777" w:rsidR="006F7E3A" w:rsidRDefault="00303DD2">
            <w:pPr>
              <w:pBdr>
                <w:top w:val="nil"/>
                <w:left w:val="nil"/>
                <w:bottom w:val="nil"/>
                <w:right w:val="nil"/>
                <w:between w:val="nil"/>
              </w:pBdr>
              <w:spacing w:before="2"/>
              <w:ind w:left="4" w:right="546"/>
              <w:rPr>
                <w:color w:val="000000"/>
                <w:sz w:val="20"/>
                <w:szCs w:val="20"/>
              </w:rPr>
            </w:pPr>
            <w:r>
              <w:rPr>
                <w:color w:val="000000"/>
                <w:sz w:val="20"/>
                <w:szCs w:val="20"/>
              </w:rPr>
              <w:t xml:space="preserve">Nursing and Midwifery Board of Ireland (2018) </w:t>
            </w:r>
            <w:r>
              <w:rPr>
                <w:i/>
                <w:color w:val="000000"/>
                <w:sz w:val="20"/>
                <w:szCs w:val="20"/>
              </w:rPr>
              <w:t xml:space="preserve">Standards for Registered Nurses and Midwives on Medication Administration </w:t>
            </w:r>
            <w:r>
              <w:rPr>
                <w:color w:val="000000"/>
                <w:sz w:val="20"/>
                <w:szCs w:val="20"/>
              </w:rPr>
              <w:t>[Draft]. Dublin: NMBI.</w:t>
            </w:r>
          </w:p>
          <w:p w14:paraId="5CA8D5DA" w14:textId="77777777" w:rsidR="006F7E3A" w:rsidRDefault="006F7E3A">
            <w:pPr>
              <w:pBdr>
                <w:top w:val="nil"/>
                <w:left w:val="nil"/>
                <w:bottom w:val="nil"/>
                <w:right w:val="nil"/>
                <w:between w:val="nil"/>
              </w:pBdr>
              <w:spacing w:before="10"/>
              <w:rPr>
                <w:color w:val="000000"/>
                <w:sz w:val="19"/>
                <w:szCs w:val="19"/>
              </w:rPr>
            </w:pPr>
          </w:p>
          <w:p w14:paraId="5420F312" w14:textId="77777777" w:rsidR="006F7E3A" w:rsidRDefault="00303DD2">
            <w:pPr>
              <w:pBdr>
                <w:top w:val="nil"/>
                <w:left w:val="nil"/>
                <w:bottom w:val="nil"/>
                <w:right w:val="nil"/>
                <w:between w:val="nil"/>
              </w:pBdr>
              <w:spacing w:before="1" w:line="242" w:lineRule="auto"/>
              <w:ind w:left="4"/>
              <w:rPr>
                <w:color w:val="000000"/>
                <w:sz w:val="20"/>
                <w:szCs w:val="20"/>
              </w:rPr>
            </w:pPr>
            <w:r>
              <w:rPr>
                <w:color w:val="000000"/>
                <w:sz w:val="20"/>
                <w:szCs w:val="20"/>
              </w:rPr>
              <w:t xml:space="preserve">Reid-Searl, K., Moxham, L. and Happell, B. (2010) ‘Enhancing patient safety: The importance of direct supervision for avoiding medication errors and near miss by undergraduate nursing students’, </w:t>
            </w:r>
            <w:r>
              <w:rPr>
                <w:i/>
                <w:color w:val="000000"/>
                <w:sz w:val="20"/>
                <w:szCs w:val="20"/>
              </w:rPr>
              <w:t>International Journal of Nursing Practice</w:t>
            </w:r>
            <w:r>
              <w:rPr>
                <w:color w:val="000000"/>
                <w:sz w:val="20"/>
                <w:szCs w:val="20"/>
              </w:rPr>
              <w:t>, 16, pp.225-232.</w:t>
            </w:r>
          </w:p>
          <w:p w14:paraId="0F19E271" w14:textId="77777777" w:rsidR="006F7E3A" w:rsidRDefault="006F7E3A">
            <w:pPr>
              <w:pBdr>
                <w:top w:val="nil"/>
                <w:left w:val="nil"/>
                <w:bottom w:val="nil"/>
                <w:right w:val="nil"/>
                <w:between w:val="nil"/>
              </w:pBdr>
              <w:spacing w:before="8"/>
              <w:rPr>
                <w:color w:val="000000"/>
                <w:sz w:val="19"/>
                <w:szCs w:val="19"/>
              </w:rPr>
            </w:pPr>
          </w:p>
          <w:p w14:paraId="6F10C7EA" w14:textId="77777777" w:rsidR="006F7E3A" w:rsidRDefault="00303DD2">
            <w:pPr>
              <w:pBdr>
                <w:top w:val="nil"/>
                <w:left w:val="nil"/>
                <w:bottom w:val="nil"/>
                <w:right w:val="nil"/>
                <w:between w:val="nil"/>
              </w:pBdr>
              <w:ind w:left="4"/>
              <w:rPr>
                <w:color w:val="000000"/>
                <w:sz w:val="20"/>
                <w:szCs w:val="20"/>
              </w:rPr>
            </w:pPr>
            <w:r>
              <w:rPr>
                <w:color w:val="000000"/>
                <w:sz w:val="20"/>
                <w:szCs w:val="20"/>
              </w:rPr>
              <w:t>Starkings, S &amp; Krause, L. (2018) Passing Calculations Tests in Nursing, 3</w:t>
            </w:r>
            <w:r>
              <w:rPr>
                <w:color w:val="000000"/>
                <w:sz w:val="21"/>
                <w:szCs w:val="21"/>
                <w:vertAlign w:val="superscript"/>
              </w:rPr>
              <w:t xml:space="preserve">rd </w:t>
            </w:r>
            <w:r>
              <w:rPr>
                <w:color w:val="000000"/>
                <w:sz w:val="20"/>
                <w:szCs w:val="20"/>
              </w:rPr>
              <w:t>edn., London: SAGE Publication Ltd.</w:t>
            </w:r>
          </w:p>
          <w:p w14:paraId="71D2450E" w14:textId="77777777" w:rsidR="006F7E3A" w:rsidRDefault="006F7E3A">
            <w:pPr>
              <w:pBdr>
                <w:top w:val="nil"/>
                <w:left w:val="nil"/>
                <w:bottom w:val="nil"/>
                <w:right w:val="nil"/>
                <w:between w:val="nil"/>
              </w:pBdr>
              <w:spacing w:before="1"/>
              <w:rPr>
                <w:color w:val="000000"/>
                <w:sz w:val="20"/>
                <w:szCs w:val="20"/>
              </w:rPr>
            </w:pPr>
          </w:p>
          <w:p w14:paraId="2AB01D67" w14:textId="77777777" w:rsidR="006F7E3A" w:rsidRDefault="00303DD2">
            <w:pPr>
              <w:pBdr>
                <w:top w:val="nil"/>
                <w:left w:val="nil"/>
                <w:bottom w:val="nil"/>
                <w:right w:val="nil"/>
                <w:between w:val="nil"/>
              </w:pBdr>
              <w:ind w:left="4" w:right="1493"/>
              <w:rPr>
                <w:color w:val="000000"/>
                <w:sz w:val="20"/>
                <w:szCs w:val="20"/>
              </w:rPr>
            </w:pPr>
            <w:r>
              <w:rPr>
                <w:color w:val="000000"/>
                <w:sz w:val="20"/>
                <w:szCs w:val="20"/>
              </w:rPr>
              <w:t xml:space="preserve">World Health Organizations (2019) 5 Moments for medication safety, Available at: </w:t>
            </w:r>
            <w:hyperlink r:id="rId25">
              <w:r>
                <w:rPr>
                  <w:color w:val="0000FF"/>
                  <w:sz w:val="20"/>
                  <w:szCs w:val="20"/>
                  <w:u w:val="single"/>
                </w:rPr>
                <w:t>https://www.who.int/patientsafety/medication-</w:t>
              </w:r>
            </w:hyperlink>
            <w:r>
              <w:rPr>
                <w:color w:val="0000FF"/>
                <w:sz w:val="20"/>
                <w:szCs w:val="20"/>
              </w:rPr>
              <w:t xml:space="preserve"> </w:t>
            </w:r>
            <w:hyperlink r:id="rId26">
              <w:r>
                <w:rPr>
                  <w:color w:val="0000FF"/>
                  <w:sz w:val="20"/>
                  <w:szCs w:val="20"/>
                  <w:u w:val="single"/>
                </w:rPr>
                <w:t>safety/5moments/en/</w:t>
              </w:r>
            </w:hyperlink>
            <w:hyperlink r:id="rId27">
              <w:r>
                <w:rPr>
                  <w:color w:val="0000FF"/>
                  <w:sz w:val="20"/>
                  <w:szCs w:val="20"/>
                </w:rPr>
                <w:t xml:space="preserve"> </w:t>
              </w:r>
            </w:hyperlink>
            <w:r>
              <w:rPr>
                <w:color w:val="000000"/>
                <w:sz w:val="20"/>
                <w:szCs w:val="20"/>
              </w:rPr>
              <w:t>(Accessed: 09</w:t>
            </w:r>
            <w:r>
              <w:rPr>
                <w:color w:val="000000"/>
                <w:sz w:val="21"/>
                <w:szCs w:val="21"/>
                <w:vertAlign w:val="superscript"/>
              </w:rPr>
              <w:t xml:space="preserve">th </w:t>
            </w:r>
            <w:r>
              <w:rPr>
                <w:color w:val="000000"/>
                <w:sz w:val="20"/>
                <w:szCs w:val="20"/>
              </w:rPr>
              <w:t>October, 2019)</w:t>
            </w:r>
          </w:p>
        </w:tc>
      </w:tr>
    </w:tbl>
    <w:p w14:paraId="51481DA7" w14:textId="77777777" w:rsidR="006F7E3A" w:rsidRDefault="006F7E3A">
      <w:pPr>
        <w:rPr>
          <w:sz w:val="20"/>
          <w:szCs w:val="20"/>
        </w:rPr>
        <w:sectPr w:rsidR="006F7E3A">
          <w:pgSz w:w="16860" w:h="11900" w:orient="landscape"/>
          <w:pgMar w:top="1100" w:right="760" w:bottom="880" w:left="1080" w:header="0" w:footer="658" w:gutter="0"/>
          <w:cols w:space="720"/>
        </w:sectPr>
      </w:pPr>
    </w:p>
    <w:p w14:paraId="56A6660F" w14:textId="77777777" w:rsidR="006F7E3A" w:rsidRDefault="00303DD2">
      <w:pPr>
        <w:pBdr>
          <w:top w:val="nil"/>
          <w:left w:val="nil"/>
          <w:bottom w:val="nil"/>
          <w:right w:val="nil"/>
          <w:between w:val="nil"/>
        </w:pBdr>
        <w:spacing w:before="8"/>
        <w:rPr>
          <w:color w:val="000000"/>
          <w:sz w:val="4"/>
          <w:szCs w:val="4"/>
        </w:rPr>
      </w:pPr>
      <w:r>
        <w:rPr>
          <w:noProof/>
          <w:color w:val="000000"/>
          <w:sz w:val="20"/>
          <w:szCs w:val="20"/>
        </w:rPr>
        <w:lastRenderedPageBreak/>
        <mc:AlternateContent>
          <mc:Choice Requires="wps">
            <w:drawing>
              <wp:anchor distT="0" distB="0" distL="114300" distR="114300" simplePos="0" relativeHeight="251691008" behindDoc="1" locked="0" layoutInCell="1" hidden="0" allowOverlap="1" wp14:anchorId="488C4450" wp14:editId="48259EC2">
                <wp:simplePos x="0" y="0"/>
                <wp:positionH relativeFrom="page">
                  <wp:posOffset>5912485</wp:posOffset>
                </wp:positionH>
                <wp:positionV relativeFrom="page">
                  <wp:posOffset>2119630</wp:posOffset>
                </wp:positionV>
                <wp:extent cx="7620" cy="12700"/>
                <wp:effectExtent l="0" t="0" r="0" b="0"/>
                <wp:wrapNone/>
                <wp:docPr id="26" name="Rectangle 26"/>
                <wp:cNvGraphicFramePr/>
                <a:graphic xmlns:a="http://schemas.openxmlformats.org/drawingml/2006/main">
                  <a:graphicData uri="http://schemas.microsoft.com/office/word/2010/wordprocessingShape">
                    <wps:wsp>
                      <wps:cNvSpPr/>
                      <wps:spPr>
                        <a:xfrm>
                          <a:off x="5323140" y="3776190"/>
                          <a:ext cx="45720" cy="7620"/>
                        </a:xfrm>
                        <a:prstGeom prst="rect">
                          <a:avLst/>
                        </a:prstGeom>
                        <a:solidFill>
                          <a:srgbClr val="0000FF"/>
                        </a:solidFill>
                        <a:ln>
                          <a:noFill/>
                        </a:ln>
                      </wps:spPr>
                      <wps:txbx>
                        <w:txbxContent>
                          <w:p w14:paraId="0778F18C" w14:textId="77777777" w:rsidR="006F7E3A" w:rsidRDefault="006F7E3A">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page">
                  <wp:posOffset>5912485</wp:posOffset>
                </wp:positionH>
                <wp:positionV relativeFrom="page">
                  <wp:posOffset>2119630</wp:posOffset>
                </wp:positionV>
                <wp:extent cx="7620" cy="12700"/>
                <wp:effectExtent b="0" l="0" r="0" t="0"/>
                <wp:wrapNone/>
                <wp:docPr id="26" name="image19.png"/>
                <a:graphic>
                  <a:graphicData uri="http://schemas.openxmlformats.org/drawingml/2006/picture">
                    <pic:pic>
                      <pic:nvPicPr>
                        <pic:cNvPr id="0" name="image19.png"/>
                        <pic:cNvPicPr preferRelativeResize="0"/>
                      </pic:nvPicPr>
                      <pic:blipFill>
                        <a:blip r:embed="rId12"/>
                        <a:srcRect/>
                        <a:stretch>
                          <a:fillRect/>
                        </a:stretch>
                      </pic:blipFill>
                      <pic:spPr>
                        <a:xfrm>
                          <a:off x="0" y="0"/>
                          <a:ext cx="7620" cy="12700"/>
                        </a:xfrm>
                        <a:prstGeom prst="rect"/>
                        <a:ln/>
                      </pic:spPr>
                    </pic:pic>
                  </a:graphicData>
                </a:graphic>
              </wp:anchor>
            </w:drawing>
          </mc:Fallback>
        </mc:AlternateContent>
      </w:r>
    </w:p>
    <w:tbl>
      <w:tblPr>
        <w:tblStyle w:val="aff8"/>
        <w:tblW w:w="14678"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78"/>
      </w:tblGrid>
      <w:tr w:rsidR="006F7E3A" w14:paraId="2BB956FA" w14:textId="77777777">
        <w:trPr>
          <w:trHeight w:val="242"/>
        </w:trPr>
        <w:tc>
          <w:tcPr>
            <w:tcW w:w="14678" w:type="dxa"/>
          </w:tcPr>
          <w:p w14:paraId="48A637D9" w14:textId="77777777" w:rsidR="006F7E3A" w:rsidRDefault="00303DD2">
            <w:pPr>
              <w:pBdr>
                <w:top w:val="nil"/>
                <w:left w:val="nil"/>
                <w:bottom w:val="nil"/>
                <w:right w:val="nil"/>
                <w:between w:val="nil"/>
              </w:pBdr>
              <w:spacing w:line="222" w:lineRule="auto"/>
              <w:ind w:left="107"/>
              <w:rPr>
                <w:b/>
                <w:color w:val="000000"/>
                <w:sz w:val="20"/>
                <w:szCs w:val="20"/>
              </w:rPr>
            </w:pPr>
            <w:r>
              <w:rPr>
                <w:b/>
                <w:color w:val="000000"/>
                <w:sz w:val="20"/>
                <w:szCs w:val="20"/>
              </w:rPr>
              <w:t>Useful websites</w:t>
            </w:r>
          </w:p>
        </w:tc>
      </w:tr>
      <w:tr w:rsidR="006F7E3A" w14:paraId="766DE29B" w14:textId="77777777">
        <w:trPr>
          <w:trHeight w:val="8269"/>
        </w:trPr>
        <w:tc>
          <w:tcPr>
            <w:tcW w:w="14678" w:type="dxa"/>
          </w:tcPr>
          <w:p w14:paraId="004A71D1" w14:textId="77777777" w:rsidR="006F7E3A" w:rsidRDefault="006F7E3A">
            <w:pPr>
              <w:pBdr>
                <w:top w:val="nil"/>
                <w:left w:val="nil"/>
                <w:bottom w:val="nil"/>
                <w:right w:val="nil"/>
                <w:between w:val="nil"/>
              </w:pBdr>
              <w:spacing w:before="9"/>
              <w:rPr>
                <w:color w:val="000000"/>
                <w:sz w:val="19"/>
                <w:szCs w:val="19"/>
              </w:rPr>
            </w:pPr>
          </w:p>
          <w:p w14:paraId="42FD0CDB" w14:textId="77777777" w:rsidR="006F7E3A" w:rsidRDefault="00303DD2">
            <w:pPr>
              <w:pBdr>
                <w:top w:val="nil"/>
                <w:left w:val="nil"/>
                <w:bottom w:val="nil"/>
                <w:right w:val="nil"/>
                <w:between w:val="nil"/>
              </w:pBdr>
              <w:ind w:left="4" w:right="2270"/>
              <w:rPr>
                <w:color w:val="000000"/>
                <w:sz w:val="20"/>
                <w:szCs w:val="20"/>
              </w:rPr>
            </w:pPr>
            <w:r>
              <w:rPr>
                <w:color w:val="000000"/>
                <w:sz w:val="20"/>
                <w:szCs w:val="20"/>
              </w:rPr>
              <w:t xml:space="preserve">Nursing and Midwifery Board of Ireland (2018) Guidance to Nurses and Midwives on Medication Management. Available at: </w:t>
            </w:r>
            <w:hyperlink r:id="rId28">
              <w:r>
                <w:rPr>
                  <w:color w:val="0000FF"/>
                  <w:sz w:val="20"/>
                  <w:szCs w:val="20"/>
                  <w:u w:val="single"/>
                </w:rPr>
                <w:t>https://www.nmbi.ie/Standards-Guidance/Medicines-Management</w:t>
              </w:r>
            </w:hyperlink>
            <w:hyperlink r:id="rId29">
              <w:r>
                <w:rPr>
                  <w:color w:val="0000FF"/>
                  <w:sz w:val="20"/>
                  <w:szCs w:val="20"/>
                </w:rPr>
                <w:t xml:space="preserve"> </w:t>
              </w:r>
            </w:hyperlink>
            <w:r>
              <w:rPr>
                <w:color w:val="000000"/>
                <w:sz w:val="20"/>
                <w:szCs w:val="20"/>
              </w:rPr>
              <w:t>(Accessed 14 August 2018)</w:t>
            </w:r>
          </w:p>
          <w:p w14:paraId="00E314AA" w14:textId="77777777" w:rsidR="006F7E3A" w:rsidRDefault="006F7E3A">
            <w:pPr>
              <w:pBdr>
                <w:top w:val="nil"/>
                <w:left w:val="nil"/>
                <w:bottom w:val="nil"/>
                <w:right w:val="nil"/>
                <w:between w:val="nil"/>
              </w:pBdr>
              <w:spacing w:before="2"/>
              <w:rPr>
                <w:color w:val="000000"/>
                <w:sz w:val="20"/>
                <w:szCs w:val="20"/>
              </w:rPr>
            </w:pPr>
          </w:p>
          <w:p w14:paraId="229C7D39" w14:textId="77777777" w:rsidR="006F7E3A" w:rsidRDefault="00303DD2">
            <w:pPr>
              <w:pBdr>
                <w:top w:val="nil"/>
                <w:left w:val="nil"/>
                <w:bottom w:val="nil"/>
                <w:right w:val="nil"/>
                <w:between w:val="nil"/>
              </w:pBdr>
              <w:spacing w:before="1" w:line="237" w:lineRule="auto"/>
              <w:ind w:left="4"/>
              <w:rPr>
                <w:color w:val="000000"/>
                <w:sz w:val="20"/>
                <w:szCs w:val="20"/>
              </w:rPr>
            </w:pPr>
            <w:r>
              <w:rPr>
                <w:color w:val="000000"/>
                <w:sz w:val="20"/>
                <w:szCs w:val="20"/>
              </w:rPr>
              <w:t>Drug calculations quiz page (page (2018) Available at :</w:t>
            </w:r>
            <w:hyperlink r:id="rId30">
              <w:r>
                <w:rPr>
                  <w:color w:val="0000FF"/>
                  <w:sz w:val="20"/>
                  <w:szCs w:val="20"/>
                  <w:u w:val="single"/>
                </w:rPr>
                <w:t xml:space="preserve">http://www.testandcalc.com/quiz/index.asp </w:t>
              </w:r>
            </w:hyperlink>
            <w:hyperlink r:id="rId31">
              <w:r>
                <w:rPr>
                  <w:color w:val="000000"/>
                  <w:sz w:val="20"/>
                  <w:szCs w:val="20"/>
                </w:rPr>
                <w:t xml:space="preserve">(Accessed </w:t>
              </w:r>
            </w:hyperlink>
            <w:r>
              <w:rPr>
                <w:color w:val="000000"/>
                <w:sz w:val="20"/>
                <w:szCs w:val="20"/>
              </w:rPr>
              <w:t xml:space="preserve">14 August 2018) Dosagehelp.com(2018) Availableonlineat: </w:t>
            </w:r>
            <w:hyperlink r:id="rId32">
              <w:r>
                <w:rPr>
                  <w:color w:val="0000FF"/>
                  <w:sz w:val="20"/>
                  <w:szCs w:val="20"/>
                  <w:u w:val="single"/>
                </w:rPr>
                <w:t>http://www.dosagehelp.com/</w:t>
              </w:r>
            </w:hyperlink>
            <w:r>
              <w:rPr>
                <w:color w:val="000000"/>
                <w:sz w:val="20"/>
                <w:szCs w:val="20"/>
              </w:rPr>
              <w:t>(Accessed: 30</w:t>
            </w:r>
            <w:r>
              <w:rPr>
                <w:color w:val="000000"/>
                <w:sz w:val="21"/>
                <w:szCs w:val="21"/>
                <w:vertAlign w:val="superscript"/>
              </w:rPr>
              <w:t xml:space="preserve">th </w:t>
            </w:r>
            <w:r>
              <w:rPr>
                <w:color w:val="000000"/>
                <w:sz w:val="20"/>
                <w:szCs w:val="20"/>
              </w:rPr>
              <w:t>August 2018)</w:t>
            </w:r>
          </w:p>
          <w:p w14:paraId="687CC7C7" w14:textId="77777777" w:rsidR="006F7E3A" w:rsidRDefault="006F7E3A">
            <w:pPr>
              <w:pBdr>
                <w:top w:val="nil"/>
                <w:left w:val="nil"/>
                <w:bottom w:val="nil"/>
                <w:right w:val="nil"/>
                <w:between w:val="nil"/>
              </w:pBdr>
              <w:spacing w:before="8"/>
              <w:rPr>
                <w:color w:val="000000"/>
                <w:sz w:val="19"/>
                <w:szCs w:val="19"/>
              </w:rPr>
            </w:pPr>
          </w:p>
          <w:p w14:paraId="1608FAFE" w14:textId="77777777" w:rsidR="006F7E3A" w:rsidRDefault="00303DD2">
            <w:pPr>
              <w:pBdr>
                <w:top w:val="nil"/>
                <w:left w:val="nil"/>
                <w:bottom w:val="nil"/>
                <w:right w:val="nil"/>
                <w:between w:val="nil"/>
              </w:pBdr>
              <w:spacing w:line="242" w:lineRule="auto"/>
              <w:ind w:left="4"/>
              <w:rPr>
                <w:color w:val="000000"/>
                <w:sz w:val="20"/>
                <w:szCs w:val="20"/>
              </w:rPr>
            </w:pPr>
            <w:r>
              <w:rPr>
                <w:color w:val="000000"/>
                <w:sz w:val="20"/>
                <w:szCs w:val="20"/>
              </w:rPr>
              <w:t xml:space="preserve">Queens University Belfast, Numeracy Skills for Drug Calculations, Available at: </w:t>
            </w:r>
            <w:hyperlink r:id="rId33">
              <w:r>
                <w:rPr>
                  <w:color w:val="0000FF"/>
                  <w:sz w:val="20"/>
                  <w:szCs w:val="20"/>
                  <w:u w:val="single"/>
                </w:rPr>
                <w:t>https://www.qub.ac.uk/elearning/public/NumeracySkillsforDrugCalculations/</w:t>
              </w:r>
            </w:hyperlink>
            <w:r>
              <w:rPr>
                <w:color w:val="000000"/>
                <w:sz w:val="20"/>
                <w:szCs w:val="20"/>
              </w:rPr>
              <w:t>(Accessed: 09</w:t>
            </w:r>
            <w:r>
              <w:rPr>
                <w:color w:val="000000"/>
                <w:sz w:val="21"/>
                <w:szCs w:val="21"/>
                <w:vertAlign w:val="superscript"/>
              </w:rPr>
              <w:t xml:space="preserve">th </w:t>
            </w:r>
            <w:r>
              <w:rPr>
                <w:color w:val="000000"/>
                <w:sz w:val="20"/>
                <w:szCs w:val="20"/>
              </w:rPr>
              <w:t>October, 2019)</w:t>
            </w:r>
          </w:p>
          <w:p w14:paraId="7191AE66" w14:textId="77777777" w:rsidR="006F7E3A" w:rsidRDefault="006F7E3A">
            <w:pPr>
              <w:pBdr>
                <w:top w:val="nil"/>
                <w:left w:val="nil"/>
                <w:bottom w:val="nil"/>
                <w:right w:val="nil"/>
                <w:between w:val="nil"/>
              </w:pBdr>
              <w:spacing w:before="8"/>
              <w:rPr>
                <w:color w:val="000000"/>
                <w:sz w:val="21"/>
                <w:szCs w:val="21"/>
              </w:rPr>
            </w:pPr>
          </w:p>
          <w:p w14:paraId="7CDC6DDF" w14:textId="77777777" w:rsidR="006F7E3A" w:rsidRPr="00BB59ED" w:rsidRDefault="00303DD2">
            <w:pPr>
              <w:pBdr>
                <w:top w:val="nil"/>
                <w:left w:val="nil"/>
                <w:bottom w:val="nil"/>
                <w:right w:val="nil"/>
                <w:between w:val="nil"/>
              </w:pBdr>
              <w:ind w:left="4"/>
              <w:rPr>
                <w:color w:val="000000"/>
                <w:sz w:val="20"/>
                <w:szCs w:val="20"/>
                <w:lang w:val="fr-FR"/>
              </w:rPr>
            </w:pPr>
            <w:r w:rsidRPr="00BB59ED">
              <w:rPr>
                <w:color w:val="000000"/>
                <w:sz w:val="20"/>
                <w:szCs w:val="20"/>
                <w:lang w:val="fr-FR"/>
              </w:rPr>
              <w:t>Drug calculations quiz page (page (2018) Available at:</w:t>
            </w:r>
            <w:hyperlink r:id="rId34">
              <w:r w:rsidRPr="00BB59ED">
                <w:rPr>
                  <w:color w:val="0000FF"/>
                  <w:sz w:val="20"/>
                  <w:szCs w:val="20"/>
                  <w:u w:val="single"/>
                  <w:lang w:val="fr-FR"/>
                </w:rPr>
                <w:t xml:space="preserve">http://www.testandcalc.com/quiz/index.asp </w:t>
              </w:r>
            </w:hyperlink>
            <w:hyperlink r:id="rId35">
              <w:r w:rsidRPr="00BB59ED">
                <w:rPr>
                  <w:color w:val="000000"/>
                  <w:sz w:val="20"/>
                  <w:szCs w:val="20"/>
                  <w:lang w:val="fr-FR"/>
                </w:rPr>
                <w:t xml:space="preserve">(Accessed </w:t>
              </w:r>
            </w:hyperlink>
            <w:r w:rsidRPr="00BB59ED">
              <w:rPr>
                <w:color w:val="000000"/>
                <w:sz w:val="20"/>
                <w:szCs w:val="20"/>
                <w:lang w:val="fr-FR"/>
              </w:rPr>
              <w:t>14 August 2018)</w:t>
            </w:r>
          </w:p>
          <w:p w14:paraId="2F6FF6BA" w14:textId="77777777" w:rsidR="006F7E3A" w:rsidRPr="00BB59ED" w:rsidRDefault="006F7E3A">
            <w:pPr>
              <w:pBdr>
                <w:top w:val="nil"/>
                <w:left w:val="nil"/>
                <w:bottom w:val="nil"/>
                <w:right w:val="nil"/>
                <w:between w:val="nil"/>
              </w:pBdr>
              <w:spacing w:before="1"/>
              <w:rPr>
                <w:color w:val="000000"/>
                <w:sz w:val="20"/>
                <w:szCs w:val="20"/>
                <w:lang w:val="fr-FR"/>
              </w:rPr>
            </w:pPr>
          </w:p>
          <w:p w14:paraId="75591B01" w14:textId="77777777" w:rsidR="006F7E3A" w:rsidRDefault="00303DD2">
            <w:pPr>
              <w:pBdr>
                <w:top w:val="nil"/>
                <w:left w:val="nil"/>
                <w:bottom w:val="nil"/>
                <w:right w:val="nil"/>
                <w:between w:val="nil"/>
              </w:pBdr>
              <w:ind w:left="4" w:right="1493"/>
              <w:rPr>
                <w:color w:val="000000"/>
                <w:sz w:val="20"/>
                <w:szCs w:val="20"/>
              </w:rPr>
            </w:pPr>
            <w:r>
              <w:rPr>
                <w:color w:val="000000"/>
                <w:sz w:val="20"/>
                <w:szCs w:val="20"/>
              </w:rPr>
              <w:t xml:space="preserve">World Health Organizations (2019) 5 Moments for medication safety, Available at: </w:t>
            </w:r>
            <w:hyperlink r:id="rId36">
              <w:r>
                <w:rPr>
                  <w:color w:val="0000FF"/>
                  <w:sz w:val="20"/>
                  <w:szCs w:val="20"/>
                  <w:u w:val="single"/>
                </w:rPr>
                <w:t>https://www.who.int/patientsafety/medication-</w:t>
              </w:r>
            </w:hyperlink>
            <w:r>
              <w:rPr>
                <w:color w:val="0000FF"/>
                <w:sz w:val="20"/>
                <w:szCs w:val="20"/>
              </w:rPr>
              <w:t xml:space="preserve"> </w:t>
            </w:r>
            <w:hyperlink r:id="rId37">
              <w:r>
                <w:rPr>
                  <w:color w:val="0000FF"/>
                  <w:sz w:val="20"/>
                  <w:szCs w:val="20"/>
                  <w:u w:val="single"/>
                </w:rPr>
                <w:t>safety/5moments/en/</w:t>
              </w:r>
            </w:hyperlink>
            <w:hyperlink r:id="rId38">
              <w:r>
                <w:rPr>
                  <w:color w:val="0000FF"/>
                  <w:sz w:val="20"/>
                  <w:szCs w:val="20"/>
                </w:rPr>
                <w:t xml:space="preserve"> </w:t>
              </w:r>
            </w:hyperlink>
            <w:r>
              <w:rPr>
                <w:color w:val="000000"/>
                <w:sz w:val="20"/>
                <w:szCs w:val="20"/>
              </w:rPr>
              <w:t>(Accessed: 09</w:t>
            </w:r>
            <w:r>
              <w:rPr>
                <w:color w:val="000000"/>
                <w:sz w:val="21"/>
                <w:szCs w:val="21"/>
                <w:vertAlign w:val="superscript"/>
              </w:rPr>
              <w:t xml:space="preserve">th </w:t>
            </w:r>
            <w:r>
              <w:rPr>
                <w:color w:val="000000"/>
                <w:sz w:val="20"/>
                <w:szCs w:val="20"/>
              </w:rPr>
              <w:t>October, 2019)</w:t>
            </w:r>
          </w:p>
        </w:tc>
      </w:tr>
    </w:tbl>
    <w:p w14:paraId="709B4E37" w14:textId="77777777" w:rsidR="006F7E3A" w:rsidRDefault="006F7E3A"/>
    <w:sectPr w:rsidR="006F7E3A">
      <w:pgSz w:w="16860" w:h="11900" w:orient="landscape"/>
      <w:pgMar w:top="1100" w:right="760" w:bottom="880" w:left="1080" w:header="0" w:footer="65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1D9BA0" w14:textId="77777777" w:rsidR="00303DD2" w:rsidRDefault="00303DD2">
      <w:r>
        <w:separator/>
      </w:r>
    </w:p>
  </w:endnote>
  <w:endnote w:type="continuationSeparator" w:id="0">
    <w:p w14:paraId="7CF3BF7E" w14:textId="77777777" w:rsidR="00303DD2" w:rsidRDefault="00303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r:id="rId1" w:fontKey="{35B6EEE7-6ED0-470F-B927-1AD53DC85344}"/>
    <w:embedBold r:id="rId2" w:fontKey="{A29B08D5-4A41-4CC1-B547-821B552E0B23}"/>
    <w:embedItalic r:id="rId3" w:fontKey="{92CAE3FA-760A-46D5-963E-EA1B5BA106FC}"/>
  </w:font>
  <w:font w:name="Calibri">
    <w:panose1 w:val="020F0502020204030204"/>
    <w:charset w:val="00"/>
    <w:family w:val="swiss"/>
    <w:pitch w:val="variable"/>
    <w:sig w:usb0="E4002EFF" w:usb1="C200247B" w:usb2="00000009" w:usb3="00000000" w:csb0="000001FF" w:csb1="00000000"/>
    <w:embedRegular r:id="rId4" w:fontKey="{15DC6208-EBFD-4C83-9F4A-5FE49411EF88}"/>
    <w:embedBold r:id="rId5" w:fontKey="{EB3CD63E-96A6-4028-94A5-4A5284B320FC}"/>
  </w:font>
  <w:font w:name="Noto Sans Symbols">
    <w:charset w:val="00"/>
    <w:family w:val="auto"/>
    <w:pitch w:val="default"/>
    <w:embedRegular r:id="rId6" w:fontKey="{87DE3252-1C41-4550-8AD7-FB0D2734E99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7" w:fontKey="{C6E2B1FE-BFCA-4A45-9F3B-B180FC68B1A0}"/>
    <w:embedItalic r:id="rId8" w:fontKey="{5554375A-BFC1-4382-8AC7-686A7A81D49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79E424FA-9D60-4DCC-BC42-1ADBB85BD0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66B5D" w14:textId="77777777" w:rsidR="006F7E3A" w:rsidRDefault="00303DD2">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114300" distR="114300" simplePos="0" relativeHeight="251658240" behindDoc="1" locked="0" layoutInCell="1" hidden="0" allowOverlap="1" wp14:anchorId="31C1BF0E" wp14:editId="70CB5AA5">
              <wp:simplePos x="0" y="0"/>
              <wp:positionH relativeFrom="column">
                <wp:posOffset>8600758</wp:posOffset>
              </wp:positionH>
              <wp:positionV relativeFrom="paragraph">
                <wp:posOffset>7083743</wp:posOffset>
              </wp:positionV>
              <wp:extent cx="124460" cy="205740"/>
              <wp:effectExtent l="0" t="0" r="0" b="0"/>
              <wp:wrapNone/>
              <wp:docPr id="39" name="Freeform: Shape 39"/>
              <wp:cNvGraphicFramePr/>
              <a:graphic xmlns:a="http://schemas.openxmlformats.org/drawingml/2006/main">
                <a:graphicData uri="http://schemas.microsoft.com/office/word/2010/wordprocessingShape">
                  <wps:wsp>
                    <wps:cNvSpPr/>
                    <wps:spPr>
                      <a:xfrm>
                        <a:off x="5974333" y="3681893"/>
                        <a:ext cx="114935" cy="196215"/>
                      </a:xfrm>
                      <a:custGeom>
                        <a:avLst/>
                        <a:gdLst/>
                        <a:ahLst/>
                        <a:cxnLst/>
                        <a:rect l="l" t="t" r="r" b="b"/>
                        <a:pathLst>
                          <a:path w="114935" h="196215" extrusionOk="0">
                            <a:moveTo>
                              <a:pt x="0" y="0"/>
                            </a:moveTo>
                            <a:lnTo>
                              <a:pt x="0" y="196215"/>
                            </a:lnTo>
                            <a:lnTo>
                              <a:pt x="114935" y="196215"/>
                            </a:lnTo>
                            <a:lnTo>
                              <a:pt x="114935" y="0"/>
                            </a:lnTo>
                            <a:close/>
                          </a:path>
                        </a:pathLst>
                      </a:custGeom>
                      <a:noFill/>
                      <a:ln>
                        <a:noFill/>
                      </a:ln>
                    </wps:spPr>
                    <wps:txbx>
                      <w:txbxContent>
                        <w:p w14:paraId="0DC388FA" w14:textId="77777777" w:rsidR="006F7E3A" w:rsidRDefault="00303DD2">
                          <w:pPr>
                            <w:spacing w:before="20"/>
                            <w:ind w:left="20" w:firstLine="20"/>
                            <w:textDirection w:val="btLr"/>
                          </w:pPr>
                          <w:r>
                            <w:rPr>
                              <w:color w:val="000000"/>
                            </w:rPr>
                            <w:t>1</w:t>
                          </w:r>
                        </w:p>
                      </w:txbxContent>
                    </wps:txbx>
                    <wps:bodyPr spcFirstLastPara="1" wrap="square" lIns="88900" tIns="38100" rIns="88900" bIns="381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column">
                <wp:posOffset>8600758</wp:posOffset>
              </wp:positionH>
              <wp:positionV relativeFrom="paragraph">
                <wp:posOffset>7083743</wp:posOffset>
              </wp:positionV>
              <wp:extent cx="124460" cy="205740"/>
              <wp:effectExtent b="0" l="0" r="0" t="0"/>
              <wp:wrapNone/>
              <wp:docPr id="39" name="image33.png"/>
              <a:graphic>
                <a:graphicData uri="http://schemas.openxmlformats.org/drawingml/2006/picture">
                  <pic:pic>
                    <pic:nvPicPr>
                      <pic:cNvPr id="0" name="image33.png"/>
                      <pic:cNvPicPr preferRelativeResize="0"/>
                    </pic:nvPicPr>
                    <pic:blipFill>
                      <a:blip r:embed="rId1"/>
                      <a:srcRect/>
                      <a:stretch>
                        <a:fillRect/>
                      </a:stretch>
                    </pic:blipFill>
                    <pic:spPr>
                      <a:xfrm>
                        <a:off x="0" y="0"/>
                        <a:ext cx="124460" cy="20574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1" locked="0" layoutInCell="1" hidden="0" allowOverlap="1" wp14:anchorId="44614E9F" wp14:editId="64120C24">
              <wp:simplePos x="0" y="0"/>
              <wp:positionH relativeFrom="column">
                <wp:posOffset>4733608</wp:posOffset>
              </wp:positionH>
              <wp:positionV relativeFrom="paragraph">
                <wp:posOffset>6968808</wp:posOffset>
              </wp:positionV>
              <wp:extent cx="1305560" cy="149225"/>
              <wp:effectExtent l="0" t="0" r="0" b="0"/>
              <wp:wrapNone/>
              <wp:docPr id="28" name="Freeform: Shape 28"/>
              <wp:cNvGraphicFramePr/>
              <a:graphic xmlns:a="http://schemas.openxmlformats.org/drawingml/2006/main">
                <a:graphicData uri="http://schemas.microsoft.com/office/word/2010/wordprocessingShape">
                  <wps:wsp>
                    <wps:cNvSpPr/>
                    <wps:spPr>
                      <a:xfrm>
                        <a:off x="5383783" y="3710150"/>
                        <a:ext cx="1296035" cy="139700"/>
                      </a:xfrm>
                      <a:custGeom>
                        <a:avLst/>
                        <a:gdLst/>
                        <a:ahLst/>
                        <a:cxnLst/>
                        <a:rect l="l" t="t" r="r" b="b"/>
                        <a:pathLst>
                          <a:path w="1296035" h="139700" extrusionOk="0">
                            <a:moveTo>
                              <a:pt x="0" y="0"/>
                            </a:moveTo>
                            <a:lnTo>
                              <a:pt x="0" y="139700"/>
                            </a:lnTo>
                            <a:lnTo>
                              <a:pt x="1296035" y="139700"/>
                            </a:lnTo>
                            <a:lnTo>
                              <a:pt x="1296035" y="0"/>
                            </a:lnTo>
                            <a:close/>
                          </a:path>
                        </a:pathLst>
                      </a:custGeom>
                      <a:noFill/>
                      <a:ln>
                        <a:noFill/>
                      </a:ln>
                    </wps:spPr>
                    <wps:txbx>
                      <w:txbxContent>
                        <w:p w14:paraId="11A631D6" w14:textId="77777777" w:rsidR="006F7E3A" w:rsidRDefault="00303DD2">
                          <w:pPr>
                            <w:spacing w:before="15"/>
                            <w:ind w:left="20" w:firstLine="20"/>
                            <w:textDirection w:val="btLr"/>
                          </w:pPr>
                          <w:r>
                            <w:rPr>
                              <w:rFonts w:ascii="Arial" w:eastAsia="Arial" w:hAnsi="Arial" w:cs="Arial"/>
                              <w:color w:val="000000"/>
                              <w:sz w:val="16"/>
                            </w:rPr>
                            <w:t xml:space="preserve"> CASC 2024</w:t>
                          </w:r>
                        </w:p>
                      </w:txbxContent>
                    </wps:txbx>
                    <wps:bodyPr spcFirstLastPara="1" wrap="square" lIns="88900" tIns="38100" rIns="88900" bIns="381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column">
                <wp:posOffset>4733608</wp:posOffset>
              </wp:positionH>
              <wp:positionV relativeFrom="paragraph">
                <wp:posOffset>6968808</wp:posOffset>
              </wp:positionV>
              <wp:extent cx="1305560" cy="149225"/>
              <wp:effectExtent b="0" l="0" r="0" t="0"/>
              <wp:wrapNone/>
              <wp:docPr id="28" name="image21.png"/>
              <a:graphic>
                <a:graphicData uri="http://schemas.openxmlformats.org/drawingml/2006/picture">
                  <pic:pic>
                    <pic:nvPicPr>
                      <pic:cNvPr id="0" name="image21.png"/>
                      <pic:cNvPicPr preferRelativeResize="0"/>
                    </pic:nvPicPr>
                    <pic:blipFill>
                      <a:blip r:embed="rId1"/>
                      <a:srcRect/>
                      <a:stretch>
                        <a:fillRect/>
                      </a:stretch>
                    </pic:blipFill>
                    <pic:spPr>
                      <a:xfrm>
                        <a:off x="0" y="0"/>
                        <a:ext cx="1305560" cy="149225"/>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1" locked="0" layoutInCell="1" hidden="0" allowOverlap="1" wp14:anchorId="2368ADE0" wp14:editId="01E33A54">
              <wp:simplePos x="0" y="0"/>
              <wp:positionH relativeFrom="column">
                <wp:posOffset>173038</wp:posOffset>
              </wp:positionH>
              <wp:positionV relativeFrom="paragraph">
                <wp:posOffset>6968808</wp:posOffset>
              </wp:positionV>
              <wp:extent cx="1155065" cy="149225"/>
              <wp:effectExtent l="0" t="0" r="0" b="0"/>
              <wp:wrapNone/>
              <wp:docPr id="35" name="Freeform: Shape 35"/>
              <wp:cNvGraphicFramePr/>
              <a:graphic xmlns:a="http://schemas.openxmlformats.org/drawingml/2006/main">
                <a:graphicData uri="http://schemas.microsoft.com/office/word/2010/wordprocessingShape">
                  <wps:wsp>
                    <wps:cNvSpPr/>
                    <wps:spPr>
                      <a:xfrm>
                        <a:off x="5459030" y="3710150"/>
                        <a:ext cx="1145540" cy="139700"/>
                      </a:xfrm>
                      <a:custGeom>
                        <a:avLst/>
                        <a:gdLst/>
                        <a:ahLst/>
                        <a:cxnLst/>
                        <a:rect l="l" t="t" r="r" b="b"/>
                        <a:pathLst>
                          <a:path w="1145540" h="139700" extrusionOk="0">
                            <a:moveTo>
                              <a:pt x="0" y="0"/>
                            </a:moveTo>
                            <a:lnTo>
                              <a:pt x="0" y="139700"/>
                            </a:lnTo>
                            <a:lnTo>
                              <a:pt x="1145540" y="139700"/>
                            </a:lnTo>
                            <a:lnTo>
                              <a:pt x="1145540" y="0"/>
                            </a:lnTo>
                            <a:close/>
                          </a:path>
                        </a:pathLst>
                      </a:custGeom>
                      <a:noFill/>
                      <a:ln>
                        <a:noFill/>
                      </a:ln>
                    </wps:spPr>
                    <wps:txbx>
                      <w:txbxContent>
                        <w:p w14:paraId="3B320C2C" w14:textId="77777777" w:rsidR="006F7E3A" w:rsidRDefault="00303DD2">
                          <w:pPr>
                            <w:spacing w:before="15"/>
                            <w:ind w:left="20" w:firstLine="20"/>
                            <w:textDirection w:val="btLr"/>
                          </w:pPr>
                          <w:r>
                            <w:rPr>
                              <w:rFonts w:ascii="Arial" w:eastAsia="Arial" w:hAnsi="Arial" w:cs="Arial"/>
                              <w:color w:val="000000"/>
                              <w:sz w:val="16"/>
                            </w:rPr>
                            <w:t>NCAD© UCD 2020/2021</w:t>
                          </w:r>
                        </w:p>
                      </w:txbxContent>
                    </wps:txbx>
                    <wps:bodyPr spcFirstLastPara="1" wrap="square" lIns="88900" tIns="38100" rIns="88900" bIns="381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column">
                <wp:posOffset>173038</wp:posOffset>
              </wp:positionH>
              <wp:positionV relativeFrom="paragraph">
                <wp:posOffset>6968808</wp:posOffset>
              </wp:positionV>
              <wp:extent cx="1155065" cy="149225"/>
              <wp:effectExtent b="0" l="0" r="0" t="0"/>
              <wp:wrapNone/>
              <wp:docPr id="35" name="image28.png"/>
              <a:graphic>
                <a:graphicData uri="http://schemas.openxmlformats.org/drawingml/2006/picture">
                  <pic:pic>
                    <pic:nvPicPr>
                      <pic:cNvPr id="0" name="image28.png"/>
                      <pic:cNvPicPr preferRelativeResize="0"/>
                    </pic:nvPicPr>
                    <pic:blipFill>
                      <a:blip r:embed="rId1"/>
                      <a:srcRect/>
                      <a:stretch>
                        <a:fillRect/>
                      </a:stretch>
                    </pic:blipFill>
                    <pic:spPr>
                      <a:xfrm>
                        <a:off x="0" y="0"/>
                        <a:ext cx="1155065" cy="149225"/>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5DD2A" w14:textId="77777777" w:rsidR="006F7E3A" w:rsidRDefault="00303DD2">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114300" distR="114300" simplePos="0" relativeHeight="251661312" behindDoc="1" locked="0" layoutInCell="1" hidden="0" allowOverlap="1" wp14:anchorId="054154BA" wp14:editId="365C1D7E">
              <wp:simplePos x="0" y="0"/>
              <wp:positionH relativeFrom="column">
                <wp:posOffset>8885873</wp:posOffset>
              </wp:positionH>
              <wp:positionV relativeFrom="paragraph">
                <wp:posOffset>7102158</wp:posOffset>
              </wp:positionV>
              <wp:extent cx="187960" cy="205740"/>
              <wp:effectExtent l="0" t="0" r="0" b="0"/>
              <wp:wrapNone/>
              <wp:docPr id="38" name="Freeform: Shape 38"/>
              <wp:cNvGraphicFramePr/>
              <a:graphic xmlns:a="http://schemas.openxmlformats.org/drawingml/2006/main">
                <a:graphicData uri="http://schemas.microsoft.com/office/word/2010/wordprocessingShape">
                  <wps:wsp>
                    <wps:cNvSpPr/>
                    <wps:spPr>
                      <a:xfrm>
                        <a:off x="5942583" y="3681893"/>
                        <a:ext cx="178435" cy="196215"/>
                      </a:xfrm>
                      <a:custGeom>
                        <a:avLst/>
                        <a:gdLst/>
                        <a:ahLst/>
                        <a:cxnLst/>
                        <a:rect l="l" t="t" r="r" b="b"/>
                        <a:pathLst>
                          <a:path w="178435" h="196215" extrusionOk="0">
                            <a:moveTo>
                              <a:pt x="0" y="0"/>
                            </a:moveTo>
                            <a:lnTo>
                              <a:pt x="0" y="196215"/>
                            </a:lnTo>
                            <a:lnTo>
                              <a:pt x="178435" y="196215"/>
                            </a:lnTo>
                            <a:lnTo>
                              <a:pt x="178435" y="0"/>
                            </a:lnTo>
                            <a:close/>
                          </a:path>
                        </a:pathLst>
                      </a:custGeom>
                      <a:noFill/>
                      <a:ln>
                        <a:noFill/>
                      </a:ln>
                    </wps:spPr>
                    <wps:txbx>
                      <w:txbxContent>
                        <w:p w14:paraId="35A863A3" w14:textId="77777777" w:rsidR="006F7E3A" w:rsidRDefault="00303DD2">
                          <w:pPr>
                            <w:spacing w:before="20"/>
                            <w:ind w:left="60" w:firstLine="60"/>
                            <w:textDirection w:val="btLr"/>
                          </w:pPr>
                          <w:r>
                            <w:rPr>
                              <w:color w:val="000000"/>
                            </w:rPr>
                            <w:t xml:space="preserve"> PAGE 2</w:t>
                          </w:r>
                        </w:p>
                      </w:txbxContent>
                    </wps:txbx>
                    <wps:bodyPr spcFirstLastPara="1" wrap="square" lIns="88900" tIns="38100" rIns="88900" bIns="381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column">
                <wp:posOffset>8885873</wp:posOffset>
              </wp:positionH>
              <wp:positionV relativeFrom="paragraph">
                <wp:posOffset>7102158</wp:posOffset>
              </wp:positionV>
              <wp:extent cx="187960" cy="205740"/>
              <wp:effectExtent b="0" l="0" r="0" t="0"/>
              <wp:wrapNone/>
              <wp:docPr id="38" name="image32.png"/>
              <a:graphic>
                <a:graphicData uri="http://schemas.openxmlformats.org/drawingml/2006/picture">
                  <pic:pic>
                    <pic:nvPicPr>
                      <pic:cNvPr id="0" name="image32.png"/>
                      <pic:cNvPicPr preferRelativeResize="0"/>
                    </pic:nvPicPr>
                    <pic:blipFill>
                      <a:blip r:embed="rId1"/>
                      <a:srcRect/>
                      <a:stretch>
                        <a:fillRect/>
                      </a:stretch>
                    </pic:blipFill>
                    <pic:spPr>
                      <a:xfrm>
                        <a:off x="0" y="0"/>
                        <a:ext cx="187960" cy="20574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1" locked="0" layoutInCell="1" hidden="0" allowOverlap="1" wp14:anchorId="06E444E8" wp14:editId="7E34302D">
              <wp:simplePos x="0" y="0"/>
              <wp:positionH relativeFrom="column">
                <wp:posOffset>4745673</wp:posOffset>
              </wp:positionH>
              <wp:positionV relativeFrom="paragraph">
                <wp:posOffset>6989128</wp:posOffset>
              </wp:positionV>
              <wp:extent cx="1305560" cy="149225"/>
              <wp:effectExtent l="0" t="0" r="0" b="0"/>
              <wp:wrapNone/>
              <wp:docPr id="47" name="Freeform: Shape 47"/>
              <wp:cNvGraphicFramePr/>
              <a:graphic xmlns:a="http://schemas.openxmlformats.org/drawingml/2006/main">
                <a:graphicData uri="http://schemas.microsoft.com/office/word/2010/wordprocessingShape">
                  <wps:wsp>
                    <wps:cNvSpPr/>
                    <wps:spPr>
                      <a:xfrm>
                        <a:off x="5383783" y="3710150"/>
                        <a:ext cx="1296035" cy="139700"/>
                      </a:xfrm>
                      <a:custGeom>
                        <a:avLst/>
                        <a:gdLst/>
                        <a:ahLst/>
                        <a:cxnLst/>
                        <a:rect l="l" t="t" r="r" b="b"/>
                        <a:pathLst>
                          <a:path w="1296035" h="139700" extrusionOk="0">
                            <a:moveTo>
                              <a:pt x="0" y="0"/>
                            </a:moveTo>
                            <a:lnTo>
                              <a:pt x="0" y="139700"/>
                            </a:lnTo>
                            <a:lnTo>
                              <a:pt x="1296035" y="139700"/>
                            </a:lnTo>
                            <a:lnTo>
                              <a:pt x="1296035" y="0"/>
                            </a:lnTo>
                            <a:close/>
                          </a:path>
                        </a:pathLst>
                      </a:custGeom>
                      <a:noFill/>
                      <a:ln>
                        <a:noFill/>
                      </a:ln>
                    </wps:spPr>
                    <wps:txbx>
                      <w:txbxContent>
                        <w:p w14:paraId="4B31E1A5" w14:textId="77777777" w:rsidR="006F7E3A" w:rsidRDefault="00303DD2">
                          <w:pPr>
                            <w:spacing w:before="15"/>
                            <w:textDirection w:val="btLr"/>
                          </w:pPr>
                          <w:r>
                            <w:rPr>
                              <w:rFonts w:ascii="Arial" w:eastAsia="Arial" w:hAnsi="Arial" w:cs="Arial"/>
                              <w:color w:val="000000"/>
                              <w:sz w:val="16"/>
                            </w:rPr>
                            <w:t xml:space="preserve"> CASC 2024</w:t>
                          </w:r>
                        </w:p>
                      </w:txbxContent>
                    </wps:txbx>
                    <wps:bodyPr spcFirstLastPara="1" wrap="square" lIns="88900" tIns="38100" rIns="88900" bIns="381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column">
                <wp:posOffset>4745673</wp:posOffset>
              </wp:positionH>
              <wp:positionV relativeFrom="paragraph">
                <wp:posOffset>6989128</wp:posOffset>
              </wp:positionV>
              <wp:extent cx="1305560" cy="149225"/>
              <wp:effectExtent b="0" l="0" r="0" t="0"/>
              <wp:wrapNone/>
              <wp:docPr id="47" name="image41.png"/>
              <a:graphic>
                <a:graphicData uri="http://schemas.openxmlformats.org/drawingml/2006/picture">
                  <pic:pic>
                    <pic:nvPicPr>
                      <pic:cNvPr id="0" name="image41.png"/>
                      <pic:cNvPicPr preferRelativeResize="0"/>
                    </pic:nvPicPr>
                    <pic:blipFill>
                      <a:blip r:embed="rId1"/>
                      <a:srcRect/>
                      <a:stretch>
                        <a:fillRect/>
                      </a:stretch>
                    </pic:blipFill>
                    <pic:spPr>
                      <a:xfrm>
                        <a:off x="0" y="0"/>
                        <a:ext cx="1305560" cy="149225"/>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1" locked="0" layoutInCell="1" hidden="0" allowOverlap="1" wp14:anchorId="33291B85" wp14:editId="4B1189D1">
              <wp:simplePos x="0" y="0"/>
              <wp:positionH relativeFrom="column">
                <wp:posOffset>185103</wp:posOffset>
              </wp:positionH>
              <wp:positionV relativeFrom="paragraph">
                <wp:posOffset>6989128</wp:posOffset>
              </wp:positionV>
              <wp:extent cx="1155065" cy="149225"/>
              <wp:effectExtent l="0" t="0" r="0" b="0"/>
              <wp:wrapNone/>
              <wp:docPr id="14" name="Freeform: Shape 14"/>
              <wp:cNvGraphicFramePr/>
              <a:graphic xmlns:a="http://schemas.openxmlformats.org/drawingml/2006/main">
                <a:graphicData uri="http://schemas.microsoft.com/office/word/2010/wordprocessingShape">
                  <wps:wsp>
                    <wps:cNvSpPr/>
                    <wps:spPr>
                      <a:xfrm>
                        <a:off x="5459030" y="3710150"/>
                        <a:ext cx="1145540" cy="139700"/>
                      </a:xfrm>
                      <a:custGeom>
                        <a:avLst/>
                        <a:gdLst/>
                        <a:ahLst/>
                        <a:cxnLst/>
                        <a:rect l="l" t="t" r="r" b="b"/>
                        <a:pathLst>
                          <a:path w="1145540" h="139700" extrusionOk="0">
                            <a:moveTo>
                              <a:pt x="0" y="0"/>
                            </a:moveTo>
                            <a:lnTo>
                              <a:pt x="0" y="139700"/>
                            </a:lnTo>
                            <a:lnTo>
                              <a:pt x="1145540" y="139700"/>
                            </a:lnTo>
                            <a:lnTo>
                              <a:pt x="1145540" y="0"/>
                            </a:lnTo>
                            <a:close/>
                          </a:path>
                        </a:pathLst>
                      </a:custGeom>
                      <a:noFill/>
                      <a:ln>
                        <a:noFill/>
                      </a:ln>
                    </wps:spPr>
                    <wps:txbx>
                      <w:txbxContent>
                        <w:p w14:paraId="4593F53A" w14:textId="77777777" w:rsidR="006F7E3A" w:rsidRDefault="00303DD2">
                          <w:pPr>
                            <w:spacing w:before="15"/>
                            <w:ind w:left="20" w:firstLine="20"/>
                            <w:textDirection w:val="btLr"/>
                          </w:pPr>
                          <w:r>
                            <w:rPr>
                              <w:rFonts w:ascii="Arial" w:eastAsia="Arial" w:hAnsi="Arial" w:cs="Arial"/>
                              <w:color w:val="000000"/>
                              <w:sz w:val="16"/>
                            </w:rPr>
                            <w:t>NCAD© UCD 2020/2021</w:t>
                          </w:r>
                        </w:p>
                      </w:txbxContent>
                    </wps:txbx>
                    <wps:bodyPr spcFirstLastPara="1" wrap="square" lIns="88900" tIns="38100" rIns="88900" bIns="381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column">
                <wp:posOffset>185103</wp:posOffset>
              </wp:positionH>
              <wp:positionV relativeFrom="paragraph">
                <wp:posOffset>6989128</wp:posOffset>
              </wp:positionV>
              <wp:extent cx="1155065" cy="149225"/>
              <wp:effectExtent b="0" l="0" r="0" t="0"/>
              <wp:wrapNone/>
              <wp:docPr id="14"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1155065" cy="149225"/>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D5A35" w14:textId="77777777" w:rsidR="006F7E3A" w:rsidRDefault="00303DD2">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114300" distR="114300" simplePos="0" relativeHeight="251664384" behindDoc="1" locked="0" layoutInCell="1" hidden="0" allowOverlap="1" wp14:anchorId="7AE10238" wp14:editId="251F22BE">
              <wp:simplePos x="0" y="0"/>
              <wp:positionH relativeFrom="column">
                <wp:posOffset>8530908</wp:posOffset>
              </wp:positionH>
              <wp:positionV relativeFrom="paragraph">
                <wp:posOffset>7083743</wp:posOffset>
              </wp:positionV>
              <wp:extent cx="278765" cy="205740"/>
              <wp:effectExtent l="0" t="0" r="0" b="0"/>
              <wp:wrapNone/>
              <wp:docPr id="36" name="Freeform: Shape 36"/>
              <wp:cNvGraphicFramePr/>
              <a:graphic xmlns:a="http://schemas.openxmlformats.org/drawingml/2006/main">
                <a:graphicData uri="http://schemas.microsoft.com/office/word/2010/wordprocessingShape">
                  <wps:wsp>
                    <wps:cNvSpPr/>
                    <wps:spPr>
                      <a:xfrm>
                        <a:off x="5897180" y="3681893"/>
                        <a:ext cx="269240" cy="196215"/>
                      </a:xfrm>
                      <a:custGeom>
                        <a:avLst/>
                        <a:gdLst/>
                        <a:ahLst/>
                        <a:cxnLst/>
                        <a:rect l="l" t="t" r="r" b="b"/>
                        <a:pathLst>
                          <a:path w="269240" h="196215" extrusionOk="0">
                            <a:moveTo>
                              <a:pt x="0" y="0"/>
                            </a:moveTo>
                            <a:lnTo>
                              <a:pt x="0" y="196215"/>
                            </a:lnTo>
                            <a:lnTo>
                              <a:pt x="269240" y="196215"/>
                            </a:lnTo>
                            <a:lnTo>
                              <a:pt x="269240" y="0"/>
                            </a:lnTo>
                            <a:close/>
                          </a:path>
                        </a:pathLst>
                      </a:custGeom>
                      <a:noFill/>
                      <a:ln>
                        <a:noFill/>
                      </a:ln>
                    </wps:spPr>
                    <wps:txbx>
                      <w:txbxContent>
                        <w:p w14:paraId="4E73E555" w14:textId="77777777" w:rsidR="006F7E3A" w:rsidRDefault="00303DD2">
                          <w:pPr>
                            <w:spacing w:before="20"/>
                            <w:ind w:left="60" w:firstLine="60"/>
                            <w:textDirection w:val="btLr"/>
                          </w:pPr>
                          <w:r>
                            <w:rPr>
                              <w:color w:val="000000"/>
                            </w:rPr>
                            <w:t xml:space="preserve"> PAGE 10</w:t>
                          </w:r>
                        </w:p>
                      </w:txbxContent>
                    </wps:txbx>
                    <wps:bodyPr spcFirstLastPara="1" wrap="square" lIns="88900" tIns="38100" rIns="88900" bIns="381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column">
                <wp:posOffset>8530908</wp:posOffset>
              </wp:positionH>
              <wp:positionV relativeFrom="paragraph">
                <wp:posOffset>7083743</wp:posOffset>
              </wp:positionV>
              <wp:extent cx="278765" cy="205740"/>
              <wp:effectExtent b="0" l="0" r="0" t="0"/>
              <wp:wrapNone/>
              <wp:docPr id="36" name="image30.png"/>
              <a:graphic>
                <a:graphicData uri="http://schemas.openxmlformats.org/drawingml/2006/picture">
                  <pic:pic>
                    <pic:nvPicPr>
                      <pic:cNvPr id="0" name="image30.png"/>
                      <pic:cNvPicPr preferRelativeResize="0"/>
                    </pic:nvPicPr>
                    <pic:blipFill>
                      <a:blip r:embed="rId1"/>
                      <a:srcRect/>
                      <a:stretch>
                        <a:fillRect/>
                      </a:stretch>
                    </pic:blipFill>
                    <pic:spPr>
                      <a:xfrm>
                        <a:off x="0" y="0"/>
                        <a:ext cx="278765" cy="205740"/>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1" locked="0" layoutInCell="1" hidden="0" allowOverlap="1" wp14:anchorId="3684AB5D" wp14:editId="1AAEEE8C">
              <wp:simplePos x="0" y="0"/>
              <wp:positionH relativeFrom="column">
                <wp:posOffset>4733608</wp:posOffset>
              </wp:positionH>
              <wp:positionV relativeFrom="paragraph">
                <wp:posOffset>6968808</wp:posOffset>
              </wp:positionV>
              <wp:extent cx="1305560" cy="149225"/>
              <wp:effectExtent l="0" t="0" r="0" b="0"/>
              <wp:wrapNone/>
              <wp:docPr id="53" name="Freeform: Shape 53"/>
              <wp:cNvGraphicFramePr/>
              <a:graphic xmlns:a="http://schemas.openxmlformats.org/drawingml/2006/main">
                <a:graphicData uri="http://schemas.microsoft.com/office/word/2010/wordprocessingShape">
                  <wps:wsp>
                    <wps:cNvSpPr/>
                    <wps:spPr>
                      <a:xfrm>
                        <a:off x="5383783" y="3710150"/>
                        <a:ext cx="1296035" cy="139700"/>
                      </a:xfrm>
                      <a:custGeom>
                        <a:avLst/>
                        <a:gdLst/>
                        <a:ahLst/>
                        <a:cxnLst/>
                        <a:rect l="l" t="t" r="r" b="b"/>
                        <a:pathLst>
                          <a:path w="1296035" h="139700" extrusionOk="0">
                            <a:moveTo>
                              <a:pt x="0" y="0"/>
                            </a:moveTo>
                            <a:lnTo>
                              <a:pt x="0" y="139700"/>
                            </a:lnTo>
                            <a:lnTo>
                              <a:pt x="1296035" y="139700"/>
                            </a:lnTo>
                            <a:lnTo>
                              <a:pt x="1296035" y="0"/>
                            </a:lnTo>
                            <a:close/>
                          </a:path>
                        </a:pathLst>
                      </a:custGeom>
                      <a:noFill/>
                      <a:ln>
                        <a:noFill/>
                      </a:ln>
                    </wps:spPr>
                    <wps:txbx>
                      <w:txbxContent>
                        <w:p w14:paraId="4235419F" w14:textId="77777777" w:rsidR="006F7E3A" w:rsidRDefault="00303DD2">
                          <w:pPr>
                            <w:spacing w:before="15"/>
                            <w:ind w:left="20" w:firstLine="20"/>
                            <w:textDirection w:val="btLr"/>
                          </w:pPr>
                          <w:r>
                            <w:rPr>
                              <w:rFonts w:ascii="Arial" w:eastAsia="Arial" w:hAnsi="Arial" w:cs="Arial"/>
                              <w:color w:val="000000"/>
                              <w:sz w:val="16"/>
                            </w:rPr>
                            <w:t>CASC 2024</w:t>
                          </w:r>
                        </w:p>
                        <w:p w14:paraId="10234BA7" w14:textId="77777777" w:rsidR="006F7E3A" w:rsidRDefault="006F7E3A">
                          <w:pPr>
                            <w:spacing w:before="15"/>
                            <w:ind w:left="20" w:firstLine="20"/>
                            <w:textDirection w:val="btLr"/>
                          </w:pPr>
                        </w:p>
                      </w:txbxContent>
                    </wps:txbx>
                    <wps:bodyPr spcFirstLastPara="1" wrap="square" lIns="88900" tIns="38100" rIns="88900" bIns="381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column">
                <wp:posOffset>4733608</wp:posOffset>
              </wp:positionH>
              <wp:positionV relativeFrom="paragraph">
                <wp:posOffset>6968808</wp:posOffset>
              </wp:positionV>
              <wp:extent cx="1305560" cy="149225"/>
              <wp:effectExtent b="0" l="0" r="0" t="0"/>
              <wp:wrapNone/>
              <wp:docPr id="53" name="image48.png"/>
              <a:graphic>
                <a:graphicData uri="http://schemas.openxmlformats.org/drawingml/2006/picture">
                  <pic:pic>
                    <pic:nvPicPr>
                      <pic:cNvPr id="0" name="image48.png"/>
                      <pic:cNvPicPr preferRelativeResize="0"/>
                    </pic:nvPicPr>
                    <pic:blipFill>
                      <a:blip r:embed="rId1"/>
                      <a:srcRect/>
                      <a:stretch>
                        <a:fillRect/>
                      </a:stretch>
                    </pic:blipFill>
                    <pic:spPr>
                      <a:xfrm>
                        <a:off x="0" y="0"/>
                        <a:ext cx="1305560" cy="149225"/>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1" locked="0" layoutInCell="1" hidden="0" allowOverlap="1" wp14:anchorId="44022995" wp14:editId="2201FFDD">
              <wp:simplePos x="0" y="0"/>
              <wp:positionH relativeFrom="column">
                <wp:posOffset>173038</wp:posOffset>
              </wp:positionH>
              <wp:positionV relativeFrom="paragraph">
                <wp:posOffset>6968808</wp:posOffset>
              </wp:positionV>
              <wp:extent cx="1155065" cy="149225"/>
              <wp:effectExtent l="0" t="0" r="0" b="0"/>
              <wp:wrapNone/>
              <wp:docPr id="49" name="Freeform: Shape 49"/>
              <wp:cNvGraphicFramePr/>
              <a:graphic xmlns:a="http://schemas.openxmlformats.org/drawingml/2006/main">
                <a:graphicData uri="http://schemas.microsoft.com/office/word/2010/wordprocessingShape">
                  <wps:wsp>
                    <wps:cNvSpPr/>
                    <wps:spPr>
                      <a:xfrm>
                        <a:off x="5459030" y="3710150"/>
                        <a:ext cx="1145540" cy="139700"/>
                      </a:xfrm>
                      <a:custGeom>
                        <a:avLst/>
                        <a:gdLst/>
                        <a:ahLst/>
                        <a:cxnLst/>
                        <a:rect l="l" t="t" r="r" b="b"/>
                        <a:pathLst>
                          <a:path w="1145540" h="139700" extrusionOk="0">
                            <a:moveTo>
                              <a:pt x="0" y="0"/>
                            </a:moveTo>
                            <a:lnTo>
                              <a:pt x="0" y="139700"/>
                            </a:lnTo>
                            <a:lnTo>
                              <a:pt x="1145540" y="139700"/>
                            </a:lnTo>
                            <a:lnTo>
                              <a:pt x="1145540" y="0"/>
                            </a:lnTo>
                            <a:close/>
                          </a:path>
                        </a:pathLst>
                      </a:custGeom>
                      <a:noFill/>
                      <a:ln>
                        <a:noFill/>
                      </a:ln>
                    </wps:spPr>
                    <wps:txbx>
                      <w:txbxContent>
                        <w:p w14:paraId="425D9C42" w14:textId="77777777" w:rsidR="006F7E3A" w:rsidRDefault="00303DD2">
                          <w:pPr>
                            <w:spacing w:before="15"/>
                            <w:ind w:left="20" w:firstLine="20"/>
                            <w:textDirection w:val="btLr"/>
                          </w:pPr>
                          <w:r>
                            <w:rPr>
                              <w:rFonts w:ascii="Arial" w:eastAsia="Arial" w:hAnsi="Arial" w:cs="Arial"/>
                              <w:color w:val="000000"/>
                              <w:sz w:val="16"/>
                            </w:rPr>
                            <w:t>NCAD© UCD 2020/2021</w:t>
                          </w:r>
                        </w:p>
                      </w:txbxContent>
                    </wps:txbx>
                    <wps:bodyPr spcFirstLastPara="1" wrap="square" lIns="88900" tIns="38100" rIns="88900" bIns="381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column">
                <wp:posOffset>173038</wp:posOffset>
              </wp:positionH>
              <wp:positionV relativeFrom="paragraph">
                <wp:posOffset>6968808</wp:posOffset>
              </wp:positionV>
              <wp:extent cx="1155065" cy="149225"/>
              <wp:effectExtent b="0" l="0" r="0" t="0"/>
              <wp:wrapNone/>
              <wp:docPr id="49" name="image43.png"/>
              <a:graphic>
                <a:graphicData uri="http://schemas.openxmlformats.org/drawingml/2006/picture">
                  <pic:pic>
                    <pic:nvPicPr>
                      <pic:cNvPr id="0" name="image43.png"/>
                      <pic:cNvPicPr preferRelativeResize="0"/>
                    </pic:nvPicPr>
                    <pic:blipFill>
                      <a:blip r:embed="rId1"/>
                      <a:srcRect/>
                      <a:stretch>
                        <a:fillRect/>
                      </a:stretch>
                    </pic:blipFill>
                    <pic:spPr>
                      <a:xfrm>
                        <a:off x="0" y="0"/>
                        <a:ext cx="1155065" cy="149225"/>
                      </a:xfrm>
                      <a:prstGeom prst="rect"/>
                      <a:ln/>
                    </pic:spPr>
                  </pic:pic>
                </a:graphicData>
              </a:graphic>
            </wp:anchor>
          </w:drawing>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24DC1" w14:textId="77777777" w:rsidR="006F7E3A" w:rsidRDefault="00303DD2">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114300" distR="114300" simplePos="0" relativeHeight="251667456" behindDoc="1" locked="0" layoutInCell="1" hidden="0" allowOverlap="1" wp14:anchorId="41C186BE" wp14:editId="385B0F79">
              <wp:simplePos x="0" y="0"/>
              <wp:positionH relativeFrom="column">
                <wp:posOffset>8842058</wp:posOffset>
              </wp:positionH>
              <wp:positionV relativeFrom="paragraph">
                <wp:posOffset>7102158</wp:posOffset>
              </wp:positionV>
              <wp:extent cx="278765" cy="205740"/>
              <wp:effectExtent l="0" t="0" r="0" b="0"/>
              <wp:wrapNone/>
              <wp:docPr id="20" name="Freeform: Shape 20"/>
              <wp:cNvGraphicFramePr/>
              <a:graphic xmlns:a="http://schemas.openxmlformats.org/drawingml/2006/main">
                <a:graphicData uri="http://schemas.microsoft.com/office/word/2010/wordprocessingShape">
                  <wps:wsp>
                    <wps:cNvSpPr/>
                    <wps:spPr>
                      <a:xfrm>
                        <a:off x="5897180" y="3681893"/>
                        <a:ext cx="269240" cy="196215"/>
                      </a:xfrm>
                      <a:custGeom>
                        <a:avLst/>
                        <a:gdLst/>
                        <a:ahLst/>
                        <a:cxnLst/>
                        <a:rect l="l" t="t" r="r" b="b"/>
                        <a:pathLst>
                          <a:path w="269240" h="196215" extrusionOk="0">
                            <a:moveTo>
                              <a:pt x="0" y="0"/>
                            </a:moveTo>
                            <a:lnTo>
                              <a:pt x="0" y="196215"/>
                            </a:lnTo>
                            <a:lnTo>
                              <a:pt x="269240" y="196215"/>
                            </a:lnTo>
                            <a:lnTo>
                              <a:pt x="269240" y="0"/>
                            </a:lnTo>
                            <a:close/>
                          </a:path>
                        </a:pathLst>
                      </a:custGeom>
                      <a:noFill/>
                      <a:ln>
                        <a:noFill/>
                      </a:ln>
                    </wps:spPr>
                    <wps:txbx>
                      <w:txbxContent>
                        <w:p w14:paraId="6D33F396" w14:textId="77777777" w:rsidR="006F7E3A" w:rsidRDefault="00303DD2">
                          <w:pPr>
                            <w:spacing w:before="20"/>
                            <w:ind w:left="60" w:firstLine="60"/>
                            <w:textDirection w:val="btLr"/>
                          </w:pPr>
                          <w:r>
                            <w:rPr>
                              <w:color w:val="000000"/>
                            </w:rPr>
                            <w:t xml:space="preserve"> PAGE 11</w:t>
                          </w:r>
                        </w:p>
                      </w:txbxContent>
                    </wps:txbx>
                    <wps:bodyPr spcFirstLastPara="1" wrap="square" lIns="88900" tIns="38100" rIns="88900" bIns="381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column">
                <wp:posOffset>8842058</wp:posOffset>
              </wp:positionH>
              <wp:positionV relativeFrom="paragraph">
                <wp:posOffset>7102158</wp:posOffset>
              </wp:positionV>
              <wp:extent cx="278765" cy="205740"/>
              <wp:effectExtent b="0" l="0" r="0" t="0"/>
              <wp:wrapNone/>
              <wp:docPr id="20"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278765" cy="205740"/>
                      </a:xfrm>
                      <a:prstGeom prst="rect"/>
                      <a:ln/>
                    </pic:spPr>
                  </pic:pic>
                </a:graphicData>
              </a:graphic>
            </wp:anchor>
          </w:drawing>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39813" w14:textId="77777777" w:rsidR="006F7E3A" w:rsidRDefault="00303DD2">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114300" distR="114300" simplePos="0" relativeHeight="251668480" behindDoc="1" locked="0" layoutInCell="1" hidden="0" allowOverlap="1" wp14:anchorId="186D76BE" wp14:editId="3A710C13">
              <wp:simplePos x="0" y="0"/>
              <wp:positionH relativeFrom="column">
                <wp:posOffset>8842058</wp:posOffset>
              </wp:positionH>
              <wp:positionV relativeFrom="paragraph">
                <wp:posOffset>7102158</wp:posOffset>
              </wp:positionV>
              <wp:extent cx="278765" cy="205740"/>
              <wp:effectExtent l="0" t="0" r="0" b="0"/>
              <wp:wrapNone/>
              <wp:docPr id="13" name="Freeform: Shape 13"/>
              <wp:cNvGraphicFramePr/>
              <a:graphic xmlns:a="http://schemas.openxmlformats.org/drawingml/2006/main">
                <a:graphicData uri="http://schemas.microsoft.com/office/word/2010/wordprocessingShape">
                  <wps:wsp>
                    <wps:cNvSpPr/>
                    <wps:spPr>
                      <a:xfrm>
                        <a:off x="5897180" y="3681893"/>
                        <a:ext cx="269240" cy="196215"/>
                      </a:xfrm>
                      <a:custGeom>
                        <a:avLst/>
                        <a:gdLst/>
                        <a:ahLst/>
                        <a:cxnLst/>
                        <a:rect l="l" t="t" r="r" b="b"/>
                        <a:pathLst>
                          <a:path w="269240" h="196215" extrusionOk="0">
                            <a:moveTo>
                              <a:pt x="0" y="0"/>
                            </a:moveTo>
                            <a:lnTo>
                              <a:pt x="0" y="196215"/>
                            </a:lnTo>
                            <a:lnTo>
                              <a:pt x="269240" y="196215"/>
                            </a:lnTo>
                            <a:lnTo>
                              <a:pt x="269240" y="0"/>
                            </a:lnTo>
                            <a:close/>
                          </a:path>
                        </a:pathLst>
                      </a:custGeom>
                      <a:noFill/>
                      <a:ln>
                        <a:noFill/>
                      </a:ln>
                    </wps:spPr>
                    <wps:txbx>
                      <w:txbxContent>
                        <w:p w14:paraId="2106F373" w14:textId="77777777" w:rsidR="006F7E3A" w:rsidRDefault="00303DD2">
                          <w:pPr>
                            <w:spacing w:before="20"/>
                            <w:ind w:left="60" w:firstLine="60"/>
                            <w:textDirection w:val="btLr"/>
                          </w:pPr>
                          <w:r>
                            <w:rPr>
                              <w:color w:val="000000"/>
                            </w:rPr>
                            <w:t xml:space="preserve"> PAGE 12</w:t>
                          </w:r>
                        </w:p>
                      </w:txbxContent>
                    </wps:txbx>
                    <wps:bodyPr spcFirstLastPara="1" wrap="square" lIns="88900" tIns="38100" rIns="88900" bIns="381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column">
                <wp:posOffset>8842058</wp:posOffset>
              </wp:positionH>
              <wp:positionV relativeFrom="paragraph">
                <wp:posOffset>7102158</wp:posOffset>
              </wp:positionV>
              <wp:extent cx="278765" cy="205740"/>
              <wp:effectExtent b="0" l="0" r="0" t="0"/>
              <wp:wrapNone/>
              <wp:docPr id="13"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278765" cy="205740"/>
                      </a:xfrm>
                      <a:prstGeom prst="rect"/>
                      <a:ln/>
                    </pic:spPr>
                  </pic:pic>
                </a:graphicData>
              </a:graphic>
            </wp:anchor>
          </w:drawing>
        </mc:Fallback>
      </mc:AlternateContent>
    </w:r>
    <w:r>
      <w:rPr>
        <w:noProof/>
      </w:rPr>
      <mc:AlternateContent>
        <mc:Choice Requires="wpg">
          <w:drawing>
            <wp:anchor distT="0" distB="0" distL="114300" distR="114300" simplePos="0" relativeHeight="251669504" behindDoc="1" locked="0" layoutInCell="1" hidden="0" allowOverlap="1" wp14:anchorId="1DE8FF75" wp14:editId="0E9CFB15">
              <wp:simplePos x="0" y="0"/>
              <wp:positionH relativeFrom="column">
                <wp:posOffset>4745673</wp:posOffset>
              </wp:positionH>
              <wp:positionV relativeFrom="paragraph">
                <wp:posOffset>6989128</wp:posOffset>
              </wp:positionV>
              <wp:extent cx="1305560" cy="149225"/>
              <wp:effectExtent l="0" t="0" r="0" b="0"/>
              <wp:wrapNone/>
              <wp:docPr id="48" name="Freeform: Shape 48"/>
              <wp:cNvGraphicFramePr/>
              <a:graphic xmlns:a="http://schemas.openxmlformats.org/drawingml/2006/main">
                <a:graphicData uri="http://schemas.microsoft.com/office/word/2010/wordprocessingShape">
                  <wps:wsp>
                    <wps:cNvSpPr/>
                    <wps:spPr>
                      <a:xfrm>
                        <a:off x="5383783" y="3710150"/>
                        <a:ext cx="1296035" cy="139700"/>
                      </a:xfrm>
                      <a:custGeom>
                        <a:avLst/>
                        <a:gdLst/>
                        <a:ahLst/>
                        <a:cxnLst/>
                        <a:rect l="l" t="t" r="r" b="b"/>
                        <a:pathLst>
                          <a:path w="1296035" h="139700" extrusionOk="0">
                            <a:moveTo>
                              <a:pt x="0" y="0"/>
                            </a:moveTo>
                            <a:lnTo>
                              <a:pt x="0" y="139700"/>
                            </a:lnTo>
                            <a:lnTo>
                              <a:pt x="1296035" y="139700"/>
                            </a:lnTo>
                            <a:lnTo>
                              <a:pt x="1296035" y="0"/>
                            </a:lnTo>
                            <a:close/>
                          </a:path>
                        </a:pathLst>
                      </a:custGeom>
                      <a:noFill/>
                      <a:ln>
                        <a:noFill/>
                      </a:ln>
                    </wps:spPr>
                    <wps:txbx>
                      <w:txbxContent>
                        <w:p w14:paraId="45D01051" w14:textId="77777777" w:rsidR="006F7E3A" w:rsidRDefault="00303DD2">
                          <w:pPr>
                            <w:spacing w:before="15"/>
                            <w:textDirection w:val="btLr"/>
                          </w:pPr>
                          <w:r>
                            <w:rPr>
                              <w:rFonts w:ascii="Arial" w:eastAsia="Arial" w:hAnsi="Arial" w:cs="Arial"/>
                              <w:color w:val="000000"/>
                              <w:sz w:val="16"/>
                            </w:rPr>
                            <w:t>CASC 2024</w:t>
                          </w:r>
                        </w:p>
                      </w:txbxContent>
                    </wps:txbx>
                    <wps:bodyPr spcFirstLastPara="1" wrap="square" lIns="88900" tIns="38100" rIns="88900" bIns="381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column">
                <wp:posOffset>4745673</wp:posOffset>
              </wp:positionH>
              <wp:positionV relativeFrom="paragraph">
                <wp:posOffset>6989128</wp:posOffset>
              </wp:positionV>
              <wp:extent cx="1305560" cy="149225"/>
              <wp:effectExtent b="0" l="0" r="0" t="0"/>
              <wp:wrapNone/>
              <wp:docPr id="48" name="image42.png"/>
              <a:graphic>
                <a:graphicData uri="http://schemas.openxmlformats.org/drawingml/2006/picture">
                  <pic:pic>
                    <pic:nvPicPr>
                      <pic:cNvPr id="0" name="image42.png"/>
                      <pic:cNvPicPr preferRelativeResize="0"/>
                    </pic:nvPicPr>
                    <pic:blipFill>
                      <a:blip r:embed="rId1"/>
                      <a:srcRect/>
                      <a:stretch>
                        <a:fillRect/>
                      </a:stretch>
                    </pic:blipFill>
                    <pic:spPr>
                      <a:xfrm>
                        <a:off x="0" y="0"/>
                        <a:ext cx="1305560" cy="149225"/>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1" locked="0" layoutInCell="1" hidden="0" allowOverlap="1" wp14:anchorId="3759045C" wp14:editId="6D090BF2">
              <wp:simplePos x="0" y="0"/>
              <wp:positionH relativeFrom="column">
                <wp:posOffset>185103</wp:posOffset>
              </wp:positionH>
              <wp:positionV relativeFrom="paragraph">
                <wp:posOffset>6989128</wp:posOffset>
              </wp:positionV>
              <wp:extent cx="1155065" cy="149225"/>
              <wp:effectExtent l="0" t="0" r="0" b="0"/>
              <wp:wrapNone/>
              <wp:docPr id="52" name="Freeform: Shape 52"/>
              <wp:cNvGraphicFramePr/>
              <a:graphic xmlns:a="http://schemas.openxmlformats.org/drawingml/2006/main">
                <a:graphicData uri="http://schemas.microsoft.com/office/word/2010/wordprocessingShape">
                  <wps:wsp>
                    <wps:cNvSpPr/>
                    <wps:spPr>
                      <a:xfrm>
                        <a:off x="5459030" y="3710150"/>
                        <a:ext cx="1145540" cy="139700"/>
                      </a:xfrm>
                      <a:custGeom>
                        <a:avLst/>
                        <a:gdLst/>
                        <a:ahLst/>
                        <a:cxnLst/>
                        <a:rect l="l" t="t" r="r" b="b"/>
                        <a:pathLst>
                          <a:path w="1145540" h="139700" extrusionOk="0">
                            <a:moveTo>
                              <a:pt x="0" y="0"/>
                            </a:moveTo>
                            <a:lnTo>
                              <a:pt x="0" y="139700"/>
                            </a:lnTo>
                            <a:lnTo>
                              <a:pt x="1145540" y="139700"/>
                            </a:lnTo>
                            <a:lnTo>
                              <a:pt x="1145540" y="0"/>
                            </a:lnTo>
                            <a:close/>
                          </a:path>
                        </a:pathLst>
                      </a:custGeom>
                      <a:noFill/>
                      <a:ln>
                        <a:noFill/>
                      </a:ln>
                    </wps:spPr>
                    <wps:txbx>
                      <w:txbxContent>
                        <w:p w14:paraId="0478404B" w14:textId="77777777" w:rsidR="006F7E3A" w:rsidRDefault="00303DD2">
                          <w:pPr>
                            <w:spacing w:before="15"/>
                            <w:ind w:left="20" w:firstLine="20"/>
                            <w:textDirection w:val="btLr"/>
                          </w:pPr>
                          <w:r>
                            <w:rPr>
                              <w:rFonts w:ascii="Arial" w:eastAsia="Arial" w:hAnsi="Arial" w:cs="Arial"/>
                              <w:color w:val="000000"/>
                              <w:sz w:val="16"/>
                            </w:rPr>
                            <w:t>NCAD© UCD 2020/2021</w:t>
                          </w:r>
                        </w:p>
                      </w:txbxContent>
                    </wps:txbx>
                    <wps:bodyPr spcFirstLastPara="1" wrap="square" lIns="88900" tIns="38100" rIns="88900" bIns="381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column">
                <wp:posOffset>185103</wp:posOffset>
              </wp:positionH>
              <wp:positionV relativeFrom="paragraph">
                <wp:posOffset>6989128</wp:posOffset>
              </wp:positionV>
              <wp:extent cx="1155065" cy="149225"/>
              <wp:effectExtent b="0" l="0" r="0" t="0"/>
              <wp:wrapNone/>
              <wp:docPr id="52" name="image47.png"/>
              <a:graphic>
                <a:graphicData uri="http://schemas.openxmlformats.org/drawingml/2006/picture">
                  <pic:pic>
                    <pic:nvPicPr>
                      <pic:cNvPr id="0" name="image47.png"/>
                      <pic:cNvPicPr preferRelativeResize="0"/>
                    </pic:nvPicPr>
                    <pic:blipFill>
                      <a:blip r:embed="rId1"/>
                      <a:srcRect/>
                      <a:stretch>
                        <a:fillRect/>
                      </a:stretch>
                    </pic:blipFill>
                    <pic:spPr>
                      <a:xfrm>
                        <a:off x="0" y="0"/>
                        <a:ext cx="1155065" cy="149225"/>
                      </a:xfrm>
                      <a:prstGeom prst="rect"/>
                      <a:ln/>
                    </pic:spPr>
                  </pic:pic>
                </a:graphicData>
              </a:graphic>
            </wp:anchor>
          </w:drawing>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051DF" w14:textId="77777777" w:rsidR="006F7E3A" w:rsidRDefault="00303DD2">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114300" distR="114300" simplePos="0" relativeHeight="251671552" behindDoc="1" locked="0" layoutInCell="1" hidden="0" allowOverlap="1" wp14:anchorId="0F1C2A8B" wp14:editId="4698D210">
              <wp:simplePos x="0" y="0"/>
              <wp:positionH relativeFrom="column">
                <wp:posOffset>8530908</wp:posOffset>
              </wp:positionH>
              <wp:positionV relativeFrom="paragraph">
                <wp:posOffset>7083743</wp:posOffset>
              </wp:positionV>
              <wp:extent cx="278765" cy="205740"/>
              <wp:effectExtent l="0" t="0" r="0" b="0"/>
              <wp:wrapNone/>
              <wp:docPr id="16" name="Freeform: Shape 16"/>
              <wp:cNvGraphicFramePr/>
              <a:graphic xmlns:a="http://schemas.openxmlformats.org/drawingml/2006/main">
                <a:graphicData uri="http://schemas.microsoft.com/office/word/2010/wordprocessingShape">
                  <wps:wsp>
                    <wps:cNvSpPr/>
                    <wps:spPr>
                      <a:xfrm>
                        <a:off x="5897180" y="3681893"/>
                        <a:ext cx="269240" cy="196215"/>
                      </a:xfrm>
                      <a:custGeom>
                        <a:avLst/>
                        <a:gdLst/>
                        <a:ahLst/>
                        <a:cxnLst/>
                        <a:rect l="l" t="t" r="r" b="b"/>
                        <a:pathLst>
                          <a:path w="269240" h="196215" extrusionOk="0">
                            <a:moveTo>
                              <a:pt x="0" y="0"/>
                            </a:moveTo>
                            <a:lnTo>
                              <a:pt x="0" y="196215"/>
                            </a:lnTo>
                            <a:lnTo>
                              <a:pt x="269240" y="196215"/>
                            </a:lnTo>
                            <a:lnTo>
                              <a:pt x="269240" y="0"/>
                            </a:lnTo>
                            <a:close/>
                          </a:path>
                        </a:pathLst>
                      </a:custGeom>
                      <a:noFill/>
                      <a:ln>
                        <a:noFill/>
                      </a:ln>
                    </wps:spPr>
                    <wps:txbx>
                      <w:txbxContent>
                        <w:p w14:paraId="0A8C763A" w14:textId="77777777" w:rsidR="006F7E3A" w:rsidRDefault="00303DD2">
                          <w:pPr>
                            <w:spacing w:before="20"/>
                            <w:ind w:left="60" w:firstLine="60"/>
                            <w:textDirection w:val="btLr"/>
                          </w:pPr>
                          <w:r>
                            <w:rPr>
                              <w:color w:val="000000"/>
                            </w:rPr>
                            <w:t xml:space="preserve"> PAGE 24</w:t>
                          </w:r>
                        </w:p>
                      </w:txbxContent>
                    </wps:txbx>
                    <wps:bodyPr spcFirstLastPara="1" wrap="square" lIns="88900" tIns="38100" rIns="88900" bIns="381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column">
                <wp:posOffset>8530908</wp:posOffset>
              </wp:positionH>
              <wp:positionV relativeFrom="paragraph">
                <wp:posOffset>7083743</wp:posOffset>
              </wp:positionV>
              <wp:extent cx="278765" cy="205740"/>
              <wp:effectExtent b="0" l="0" r="0" t="0"/>
              <wp:wrapNone/>
              <wp:docPr id="16"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278765" cy="205740"/>
                      </a:xfrm>
                      <a:prstGeom prst="rect"/>
                      <a:ln/>
                    </pic:spPr>
                  </pic:pic>
                </a:graphicData>
              </a:graphic>
            </wp:anchor>
          </w:drawing>
        </mc:Fallback>
      </mc:AlternateContent>
    </w:r>
    <w:r>
      <w:rPr>
        <w:noProof/>
      </w:rPr>
      <mc:AlternateContent>
        <mc:Choice Requires="wpg">
          <w:drawing>
            <wp:anchor distT="0" distB="0" distL="114300" distR="114300" simplePos="0" relativeHeight="251672576" behindDoc="1" locked="0" layoutInCell="1" hidden="0" allowOverlap="1" wp14:anchorId="6FBF9929" wp14:editId="2463A292">
              <wp:simplePos x="0" y="0"/>
              <wp:positionH relativeFrom="column">
                <wp:posOffset>4733608</wp:posOffset>
              </wp:positionH>
              <wp:positionV relativeFrom="paragraph">
                <wp:posOffset>6968808</wp:posOffset>
              </wp:positionV>
              <wp:extent cx="1305560" cy="149225"/>
              <wp:effectExtent l="0" t="0" r="0" b="0"/>
              <wp:wrapNone/>
              <wp:docPr id="46" name="Freeform: Shape 46"/>
              <wp:cNvGraphicFramePr/>
              <a:graphic xmlns:a="http://schemas.openxmlformats.org/drawingml/2006/main">
                <a:graphicData uri="http://schemas.microsoft.com/office/word/2010/wordprocessingShape">
                  <wps:wsp>
                    <wps:cNvSpPr/>
                    <wps:spPr>
                      <a:xfrm>
                        <a:off x="5383783" y="3710150"/>
                        <a:ext cx="1296035" cy="139700"/>
                      </a:xfrm>
                      <a:custGeom>
                        <a:avLst/>
                        <a:gdLst/>
                        <a:ahLst/>
                        <a:cxnLst/>
                        <a:rect l="l" t="t" r="r" b="b"/>
                        <a:pathLst>
                          <a:path w="1296035" h="139700" extrusionOk="0">
                            <a:moveTo>
                              <a:pt x="0" y="0"/>
                            </a:moveTo>
                            <a:lnTo>
                              <a:pt x="0" y="139700"/>
                            </a:lnTo>
                            <a:lnTo>
                              <a:pt x="1296035" y="139700"/>
                            </a:lnTo>
                            <a:lnTo>
                              <a:pt x="1296035" y="0"/>
                            </a:lnTo>
                            <a:close/>
                          </a:path>
                        </a:pathLst>
                      </a:custGeom>
                      <a:noFill/>
                      <a:ln>
                        <a:noFill/>
                      </a:ln>
                    </wps:spPr>
                    <wps:txbx>
                      <w:txbxContent>
                        <w:p w14:paraId="24D7FE84" w14:textId="77777777" w:rsidR="006F7E3A" w:rsidRDefault="00303DD2">
                          <w:pPr>
                            <w:spacing w:before="15"/>
                            <w:ind w:left="20" w:firstLine="20"/>
                            <w:textDirection w:val="btLr"/>
                          </w:pPr>
                          <w:r>
                            <w:rPr>
                              <w:rFonts w:ascii="Arial" w:eastAsia="Arial" w:hAnsi="Arial" w:cs="Arial"/>
                              <w:color w:val="000000"/>
                              <w:sz w:val="16"/>
                            </w:rPr>
                            <w:t>CASC 2024</w:t>
                          </w:r>
                        </w:p>
                      </w:txbxContent>
                    </wps:txbx>
                    <wps:bodyPr spcFirstLastPara="1" wrap="square" lIns="88900" tIns="38100" rIns="88900" bIns="381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column">
                <wp:posOffset>4733608</wp:posOffset>
              </wp:positionH>
              <wp:positionV relativeFrom="paragraph">
                <wp:posOffset>6968808</wp:posOffset>
              </wp:positionV>
              <wp:extent cx="1305560" cy="149225"/>
              <wp:effectExtent b="0" l="0" r="0" t="0"/>
              <wp:wrapNone/>
              <wp:docPr id="46" name="image40.png"/>
              <a:graphic>
                <a:graphicData uri="http://schemas.openxmlformats.org/drawingml/2006/picture">
                  <pic:pic>
                    <pic:nvPicPr>
                      <pic:cNvPr id="0" name="image40.png"/>
                      <pic:cNvPicPr preferRelativeResize="0"/>
                    </pic:nvPicPr>
                    <pic:blipFill>
                      <a:blip r:embed="rId1"/>
                      <a:srcRect/>
                      <a:stretch>
                        <a:fillRect/>
                      </a:stretch>
                    </pic:blipFill>
                    <pic:spPr>
                      <a:xfrm>
                        <a:off x="0" y="0"/>
                        <a:ext cx="1305560" cy="149225"/>
                      </a:xfrm>
                      <a:prstGeom prst="rect"/>
                      <a:ln/>
                    </pic:spPr>
                  </pic:pic>
                </a:graphicData>
              </a:graphic>
            </wp:anchor>
          </w:drawing>
        </mc:Fallback>
      </mc:AlternateContent>
    </w:r>
    <w:r>
      <w:rPr>
        <w:noProof/>
      </w:rPr>
      <mc:AlternateContent>
        <mc:Choice Requires="wpg">
          <w:drawing>
            <wp:anchor distT="0" distB="0" distL="114300" distR="114300" simplePos="0" relativeHeight="251673600" behindDoc="1" locked="0" layoutInCell="1" hidden="0" allowOverlap="1" wp14:anchorId="1D608B71" wp14:editId="1BD21DB5">
              <wp:simplePos x="0" y="0"/>
              <wp:positionH relativeFrom="column">
                <wp:posOffset>173038</wp:posOffset>
              </wp:positionH>
              <wp:positionV relativeFrom="paragraph">
                <wp:posOffset>6968808</wp:posOffset>
              </wp:positionV>
              <wp:extent cx="1155065" cy="149225"/>
              <wp:effectExtent l="0" t="0" r="0" b="0"/>
              <wp:wrapNone/>
              <wp:docPr id="44" name="Freeform: Shape 44"/>
              <wp:cNvGraphicFramePr/>
              <a:graphic xmlns:a="http://schemas.openxmlformats.org/drawingml/2006/main">
                <a:graphicData uri="http://schemas.microsoft.com/office/word/2010/wordprocessingShape">
                  <wps:wsp>
                    <wps:cNvSpPr/>
                    <wps:spPr>
                      <a:xfrm>
                        <a:off x="5459030" y="3710150"/>
                        <a:ext cx="1145540" cy="139700"/>
                      </a:xfrm>
                      <a:custGeom>
                        <a:avLst/>
                        <a:gdLst/>
                        <a:ahLst/>
                        <a:cxnLst/>
                        <a:rect l="l" t="t" r="r" b="b"/>
                        <a:pathLst>
                          <a:path w="1145540" h="139700" extrusionOk="0">
                            <a:moveTo>
                              <a:pt x="0" y="0"/>
                            </a:moveTo>
                            <a:lnTo>
                              <a:pt x="0" y="139700"/>
                            </a:lnTo>
                            <a:lnTo>
                              <a:pt x="1145540" y="139700"/>
                            </a:lnTo>
                            <a:lnTo>
                              <a:pt x="1145540" y="0"/>
                            </a:lnTo>
                            <a:close/>
                          </a:path>
                        </a:pathLst>
                      </a:custGeom>
                      <a:noFill/>
                      <a:ln>
                        <a:noFill/>
                      </a:ln>
                    </wps:spPr>
                    <wps:txbx>
                      <w:txbxContent>
                        <w:p w14:paraId="302B54E8" w14:textId="77777777" w:rsidR="006F7E3A" w:rsidRDefault="00303DD2">
                          <w:pPr>
                            <w:spacing w:before="15"/>
                            <w:ind w:left="20" w:firstLine="20"/>
                            <w:textDirection w:val="btLr"/>
                          </w:pPr>
                          <w:r>
                            <w:rPr>
                              <w:rFonts w:ascii="Arial" w:eastAsia="Arial" w:hAnsi="Arial" w:cs="Arial"/>
                              <w:color w:val="000000"/>
                              <w:sz w:val="16"/>
                            </w:rPr>
                            <w:t xml:space="preserve">NCAD© UCD </w:t>
                          </w:r>
                        </w:p>
                      </w:txbxContent>
                    </wps:txbx>
                    <wps:bodyPr spcFirstLastPara="1" wrap="square" lIns="88900" tIns="38100" rIns="88900" bIns="381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column">
                <wp:posOffset>173038</wp:posOffset>
              </wp:positionH>
              <wp:positionV relativeFrom="paragraph">
                <wp:posOffset>6968808</wp:posOffset>
              </wp:positionV>
              <wp:extent cx="1155065" cy="149225"/>
              <wp:effectExtent b="0" l="0" r="0" t="0"/>
              <wp:wrapNone/>
              <wp:docPr id="44" name="image38.png"/>
              <a:graphic>
                <a:graphicData uri="http://schemas.openxmlformats.org/drawingml/2006/picture">
                  <pic:pic>
                    <pic:nvPicPr>
                      <pic:cNvPr id="0" name="image38.png"/>
                      <pic:cNvPicPr preferRelativeResize="0"/>
                    </pic:nvPicPr>
                    <pic:blipFill>
                      <a:blip r:embed="rId1"/>
                      <a:srcRect/>
                      <a:stretch>
                        <a:fillRect/>
                      </a:stretch>
                    </pic:blipFill>
                    <pic:spPr>
                      <a:xfrm>
                        <a:off x="0" y="0"/>
                        <a:ext cx="1155065" cy="14922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17C444" w14:textId="77777777" w:rsidR="00303DD2" w:rsidRDefault="00303DD2">
      <w:r>
        <w:separator/>
      </w:r>
    </w:p>
  </w:footnote>
  <w:footnote w:type="continuationSeparator" w:id="0">
    <w:p w14:paraId="76BC9725" w14:textId="77777777" w:rsidR="00303DD2" w:rsidRDefault="00303D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51E49"/>
    <w:multiLevelType w:val="multilevel"/>
    <w:tmpl w:val="2C365BA6"/>
    <w:lvl w:ilvl="0">
      <w:start w:val="1"/>
      <w:numFmt w:val="decimal"/>
      <w:lvlText w:val="%1."/>
      <w:lvlJc w:val="left"/>
      <w:pPr>
        <w:ind w:left="568" w:hanging="360"/>
      </w:pPr>
      <w:rPr>
        <w:rFonts w:ascii="Verdana" w:eastAsia="Verdana" w:hAnsi="Verdana" w:cs="Verdana"/>
        <w:b w:val="0"/>
        <w:i w:val="0"/>
        <w:sz w:val="20"/>
        <w:szCs w:val="20"/>
      </w:rPr>
    </w:lvl>
    <w:lvl w:ilvl="1">
      <w:start w:val="1"/>
      <w:numFmt w:val="lowerLetter"/>
      <w:lvlText w:val="%2."/>
      <w:lvlJc w:val="left"/>
      <w:pPr>
        <w:ind w:left="1289" w:hanging="360"/>
      </w:pPr>
      <w:rPr>
        <w:rFonts w:ascii="Verdana" w:eastAsia="Verdana" w:hAnsi="Verdana" w:cs="Verdana"/>
        <w:b w:val="0"/>
        <w:i w:val="0"/>
        <w:sz w:val="20"/>
        <w:szCs w:val="20"/>
      </w:rPr>
    </w:lvl>
    <w:lvl w:ilvl="2">
      <w:numFmt w:val="bullet"/>
      <w:lvlText w:val="•"/>
      <w:lvlJc w:val="left"/>
      <w:pPr>
        <w:ind w:left="1540" w:hanging="360"/>
      </w:pPr>
    </w:lvl>
    <w:lvl w:ilvl="3">
      <w:numFmt w:val="bullet"/>
      <w:lvlText w:val="•"/>
      <w:lvlJc w:val="left"/>
      <w:pPr>
        <w:ind w:left="3225" w:hanging="360"/>
      </w:pPr>
    </w:lvl>
    <w:lvl w:ilvl="4">
      <w:numFmt w:val="bullet"/>
      <w:lvlText w:val="•"/>
      <w:lvlJc w:val="left"/>
      <w:pPr>
        <w:ind w:left="4910" w:hanging="360"/>
      </w:pPr>
    </w:lvl>
    <w:lvl w:ilvl="5">
      <w:numFmt w:val="bullet"/>
      <w:lvlText w:val="•"/>
      <w:lvlJc w:val="left"/>
      <w:pPr>
        <w:ind w:left="6595" w:hanging="360"/>
      </w:pPr>
    </w:lvl>
    <w:lvl w:ilvl="6">
      <w:numFmt w:val="bullet"/>
      <w:lvlText w:val="•"/>
      <w:lvlJc w:val="left"/>
      <w:pPr>
        <w:ind w:left="8280" w:hanging="360"/>
      </w:pPr>
    </w:lvl>
    <w:lvl w:ilvl="7">
      <w:numFmt w:val="bullet"/>
      <w:lvlText w:val="•"/>
      <w:lvlJc w:val="left"/>
      <w:pPr>
        <w:ind w:left="9965" w:hanging="360"/>
      </w:pPr>
    </w:lvl>
    <w:lvl w:ilvl="8">
      <w:numFmt w:val="bullet"/>
      <w:lvlText w:val="•"/>
      <w:lvlJc w:val="left"/>
      <w:pPr>
        <w:ind w:left="11650" w:hanging="360"/>
      </w:pPr>
    </w:lvl>
  </w:abstractNum>
  <w:abstractNum w:abstractNumId="1" w15:restartNumberingAfterBreak="0">
    <w:nsid w:val="547718BE"/>
    <w:multiLevelType w:val="multilevel"/>
    <w:tmpl w:val="DC1EF8B8"/>
    <w:lvl w:ilvl="0">
      <w:start w:val="1"/>
      <w:numFmt w:val="lowerLetter"/>
      <w:lvlText w:val="%1."/>
      <w:lvlJc w:val="left"/>
      <w:pPr>
        <w:ind w:left="1541" w:hanging="360"/>
      </w:pPr>
    </w:lvl>
    <w:lvl w:ilvl="1">
      <w:numFmt w:val="bullet"/>
      <w:lvlText w:val="•"/>
      <w:lvlJc w:val="left"/>
      <w:pPr>
        <w:ind w:left="2888" w:hanging="360"/>
      </w:pPr>
    </w:lvl>
    <w:lvl w:ilvl="2">
      <w:numFmt w:val="bullet"/>
      <w:lvlText w:val="•"/>
      <w:lvlJc w:val="left"/>
      <w:pPr>
        <w:ind w:left="4236" w:hanging="360"/>
      </w:pPr>
    </w:lvl>
    <w:lvl w:ilvl="3">
      <w:numFmt w:val="bullet"/>
      <w:lvlText w:val="•"/>
      <w:lvlJc w:val="left"/>
      <w:pPr>
        <w:ind w:left="5584" w:hanging="360"/>
      </w:pPr>
    </w:lvl>
    <w:lvl w:ilvl="4">
      <w:numFmt w:val="bullet"/>
      <w:lvlText w:val="•"/>
      <w:lvlJc w:val="left"/>
      <w:pPr>
        <w:ind w:left="6932" w:hanging="360"/>
      </w:pPr>
    </w:lvl>
    <w:lvl w:ilvl="5">
      <w:numFmt w:val="bullet"/>
      <w:lvlText w:val="•"/>
      <w:lvlJc w:val="left"/>
      <w:pPr>
        <w:ind w:left="8280" w:hanging="360"/>
      </w:pPr>
    </w:lvl>
    <w:lvl w:ilvl="6">
      <w:numFmt w:val="bullet"/>
      <w:lvlText w:val="•"/>
      <w:lvlJc w:val="left"/>
      <w:pPr>
        <w:ind w:left="9628" w:hanging="360"/>
      </w:pPr>
    </w:lvl>
    <w:lvl w:ilvl="7">
      <w:numFmt w:val="bullet"/>
      <w:lvlText w:val="•"/>
      <w:lvlJc w:val="left"/>
      <w:pPr>
        <w:ind w:left="10976" w:hanging="360"/>
      </w:pPr>
    </w:lvl>
    <w:lvl w:ilvl="8">
      <w:numFmt w:val="bullet"/>
      <w:lvlText w:val="•"/>
      <w:lvlJc w:val="left"/>
      <w:pPr>
        <w:ind w:left="12324" w:hanging="360"/>
      </w:pPr>
    </w:lvl>
  </w:abstractNum>
  <w:abstractNum w:abstractNumId="2" w15:restartNumberingAfterBreak="0">
    <w:nsid w:val="57E07576"/>
    <w:multiLevelType w:val="multilevel"/>
    <w:tmpl w:val="0E54F96E"/>
    <w:lvl w:ilvl="0">
      <w:start w:val="1"/>
      <w:numFmt w:val="decimal"/>
      <w:lvlText w:val="%1."/>
      <w:lvlJc w:val="left"/>
      <w:pPr>
        <w:ind w:left="321" w:hanging="213"/>
      </w:pPr>
      <w:rPr>
        <w:rFonts w:ascii="Calibri" w:eastAsia="Calibri" w:hAnsi="Calibri" w:cs="Calibri"/>
      </w:rPr>
    </w:lvl>
    <w:lvl w:ilvl="1">
      <w:start w:val="1"/>
      <w:numFmt w:val="decimal"/>
      <w:lvlText w:val="%2."/>
      <w:lvlJc w:val="left"/>
      <w:pPr>
        <w:ind w:left="1080" w:hanging="360"/>
      </w:pPr>
      <w:rPr>
        <w:rFonts w:ascii="Verdana" w:eastAsia="Verdana" w:hAnsi="Verdana" w:cs="Verdana"/>
        <w:b w:val="0"/>
        <w:i w:val="0"/>
        <w:sz w:val="20"/>
        <w:szCs w:val="20"/>
      </w:rPr>
    </w:lvl>
    <w:lvl w:ilvl="2">
      <w:numFmt w:val="bullet"/>
      <w:lvlText w:val="•"/>
      <w:lvlJc w:val="left"/>
      <w:pPr>
        <w:ind w:left="2624" w:hanging="360"/>
      </w:pPr>
    </w:lvl>
    <w:lvl w:ilvl="3">
      <w:numFmt w:val="bullet"/>
      <w:lvlText w:val="•"/>
      <w:lvlJc w:val="left"/>
      <w:pPr>
        <w:ind w:left="4168" w:hanging="360"/>
      </w:pPr>
    </w:lvl>
    <w:lvl w:ilvl="4">
      <w:numFmt w:val="bullet"/>
      <w:lvlText w:val="•"/>
      <w:lvlJc w:val="left"/>
      <w:pPr>
        <w:ind w:left="5713" w:hanging="360"/>
      </w:pPr>
    </w:lvl>
    <w:lvl w:ilvl="5">
      <w:numFmt w:val="bullet"/>
      <w:lvlText w:val="•"/>
      <w:lvlJc w:val="left"/>
      <w:pPr>
        <w:ind w:left="7257" w:hanging="360"/>
      </w:pPr>
    </w:lvl>
    <w:lvl w:ilvl="6">
      <w:numFmt w:val="bullet"/>
      <w:lvlText w:val="•"/>
      <w:lvlJc w:val="left"/>
      <w:pPr>
        <w:ind w:left="8802" w:hanging="360"/>
      </w:pPr>
    </w:lvl>
    <w:lvl w:ilvl="7">
      <w:numFmt w:val="bullet"/>
      <w:lvlText w:val="•"/>
      <w:lvlJc w:val="left"/>
      <w:pPr>
        <w:ind w:left="10346" w:hanging="360"/>
      </w:pPr>
    </w:lvl>
    <w:lvl w:ilvl="8">
      <w:numFmt w:val="bullet"/>
      <w:lvlText w:val="•"/>
      <w:lvlJc w:val="left"/>
      <w:pPr>
        <w:ind w:left="11891" w:hanging="360"/>
      </w:pPr>
    </w:lvl>
  </w:abstractNum>
  <w:abstractNum w:abstractNumId="3" w15:restartNumberingAfterBreak="0">
    <w:nsid w:val="7E345E35"/>
    <w:multiLevelType w:val="multilevel"/>
    <w:tmpl w:val="D410FFAA"/>
    <w:lvl w:ilvl="0">
      <w:numFmt w:val="bullet"/>
      <w:lvlText w:val="●"/>
      <w:lvlJc w:val="left"/>
      <w:pPr>
        <w:ind w:left="821" w:hanging="361"/>
      </w:pPr>
      <w:rPr>
        <w:rFonts w:ascii="Noto Sans Symbols" w:eastAsia="Noto Sans Symbols" w:hAnsi="Noto Sans Symbols" w:cs="Noto Sans Symbols"/>
      </w:rPr>
    </w:lvl>
    <w:lvl w:ilvl="1">
      <w:numFmt w:val="bullet"/>
      <w:lvlText w:val="•"/>
      <w:lvlJc w:val="left"/>
      <w:pPr>
        <w:ind w:left="2236" w:hanging="361"/>
      </w:pPr>
    </w:lvl>
    <w:lvl w:ilvl="2">
      <w:numFmt w:val="bullet"/>
      <w:lvlText w:val="•"/>
      <w:lvlJc w:val="left"/>
      <w:pPr>
        <w:ind w:left="3652" w:hanging="361"/>
      </w:pPr>
    </w:lvl>
    <w:lvl w:ilvl="3">
      <w:numFmt w:val="bullet"/>
      <w:lvlText w:val="•"/>
      <w:lvlJc w:val="left"/>
      <w:pPr>
        <w:ind w:left="5068" w:hanging="361"/>
      </w:pPr>
    </w:lvl>
    <w:lvl w:ilvl="4">
      <w:numFmt w:val="bullet"/>
      <w:lvlText w:val="•"/>
      <w:lvlJc w:val="left"/>
      <w:pPr>
        <w:ind w:left="6484" w:hanging="361"/>
      </w:pPr>
    </w:lvl>
    <w:lvl w:ilvl="5">
      <w:numFmt w:val="bullet"/>
      <w:lvlText w:val="•"/>
      <w:lvlJc w:val="left"/>
      <w:pPr>
        <w:ind w:left="7900" w:hanging="361"/>
      </w:pPr>
    </w:lvl>
    <w:lvl w:ilvl="6">
      <w:numFmt w:val="bullet"/>
      <w:lvlText w:val="•"/>
      <w:lvlJc w:val="left"/>
      <w:pPr>
        <w:ind w:left="9316" w:hanging="361"/>
      </w:pPr>
    </w:lvl>
    <w:lvl w:ilvl="7">
      <w:numFmt w:val="bullet"/>
      <w:lvlText w:val="•"/>
      <w:lvlJc w:val="left"/>
      <w:pPr>
        <w:ind w:left="10732" w:hanging="360"/>
      </w:pPr>
    </w:lvl>
    <w:lvl w:ilvl="8">
      <w:numFmt w:val="bullet"/>
      <w:lvlText w:val="•"/>
      <w:lvlJc w:val="left"/>
      <w:pPr>
        <w:ind w:left="12148" w:hanging="361"/>
      </w:pPr>
    </w:lvl>
  </w:abstractNum>
  <w:num w:numId="1" w16cid:durableId="363560481">
    <w:abstractNumId w:val="1"/>
  </w:num>
  <w:num w:numId="2" w16cid:durableId="1984383333">
    <w:abstractNumId w:val="0"/>
  </w:num>
  <w:num w:numId="3" w16cid:durableId="744111684">
    <w:abstractNumId w:val="2"/>
  </w:num>
  <w:num w:numId="4" w16cid:durableId="6460135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E3A"/>
    <w:rsid w:val="00303DD2"/>
    <w:rsid w:val="00506BC6"/>
    <w:rsid w:val="006F7E3A"/>
    <w:rsid w:val="00BB59ED"/>
    <w:rsid w:val="00CD5357"/>
    <w:rsid w:val="00EC40E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AB820"/>
  <w15:docId w15:val="{F598575F-7529-486A-8091-3995E36E9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en-IE" w:eastAsia="en-I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508" w:right="1666"/>
      <w:jc w:val="center"/>
      <w:outlineLvl w:val="0"/>
    </w:pPr>
    <w:rPr>
      <w:b/>
      <w:sz w:val="28"/>
      <w:szCs w:val="28"/>
    </w:rPr>
  </w:style>
  <w:style w:type="paragraph" w:styleId="Heading2">
    <w:name w:val="heading 2"/>
    <w:basedOn w:val="Normal"/>
    <w:next w:val="Normal"/>
    <w:uiPriority w:val="9"/>
    <w:unhideWhenUsed/>
    <w:qFormat/>
    <w:pPr>
      <w:ind w:left="640"/>
      <w:outlineLvl w:val="1"/>
    </w:pPr>
    <w:rPr>
      <w:rFonts w:ascii="Calibri" w:eastAsia="Calibri" w:hAnsi="Calibri" w:cs="Calibri"/>
      <w:b/>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ind w:left="3626" w:hanging="5"/>
    </w:pPr>
    <w:rPr>
      <w:b/>
      <w:sz w:val="32"/>
      <w:szCs w:val="32"/>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821"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B4150"/>
    <w:pPr>
      <w:tabs>
        <w:tab w:val="center" w:pos="4513"/>
        <w:tab w:val="right" w:pos="9026"/>
      </w:tabs>
    </w:pPr>
  </w:style>
  <w:style w:type="character" w:customStyle="1" w:styleId="HeaderChar">
    <w:name w:val="Header Char"/>
    <w:basedOn w:val="DefaultParagraphFont"/>
    <w:link w:val="Header"/>
    <w:uiPriority w:val="99"/>
    <w:rsid w:val="003B4150"/>
    <w:rPr>
      <w:rFonts w:ascii="Verdana" w:eastAsia="Verdana" w:hAnsi="Verdana" w:cs="Verdana"/>
      <w:lang w:val="en-IE"/>
    </w:rPr>
  </w:style>
  <w:style w:type="paragraph" w:styleId="Footer">
    <w:name w:val="footer"/>
    <w:basedOn w:val="Normal"/>
    <w:link w:val="FooterChar"/>
    <w:uiPriority w:val="99"/>
    <w:unhideWhenUsed/>
    <w:rsid w:val="003B4150"/>
    <w:pPr>
      <w:tabs>
        <w:tab w:val="center" w:pos="4513"/>
        <w:tab w:val="right" w:pos="9026"/>
      </w:tabs>
    </w:pPr>
  </w:style>
  <w:style w:type="character" w:customStyle="1" w:styleId="FooterChar">
    <w:name w:val="Footer Char"/>
    <w:basedOn w:val="DefaultParagraphFont"/>
    <w:link w:val="Footer"/>
    <w:uiPriority w:val="99"/>
    <w:rsid w:val="003B4150"/>
    <w:rPr>
      <w:rFonts w:ascii="Verdana" w:eastAsia="Verdana" w:hAnsi="Verdana" w:cs="Verdana"/>
      <w:lang w:val="en-IE"/>
    </w:rPr>
  </w:style>
  <w:style w:type="character" w:styleId="CommentReference">
    <w:name w:val="annotation reference"/>
    <w:basedOn w:val="DefaultParagraphFont"/>
    <w:uiPriority w:val="99"/>
    <w:semiHidden/>
    <w:unhideWhenUsed/>
    <w:rsid w:val="005D6B4C"/>
    <w:rPr>
      <w:sz w:val="16"/>
      <w:szCs w:val="16"/>
    </w:rPr>
  </w:style>
  <w:style w:type="paragraph" w:styleId="CommentText">
    <w:name w:val="annotation text"/>
    <w:basedOn w:val="Normal"/>
    <w:link w:val="CommentTextChar"/>
    <w:uiPriority w:val="99"/>
    <w:unhideWhenUsed/>
    <w:rsid w:val="005D6B4C"/>
    <w:rPr>
      <w:sz w:val="20"/>
      <w:szCs w:val="20"/>
    </w:rPr>
  </w:style>
  <w:style w:type="character" w:customStyle="1" w:styleId="CommentTextChar">
    <w:name w:val="Comment Text Char"/>
    <w:basedOn w:val="DefaultParagraphFont"/>
    <w:link w:val="CommentText"/>
    <w:uiPriority w:val="99"/>
    <w:rsid w:val="005D6B4C"/>
    <w:rPr>
      <w:rFonts w:ascii="Verdana" w:eastAsia="Verdana" w:hAnsi="Verdana" w:cs="Verdana"/>
      <w:sz w:val="20"/>
      <w:szCs w:val="20"/>
      <w:lang w:val="en-IE"/>
    </w:rPr>
  </w:style>
  <w:style w:type="paragraph" w:styleId="CommentSubject">
    <w:name w:val="annotation subject"/>
    <w:basedOn w:val="CommentText"/>
    <w:next w:val="CommentText"/>
    <w:link w:val="CommentSubjectChar"/>
    <w:uiPriority w:val="99"/>
    <w:semiHidden/>
    <w:unhideWhenUsed/>
    <w:rsid w:val="005D6B4C"/>
    <w:rPr>
      <w:b/>
      <w:bCs/>
    </w:rPr>
  </w:style>
  <w:style w:type="character" w:customStyle="1" w:styleId="CommentSubjectChar">
    <w:name w:val="Comment Subject Char"/>
    <w:basedOn w:val="CommentTextChar"/>
    <w:link w:val="CommentSubject"/>
    <w:uiPriority w:val="99"/>
    <w:semiHidden/>
    <w:rsid w:val="005D6B4C"/>
    <w:rPr>
      <w:rFonts w:ascii="Verdana" w:eastAsia="Verdana" w:hAnsi="Verdana" w:cs="Verdana"/>
      <w:b/>
      <w:bCs/>
      <w:sz w:val="20"/>
      <w:szCs w:val="20"/>
      <w:lang w:val="en-I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left w:w="0" w:type="dxa"/>
        <w:right w:w="0" w:type="dxa"/>
      </w:tblCellMar>
    </w:tbl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0" w:type="dxa"/>
        <w:right w:w="0" w:type="dxa"/>
      </w:tblCellMar>
    </w:tblPr>
  </w:style>
  <w:style w:type="table" w:customStyle="1" w:styleId="aff1">
    <w:basedOn w:val="TableNormal"/>
    <w:tblPr>
      <w:tblStyleRowBandSize w:val="1"/>
      <w:tblStyleColBandSize w:val="1"/>
      <w:tblCellMar>
        <w:left w:w="0" w:type="dxa"/>
        <w:right w:w="0" w:type="dxa"/>
      </w:tblCellMar>
    </w:tblPr>
  </w:style>
  <w:style w:type="table" w:customStyle="1" w:styleId="aff2">
    <w:basedOn w:val="TableNormal"/>
    <w:tblPr>
      <w:tblStyleRowBandSize w:val="1"/>
      <w:tblStyleColBandSize w:val="1"/>
      <w:tblCellMar>
        <w:left w:w="0" w:type="dxa"/>
        <w:right w:w="0" w:type="dxa"/>
      </w:tblCellMar>
    </w:tblPr>
  </w:style>
  <w:style w:type="table" w:customStyle="1" w:styleId="aff3">
    <w:basedOn w:val="TableNormal"/>
    <w:tblPr>
      <w:tblStyleRowBandSize w:val="1"/>
      <w:tblStyleColBandSize w:val="1"/>
      <w:tblCellMar>
        <w:left w:w="0" w:type="dxa"/>
        <w:right w:w="0" w:type="dxa"/>
      </w:tblCellMar>
    </w:tblPr>
  </w:style>
  <w:style w:type="table" w:customStyle="1" w:styleId="aff4">
    <w:basedOn w:val="TableNormal"/>
    <w:tblPr>
      <w:tblStyleRowBandSize w:val="1"/>
      <w:tblStyleColBandSize w:val="1"/>
      <w:tblCellMar>
        <w:left w:w="0" w:type="dxa"/>
        <w:right w:w="0" w:type="dxa"/>
      </w:tblCellMar>
    </w:tblPr>
  </w:style>
  <w:style w:type="table" w:customStyle="1" w:styleId="aff5">
    <w:basedOn w:val="TableNormal"/>
    <w:tblPr>
      <w:tblStyleRowBandSize w:val="1"/>
      <w:tblStyleColBandSize w:val="1"/>
      <w:tblCellMar>
        <w:left w:w="0" w:type="dxa"/>
        <w:right w:w="0" w:type="dxa"/>
      </w:tblCellMar>
    </w:tblPr>
  </w:style>
  <w:style w:type="table" w:customStyle="1" w:styleId="aff6">
    <w:basedOn w:val="TableNormal"/>
    <w:tblPr>
      <w:tblStyleRowBandSize w:val="1"/>
      <w:tblStyleColBandSize w:val="1"/>
      <w:tblCellMar>
        <w:left w:w="0" w:type="dxa"/>
        <w:right w:w="0" w:type="dxa"/>
      </w:tblCellMar>
    </w:tbl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g"/><Relationship Id="rId26" Type="http://schemas.openxmlformats.org/officeDocument/2006/relationships/hyperlink" Target="https://www.who.int/patientsafety/medication-safety/5moments/en/" TargetMode="External"/><Relationship Id="rId39" Type="http://schemas.openxmlformats.org/officeDocument/2006/relationships/fontTable" Target="fontTable.xml"/><Relationship Id="rId21" Type="http://schemas.openxmlformats.org/officeDocument/2006/relationships/footer" Target="footer5.xml"/><Relationship Id="rId34" Type="http://schemas.openxmlformats.org/officeDocument/2006/relationships/hyperlink" Target="http://www.testandcalc.com/quiz/index.asp(Accessed" TargetMode="External"/><Relationship Id="rId7" Type="http://schemas.openxmlformats.org/officeDocument/2006/relationships/endnotes" Target="endnotes.xml"/><Relationship Id="rId12" Type="http://schemas.openxmlformats.org/officeDocument/2006/relationships/image" Target="media/image33.png"/><Relationship Id="rId17" Type="http://schemas.openxmlformats.org/officeDocument/2006/relationships/hyperlink" Target="http://www.medicines.ie/" TargetMode="External"/><Relationship Id="rId25" Type="http://schemas.openxmlformats.org/officeDocument/2006/relationships/hyperlink" Target="https://www.who.int/patientsafety/medication-safety/5moments/en/" TargetMode="External"/><Relationship Id="rId33" Type="http://schemas.openxmlformats.org/officeDocument/2006/relationships/hyperlink" Target="https://www.qub.ac.uk/elearning/public/NumeracySkillsforDrugCalculations/" TargetMode="External"/><Relationship Id="rId38" Type="http://schemas.openxmlformats.org/officeDocument/2006/relationships/hyperlink" Target="https://www.who.int/patientsafety/medication-safety/5moments/en/" TargetMode="External"/><Relationship Id="rId2" Type="http://schemas.openxmlformats.org/officeDocument/2006/relationships/numbering" Target="numbering.xml"/><Relationship Id="rId16" Type="http://schemas.openxmlformats.org/officeDocument/2006/relationships/hyperlink" Target="http://www.medicines.ie/" TargetMode="External"/><Relationship Id="rId20" Type="http://schemas.openxmlformats.org/officeDocument/2006/relationships/footer" Target="footer4.xml"/><Relationship Id="rId29" Type="http://schemas.openxmlformats.org/officeDocument/2006/relationships/hyperlink" Target="https://www.nmbi.ie/Standards-Guidance/Medicines-Managem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hpra.ie/homepage/medicines/safety-information" TargetMode="External"/><Relationship Id="rId32" Type="http://schemas.openxmlformats.org/officeDocument/2006/relationships/hyperlink" Target="http://www.dosagehelp.com/" TargetMode="External"/><Relationship Id="rId37" Type="http://schemas.openxmlformats.org/officeDocument/2006/relationships/hyperlink" Target="https://www.who.int/patientsafety/medication-safety/5moments/en/"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hse.ie/eng/services/list/3/acutehospitals/hospitals/ulh/staff/resources/pppgs/policies-and-procedures.html" TargetMode="External"/><Relationship Id="rId23" Type="http://schemas.openxmlformats.org/officeDocument/2006/relationships/hyperlink" Target="http://www.hpra.ie/homepage/medicines/safety-information" TargetMode="External"/><Relationship Id="rId28" Type="http://schemas.openxmlformats.org/officeDocument/2006/relationships/hyperlink" Target="https://www.nmbi.ie/Standards-Guidance/Medicines-Management" TargetMode="External"/><Relationship Id="rId36" Type="http://schemas.openxmlformats.org/officeDocument/2006/relationships/hyperlink" Target="https://www.who.int/patientsafety/medication-safety/5moments/en/" TargetMode="External"/><Relationship Id="rId10" Type="http://schemas.openxmlformats.org/officeDocument/2006/relationships/image" Target="media/image3.png"/><Relationship Id="rId19" Type="http://schemas.openxmlformats.org/officeDocument/2006/relationships/image" Target="media/image5.jpg"/><Relationship Id="rId31" Type="http://schemas.openxmlformats.org/officeDocument/2006/relationships/hyperlink" Target="http://www.testandcalc.com/quiz/index.asp(Accessed"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yperlink" Target="https://www.who.int/patientsafety/medication-safety/5moments/en/" TargetMode="External"/><Relationship Id="rId30" Type="http://schemas.openxmlformats.org/officeDocument/2006/relationships/hyperlink" Target="http://www.testandcalc.com/quiz/index.asp(Accessed" TargetMode="External"/><Relationship Id="rId35" Type="http://schemas.openxmlformats.org/officeDocument/2006/relationships/hyperlink" Target="http://www.testandcalc.com/quiz/index.asp(Accessed" TargetMode="Externa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3.png"/></Relationships>
</file>

<file path=word/_rels/footer2.xml.rels><?xml version="1.0" encoding="UTF-8" standalone="yes"?>
<Relationships xmlns="http://schemas.openxmlformats.org/package/2006/relationships"><Relationship Id="rId1" Type="http://schemas.openxmlformats.org/officeDocument/2006/relationships/image" Target="media/image33.png"/></Relationships>
</file>

<file path=word/_rels/footer3.xml.rels><?xml version="1.0" encoding="UTF-8" standalone="yes"?>
<Relationships xmlns="http://schemas.openxmlformats.org/package/2006/relationships"><Relationship Id="rId1" Type="http://schemas.openxmlformats.org/officeDocument/2006/relationships/image" Target="media/image33.png"/></Relationships>
</file>

<file path=word/_rels/footer4.xml.rels><?xml version="1.0" encoding="UTF-8" standalone="yes"?>
<Relationships xmlns="http://schemas.openxmlformats.org/package/2006/relationships"><Relationship Id="rId1" Type="http://schemas.openxmlformats.org/officeDocument/2006/relationships/image" Target="media/image33.png"/></Relationships>
</file>

<file path=word/_rels/footer5.xml.rels><?xml version="1.0" encoding="UTF-8" standalone="yes"?>
<Relationships xmlns="http://schemas.openxmlformats.org/package/2006/relationships"><Relationship Id="rId1" Type="http://schemas.openxmlformats.org/officeDocument/2006/relationships/image" Target="media/image33.png"/></Relationships>
</file>

<file path=word/_rels/footer6.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BDBPRacXxgKpiYgAitScl8GnGw==">CgMxLjA4AHIhMXlINEp1RjRMN0JoTlpHeDhySXE2WTJkaFVPZEtCRzBn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3992</Words>
  <Characters>22757</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Teresa McDonagh</cp:lastModifiedBy>
  <cp:revision>4</cp:revision>
  <dcterms:created xsi:type="dcterms:W3CDTF">2025-10-30T15:00:00Z</dcterms:created>
  <dcterms:modified xsi:type="dcterms:W3CDTF">2025-10-30T15:03:00Z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2020-09-08T00:00:00Z</vt:filetime>
  </property>
  <property fmtid="{D5CDD505-2E9C-101B-9397-08002B2CF9AE}" pid="3" name="Creator">
    <vt:lpwstr>Microsoft® Word for Microsoft 365</vt:lpwstr>
  </property>
  <property fmtid="{D5CDD505-2E9C-101B-9397-08002B2CF9AE}" pid="4" name="LastSaved">
    <vt:filetime>2022-02-17T00:00:00Z</vt:filetime>
  </property>
</Properties>
</file>